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797E" w14:textId="77777777" w:rsidR="00F409B9" w:rsidRDefault="00F409B9" w:rsidP="00F409B9">
      <w:pPr>
        <w:rPr>
          <w:sz w:val="24"/>
        </w:rPr>
      </w:pPr>
      <w:bookmarkStart w:id="0" w:name="_GoBack"/>
      <w:bookmarkEnd w:id="0"/>
    </w:p>
    <w:p w14:paraId="350C9770" w14:textId="77777777" w:rsidR="00F409B9" w:rsidRDefault="00F409B9" w:rsidP="00F409B9">
      <w:pPr>
        <w:jc w:val="center"/>
        <w:rPr>
          <w:b/>
          <w:sz w:val="40"/>
          <w:u w:val="single"/>
        </w:rPr>
      </w:pPr>
      <w:r>
        <w:rPr>
          <w:b/>
          <w:sz w:val="40"/>
          <w:u w:val="single"/>
        </w:rPr>
        <w:t xml:space="preserve">Smlouva o dílo </w:t>
      </w:r>
    </w:p>
    <w:p w14:paraId="3F1A7429" w14:textId="77777777" w:rsidR="00F409B9" w:rsidRDefault="00F409B9" w:rsidP="00F409B9">
      <w:pPr>
        <w:rPr>
          <w:bCs/>
          <w:sz w:val="24"/>
          <w:szCs w:val="24"/>
        </w:rPr>
      </w:pPr>
    </w:p>
    <w:p w14:paraId="74E725E1" w14:textId="728018B7" w:rsidR="00F409B9" w:rsidRDefault="00192453" w:rsidP="00F409B9">
      <w:pPr>
        <w:outlineLvl w:val="0"/>
        <w:rPr>
          <w:bCs/>
          <w:sz w:val="24"/>
          <w:szCs w:val="24"/>
        </w:rPr>
      </w:pPr>
      <w:r>
        <w:rPr>
          <w:bCs/>
          <w:sz w:val="24"/>
          <w:szCs w:val="24"/>
        </w:rPr>
        <w:t>u</w:t>
      </w:r>
      <w:r w:rsidR="00F409B9">
        <w:rPr>
          <w:bCs/>
          <w:sz w:val="24"/>
          <w:szCs w:val="24"/>
        </w:rPr>
        <w:t>zavřená dle zák.č. 89/2012 Sb., občanský zákoník v platném znění</w:t>
      </w:r>
      <w:r>
        <w:rPr>
          <w:bCs/>
          <w:sz w:val="24"/>
          <w:szCs w:val="24"/>
        </w:rPr>
        <w:t xml:space="preserve"> mezi smluvními stranami</w:t>
      </w:r>
    </w:p>
    <w:p w14:paraId="62A51289" w14:textId="77777777" w:rsidR="00F409B9" w:rsidRDefault="00F409B9" w:rsidP="00F409B9">
      <w:pPr>
        <w:outlineLvl w:val="0"/>
        <w:rPr>
          <w:b/>
          <w:sz w:val="40"/>
        </w:rPr>
      </w:pPr>
    </w:p>
    <w:p w14:paraId="0E858395" w14:textId="77777777" w:rsidR="006675B0" w:rsidRDefault="006675B0" w:rsidP="00F409B9">
      <w:pPr>
        <w:outlineLvl w:val="0"/>
        <w:rPr>
          <w:b/>
          <w:sz w:val="40"/>
        </w:rPr>
      </w:pPr>
    </w:p>
    <w:p w14:paraId="71C4FDE3" w14:textId="77777777" w:rsidR="00F409B9" w:rsidRDefault="00F409B9" w:rsidP="00F409B9">
      <w:pPr>
        <w:outlineLvl w:val="0"/>
        <w:rPr>
          <w:bCs/>
          <w:sz w:val="24"/>
          <w:szCs w:val="24"/>
        </w:rPr>
      </w:pPr>
      <w:r>
        <w:rPr>
          <w:b/>
          <w:sz w:val="28"/>
          <w:szCs w:val="28"/>
        </w:rPr>
        <w:t xml:space="preserve"> Zhotovitel</w:t>
      </w:r>
      <w:r>
        <w:rPr>
          <w:bCs/>
          <w:sz w:val="24"/>
          <w:szCs w:val="24"/>
        </w:rPr>
        <w:t>:</w:t>
      </w:r>
    </w:p>
    <w:p w14:paraId="2D4CF1CA" w14:textId="77777777" w:rsidR="00F409B9" w:rsidRDefault="00F409B9" w:rsidP="00F409B9">
      <w:pPr>
        <w:outlineLvl w:val="0"/>
        <w:rPr>
          <w:b/>
          <w:sz w:val="40"/>
        </w:rPr>
      </w:pPr>
      <w:r>
        <w:rPr>
          <w:bCs/>
          <w:sz w:val="24"/>
          <w:szCs w:val="24"/>
        </w:rPr>
        <w:t xml:space="preserve"> </w:t>
      </w:r>
      <w:r>
        <w:rPr>
          <w:b/>
          <w:bCs/>
          <w:sz w:val="24"/>
          <w:szCs w:val="24"/>
        </w:rPr>
        <w:t>Podlahy Blažek, s. r. o.</w:t>
      </w:r>
    </w:p>
    <w:p w14:paraId="7BE4A3D4" w14:textId="77777777" w:rsidR="00F409B9" w:rsidRDefault="00F409B9" w:rsidP="00F409B9">
      <w:pPr>
        <w:rPr>
          <w:bCs/>
          <w:sz w:val="24"/>
          <w:szCs w:val="24"/>
        </w:rPr>
      </w:pPr>
      <w:r>
        <w:rPr>
          <w:bCs/>
          <w:sz w:val="24"/>
          <w:szCs w:val="24"/>
        </w:rPr>
        <w:t xml:space="preserve"> Sídlo:   Záhumenice 897, 696 17 Dolní Bojanovice </w:t>
      </w:r>
    </w:p>
    <w:p w14:paraId="0D6DE6DE" w14:textId="77777777" w:rsidR="00F409B9" w:rsidRDefault="00F409B9" w:rsidP="00F409B9">
      <w:pPr>
        <w:rPr>
          <w:sz w:val="24"/>
        </w:rPr>
      </w:pPr>
      <w:r>
        <w:rPr>
          <w:sz w:val="24"/>
        </w:rPr>
        <w:t xml:space="preserve"> Bank.spoj.: KB Hodonín,č.ú.: 1778630227/0100</w:t>
      </w:r>
    </w:p>
    <w:p w14:paraId="4C3E8706" w14:textId="77777777" w:rsidR="00F409B9" w:rsidRDefault="00F409B9" w:rsidP="00F409B9">
      <w:pPr>
        <w:outlineLvl w:val="0"/>
        <w:rPr>
          <w:sz w:val="24"/>
          <w:lang w:val="de-DE"/>
        </w:rPr>
      </w:pPr>
      <w:r>
        <w:rPr>
          <w:sz w:val="24"/>
        </w:rPr>
        <w:t xml:space="preserve"> </w:t>
      </w:r>
      <w:r>
        <w:rPr>
          <w:sz w:val="24"/>
          <w:lang w:val="de-DE"/>
        </w:rPr>
        <w:t>IČO: 04817567</w:t>
      </w:r>
    </w:p>
    <w:p w14:paraId="15CEC9BF" w14:textId="77777777" w:rsidR="00F409B9" w:rsidRDefault="00F409B9" w:rsidP="00F409B9">
      <w:pPr>
        <w:outlineLvl w:val="0"/>
        <w:rPr>
          <w:sz w:val="24"/>
          <w:lang w:val="de-DE"/>
        </w:rPr>
      </w:pPr>
      <w:r>
        <w:rPr>
          <w:sz w:val="24"/>
          <w:lang w:val="de-DE"/>
        </w:rPr>
        <w:t xml:space="preserve"> DIČ: CZ04817567</w:t>
      </w:r>
    </w:p>
    <w:p w14:paraId="391E72B0" w14:textId="77777777" w:rsidR="00F409B9" w:rsidRDefault="00F409B9" w:rsidP="00F409B9">
      <w:pPr>
        <w:outlineLvl w:val="0"/>
        <w:rPr>
          <w:sz w:val="24"/>
          <w:lang w:val="de-DE"/>
        </w:rPr>
      </w:pPr>
      <w:r>
        <w:rPr>
          <w:sz w:val="24"/>
          <w:lang w:val="de-DE"/>
        </w:rPr>
        <w:t>Zastoupená: Ing. Marcelou Blažkovou</w:t>
      </w:r>
    </w:p>
    <w:p w14:paraId="60229CA8" w14:textId="77777777" w:rsidR="00F409B9" w:rsidRDefault="00F409B9" w:rsidP="00F409B9">
      <w:pPr>
        <w:rPr>
          <w:sz w:val="24"/>
          <w:lang w:val="de-DE"/>
        </w:rPr>
      </w:pPr>
      <w:r>
        <w:rPr>
          <w:sz w:val="24"/>
          <w:lang w:val="de-DE"/>
        </w:rPr>
        <w:t xml:space="preserve">Tel: 777 334 474 </w:t>
      </w:r>
    </w:p>
    <w:p w14:paraId="2AE0C741" w14:textId="77777777" w:rsidR="00F409B9" w:rsidRDefault="00F409B9" w:rsidP="00F409B9">
      <w:pPr>
        <w:rPr>
          <w:sz w:val="24"/>
          <w:lang w:val="de-DE"/>
        </w:rPr>
      </w:pPr>
      <w:r>
        <w:rPr>
          <w:sz w:val="24"/>
          <w:lang w:val="de-DE"/>
        </w:rPr>
        <w:t xml:space="preserve">        </w:t>
      </w:r>
    </w:p>
    <w:p w14:paraId="0C48C383" w14:textId="77777777" w:rsidR="00F409B9" w:rsidRDefault="00F409B9" w:rsidP="00F409B9">
      <w:pPr>
        <w:rPr>
          <w:sz w:val="24"/>
          <w:lang w:val="de-DE"/>
        </w:rPr>
      </w:pPr>
      <w:r>
        <w:rPr>
          <w:sz w:val="24"/>
          <w:lang w:val="de-DE"/>
        </w:rPr>
        <w:t xml:space="preserve"> (dále jen zhotovitel )       </w:t>
      </w:r>
    </w:p>
    <w:p w14:paraId="5E812339" w14:textId="77777777" w:rsidR="00F409B9" w:rsidRDefault="00F409B9" w:rsidP="00F409B9">
      <w:pPr>
        <w:rPr>
          <w:sz w:val="24"/>
          <w:lang w:val="de-DE"/>
        </w:rPr>
      </w:pPr>
    </w:p>
    <w:p w14:paraId="1B31291C" w14:textId="77777777" w:rsidR="00F409B9" w:rsidRDefault="00F409B9" w:rsidP="00F409B9">
      <w:pPr>
        <w:rPr>
          <w:sz w:val="24"/>
        </w:rPr>
      </w:pPr>
      <w:r>
        <w:rPr>
          <w:sz w:val="24"/>
        </w:rPr>
        <w:t xml:space="preserve">           a </w:t>
      </w:r>
    </w:p>
    <w:p w14:paraId="4802E420" w14:textId="77777777" w:rsidR="00F409B9" w:rsidRDefault="00F409B9" w:rsidP="00F409B9">
      <w:pPr>
        <w:rPr>
          <w:sz w:val="24"/>
        </w:rPr>
      </w:pPr>
      <w:r>
        <w:rPr>
          <w:sz w:val="24"/>
        </w:rPr>
        <w:t xml:space="preserve"> </w:t>
      </w:r>
    </w:p>
    <w:p w14:paraId="31F66802" w14:textId="77777777" w:rsidR="00F409B9" w:rsidRDefault="00F409B9" w:rsidP="00F409B9">
      <w:pPr>
        <w:jc w:val="both"/>
        <w:rPr>
          <w:rFonts w:ascii="Arial" w:hAnsi="Arial" w:cs="Arial"/>
          <w:b/>
          <w:bCs/>
        </w:rPr>
      </w:pPr>
      <w:r>
        <w:rPr>
          <w:b/>
          <w:bCs/>
          <w:sz w:val="28"/>
          <w:szCs w:val="28"/>
        </w:rPr>
        <w:t>Objednatel</w:t>
      </w:r>
      <w:r>
        <w:rPr>
          <w:sz w:val="24"/>
        </w:rPr>
        <w:t xml:space="preserve">: </w:t>
      </w:r>
    </w:p>
    <w:p w14:paraId="5500DA09" w14:textId="77777777" w:rsidR="00F409B9" w:rsidRPr="006675B0" w:rsidRDefault="00F409B9" w:rsidP="00F409B9">
      <w:pPr>
        <w:jc w:val="both"/>
        <w:rPr>
          <w:b/>
          <w:bCs/>
          <w:sz w:val="24"/>
          <w:szCs w:val="24"/>
        </w:rPr>
      </w:pPr>
      <w:r w:rsidRPr="006675B0">
        <w:rPr>
          <w:b/>
          <w:bCs/>
          <w:sz w:val="24"/>
          <w:szCs w:val="24"/>
        </w:rPr>
        <w:t>Městská bytová správa, spol. s r.o.</w:t>
      </w:r>
    </w:p>
    <w:p w14:paraId="1CB965C9" w14:textId="77777777" w:rsidR="00F409B9" w:rsidRPr="006675B0" w:rsidRDefault="00F409B9" w:rsidP="00F409B9">
      <w:pPr>
        <w:jc w:val="both"/>
        <w:rPr>
          <w:sz w:val="24"/>
          <w:szCs w:val="24"/>
        </w:rPr>
      </w:pPr>
      <w:r w:rsidRPr="006675B0">
        <w:rPr>
          <w:sz w:val="24"/>
          <w:szCs w:val="24"/>
        </w:rPr>
        <w:t xml:space="preserve">Sídlo Rodinova 691/4, 695 01 Hodonín </w:t>
      </w:r>
    </w:p>
    <w:p w14:paraId="0F8293AF" w14:textId="77777777" w:rsidR="00F409B9" w:rsidRPr="006675B0" w:rsidRDefault="00F409B9" w:rsidP="00F409B9">
      <w:pPr>
        <w:jc w:val="both"/>
        <w:rPr>
          <w:sz w:val="24"/>
          <w:szCs w:val="24"/>
        </w:rPr>
      </w:pPr>
      <w:r w:rsidRPr="006675B0">
        <w:rPr>
          <w:sz w:val="24"/>
          <w:szCs w:val="24"/>
        </w:rPr>
        <w:t>IČO 63489953, DIČ: CZ699001303</w:t>
      </w:r>
    </w:p>
    <w:p w14:paraId="1F6854E0" w14:textId="77777777" w:rsidR="00F409B9" w:rsidRPr="006675B0" w:rsidRDefault="00F409B9" w:rsidP="00F409B9">
      <w:pPr>
        <w:jc w:val="both"/>
        <w:rPr>
          <w:sz w:val="24"/>
          <w:szCs w:val="24"/>
        </w:rPr>
      </w:pPr>
      <w:r w:rsidRPr="006675B0">
        <w:rPr>
          <w:sz w:val="24"/>
          <w:szCs w:val="24"/>
        </w:rPr>
        <w:t>zastoupená Ing. Janou Bimkovou, jednatelkou</w:t>
      </w:r>
    </w:p>
    <w:p w14:paraId="008CE6FA" w14:textId="77777777" w:rsidR="00F409B9" w:rsidRPr="006675B0" w:rsidRDefault="00F409B9" w:rsidP="00F409B9">
      <w:pPr>
        <w:jc w:val="both"/>
        <w:rPr>
          <w:sz w:val="24"/>
          <w:szCs w:val="24"/>
        </w:rPr>
      </w:pPr>
      <w:r w:rsidRPr="006675B0">
        <w:rPr>
          <w:sz w:val="24"/>
          <w:szCs w:val="24"/>
        </w:rPr>
        <w:t>zapsaná v obchodním rejstříku vedeném Krajským soudem v Brně, oddíl C, vložka 21697</w:t>
      </w:r>
    </w:p>
    <w:p w14:paraId="3885B0E1" w14:textId="77777777" w:rsidR="00F409B9" w:rsidRPr="006675B0" w:rsidRDefault="00F409B9" w:rsidP="00F409B9">
      <w:pPr>
        <w:jc w:val="both"/>
        <w:rPr>
          <w:sz w:val="24"/>
          <w:szCs w:val="24"/>
        </w:rPr>
      </w:pPr>
      <w:r w:rsidRPr="006675B0">
        <w:rPr>
          <w:sz w:val="24"/>
          <w:szCs w:val="24"/>
        </w:rPr>
        <w:t>bankovní spojení: KB Hodonín</w:t>
      </w:r>
    </w:p>
    <w:p w14:paraId="7BDF7A15" w14:textId="77777777" w:rsidR="00F409B9" w:rsidRPr="006675B0" w:rsidRDefault="00F409B9" w:rsidP="00F409B9">
      <w:pPr>
        <w:jc w:val="both"/>
        <w:rPr>
          <w:sz w:val="24"/>
          <w:szCs w:val="24"/>
        </w:rPr>
      </w:pPr>
      <w:r w:rsidRPr="006675B0">
        <w:rPr>
          <w:sz w:val="24"/>
          <w:szCs w:val="24"/>
        </w:rPr>
        <w:t>číslo účtu: 3203671/0100</w:t>
      </w:r>
    </w:p>
    <w:p w14:paraId="475B74D5" w14:textId="77777777" w:rsidR="00F409B9" w:rsidRPr="006675B0" w:rsidRDefault="00F409B9" w:rsidP="00F409B9">
      <w:pPr>
        <w:jc w:val="both"/>
        <w:rPr>
          <w:sz w:val="24"/>
          <w:szCs w:val="24"/>
        </w:rPr>
      </w:pPr>
    </w:p>
    <w:p w14:paraId="1A9DFD4D" w14:textId="2D24CA37" w:rsidR="00F409B9" w:rsidRDefault="00192453" w:rsidP="00F409B9">
      <w:pPr>
        <w:jc w:val="both"/>
        <w:rPr>
          <w:rFonts w:ascii="Arial" w:hAnsi="Arial" w:cs="Arial"/>
        </w:rPr>
      </w:pPr>
      <w:r w:rsidRPr="006675B0">
        <w:rPr>
          <w:sz w:val="24"/>
          <w:szCs w:val="24"/>
        </w:rPr>
        <w:t>(dále jen „o</w:t>
      </w:r>
      <w:r w:rsidR="00F409B9" w:rsidRPr="006675B0">
        <w:rPr>
          <w:sz w:val="24"/>
          <w:szCs w:val="24"/>
        </w:rPr>
        <w:t xml:space="preserve">bjednatel“) </w:t>
      </w:r>
    </w:p>
    <w:p w14:paraId="3A0B385B" w14:textId="77777777" w:rsidR="00F409B9" w:rsidRDefault="00F409B9" w:rsidP="00F409B9">
      <w:pPr>
        <w:rPr>
          <w:sz w:val="24"/>
        </w:rPr>
      </w:pPr>
    </w:p>
    <w:p w14:paraId="5B7DDC8A" w14:textId="77777777" w:rsidR="00F409B9" w:rsidRDefault="00F409B9" w:rsidP="00F409B9">
      <w:pPr>
        <w:rPr>
          <w:sz w:val="24"/>
        </w:rPr>
      </w:pPr>
      <w:r>
        <w:rPr>
          <w:sz w:val="24"/>
        </w:rPr>
        <w:t xml:space="preserve">              </w:t>
      </w:r>
    </w:p>
    <w:p w14:paraId="0682800A" w14:textId="77777777" w:rsidR="00F409B9" w:rsidRDefault="00F409B9" w:rsidP="00F409B9">
      <w:pPr>
        <w:jc w:val="center"/>
        <w:outlineLvl w:val="0"/>
        <w:rPr>
          <w:b/>
          <w:sz w:val="24"/>
        </w:rPr>
      </w:pPr>
      <w:r>
        <w:rPr>
          <w:b/>
          <w:sz w:val="24"/>
        </w:rPr>
        <w:t>I.</w:t>
      </w:r>
    </w:p>
    <w:p w14:paraId="5776B44E" w14:textId="77777777" w:rsidR="00F409B9" w:rsidRPr="006B1DA4" w:rsidRDefault="00F409B9" w:rsidP="00F409B9">
      <w:pPr>
        <w:jc w:val="center"/>
        <w:outlineLvl w:val="0"/>
        <w:rPr>
          <w:b/>
          <w:sz w:val="24"/>
          <w:u w:val="single"/>
        </w:rPr>
      </w:pPr>
      <w:r w:rsidRPr="006B1DA4">
        <w:rPr>
          <w:b/>
          <w:sz w:val="24"/>
          <w:u w:val="single"/>
        </w:rPr>
        <w:t>Předmět smlouvy. Předmět díla.  Místo provedení díla.</w:t>
      </w:r>
    </w:p>
    <w:p w14:paraId="7FF008C5" w14:textId="34C56F51" w:rsidR="00F409B9" w:rsidRPr="00A837BB" w:rsidRDefault="00F409B9" w:rsidP="00F577A9">
      <w:pPr>
        <w:jc w:val="both"/>
        <w:rPr>
          <w:sz w:val="24"/>
        </w:rPr>
      </w:pPr>
      <w:r>
        <w:rPr>
          <w:b/>
          <w:sz w:val="24"/>
        </w:rPr>
        <w:t>1.1.</w:t>
      </w:r>
      <w:r>
        <w:rPr>
          <w:sz w:val="24"/>
        </w:rPr>
        <w:t xml:space="preserve">Zhotovitel se zavazuje, že </w:t>
      </w:r>
      <w:r w:rsidR="00192453" w:rsidRPr="00A837BB">
        <w:rPr>
          <w:sz w:val="24"/>
        </w:rPr>
        <w:t xml:space="preserve">řádně </w:t>
      </w:r>
      <w:r w:rsidRPr="00A837BB">
        <w:rPr>
          <w:sz w:val="24"/>
        </w:rPr>
        <w:t>provede ve prospěch obje</w:t>
      </w:r>
      <w:r w:rsidR="00192453" w:rsidRPr="00A837BB">
        <w:rPr>
          <w:sz w:val="24"/>
        </w:rPr>
        <w:t>dnatele dle této smlouvy sjednané  dílo</w:t>
      </w:r>
      <w:r w:rsidRPr="00A837BB">
        <w:rPr>
          <w:sz w:val="24"/>
        </w:rPr>
        <w:t xml:space="preserve"> a objednatel se zavazuje, že řádně zhotovené dílo  převezm</w:t>
      </w:r>
      <w:r w:rsidR="00192453" w:rsidRPr="00A837BB">
        <w:rPr>
          <w:sz w:val="24"/>
        </w:rPr>
        <w:t>e a ve smluveném termínu uhradí za řádně provedené a předané dílo sjednanou cenu.</w:t>
      </w:r>
      <w:r w:rsidRPr="00A837BB">
        <w:rPr>
          <w:sz w:val="24"/>
        </w:rPr>
        <w:t xml:space="preserve"> </w:t>
      </w:r>
    </w:p>
    <w:p w14:paraId="368D781C" w14:textId="77777777" w:rsidR="00F409B9" w:rsidRPr="00A837BB" w:rsidRDefault="00F409B9" w:rsidP="00F577A9">
      <w:pPr>
        <w:ind w:left="284"/>
        <w:jc w:val="both"/>
        <w:rPr>
          <w:sz w:val="24"/>
        </w:rPr>
      </w:pPr>
    </w:p>
    <w:p w14:paraId="6C459E77" w14:textId="250357A2" w:rsidR="00F409B9" w:rsidRPr="00A837BB" w:rsidRDefault="00F409B9" w:rsidP="00F577A9">
      <w:pPr>
        <w:jc w:val="both"/>
        <w:rPr>
          <w:sz w:val="24"/>
        </w:rPr>
      </w:pPr>
      <w:r w:rsidRPr="00A837BB">
        <w:rPr>
          <w:b/>
          <w:sz w:val="24"/>
        </w:rPr>
        <w:t>1.2.</w:t>
      </w:r>
      <w:r w:rsidRPr="00A837BB">
        <w:rPr>
          <w:sz w:val="24"/>
        </w:rPr>
        <w:t xml:space="preserve"> Předmětem díla dle této smlouvy  je </w:t>
      </w:r>
      <w:r w:rsidR="00192453" w:rsidRPr="00A837BB">
        <w:rPr>
          <w:b/>
          <w:sz w:val="24"/>
        </w:rPr>
        <w:t>dodání a pokládka</w:t>
      </w:r>
      <w:r w:rsidRPr="00A837BB">
        <w:rPr>
          <w:b/>
          <w:sz w:val="24"/>
        </w:rPr>
        <w:t xml:space="preserve"> koberců v Hotelu Krystal</w:t>
      </w:r>
      <w:r w:rsidRPr="00A837BB">
        <w:rPr>
          <w:sz w:val="24"/>
        </w:rPr>
        <w:t>, Hodonín</w:t>
      </w:r>
      <w:r w:rsidR="00192453" w:rsidRPr="00A837BB">
        <w:rPr>
          <w:sz w:val="24"/>
        </w:rPr>
        <w:t xml:space="preserve"> provozovaném objednatelem</w:t>
      </w:r>
      <w:r w:rsidRPr="00A837BB">
        <w:rPr>
          <w:sz w:val="24"/>
        </w:rPr>
        <w:t xml:space="preserve">, a to v rozsahu uvedeném v Nabídce č. </w:t>
      </w:r>
      <w:r w:rsidRPr="00A837BB">
        <w:rPr>
          <w:rFonts w:eastAsiaTheme="minorHAnsi"/>
          <w:bCs/>
          <w:sz w:val="24"/>
          <w:szCs w:val="24"/>
          <w:lang w:val="cs-CZ" w:eastAsia="en-US"/>
        </w:rPr>
        <w:t>1</w:t>
      </w:r>
      <w:r w:rsidR="00A52187" w:rsidRPr="00A837BB">
        <w:rPr>
          <w:rFonts w:eastAsiaTheme="minorHAnsi"/>
          <w:bCs/>
          <w:sz w:val="24"/>
          <w:szCs w:val="24"/>
          <w:lang w:val="cs-CZ" w:eastAsia="en-US"/>
        </w:rPr>
        <w:t>8</w:t>
      </w:r>
      <w:r w:rsidRPr="00A837BB">
        <w:rPr>
          <w:rFonts w:eastAsiaTheme="minorHAnsi"/>
          <w:bCs/>
          <w:sz w:val="24"/>
          <w:szCs w:val="24"/>
          <w:lang w:val="cs-CZ" w:eastAsia="en-US"/>
        </w:rPr>
        <w:t>NA00</w:t>
      </w:r>
      <w:r w:rsidR="00A52187" w:rsidRPr="00A837BB">
        <w:rPr>
          <w:rFonts w:eastAsiaTheme="minorHAnsi"/>
          <w:bCs/>
          <w:sz w:val="24"/>
          <w:szCs w:val="24"/>
          <w:lang w:val="cs-CZ" w:eastAsia="en-US"/>
        </w:rPr>
        <w:t>949</w:t>
      </w:r>
      <w:r w:rsidRPr="00A837BB">
        <w:rPr>
          <w:sz w:val="24"/>
        </w:rPr>
        <w:t xml:space="preserve"> – C</w:t>
      </w:r>
      <w:r w:rsidR="00192453" w:rsidRPr="00A837BB">
        <w:rPr>
          <w:sz w:val="24"/>
        </w:rPr>
        <w:t xml:space="preserve">enový rozpočet koberec </w:t>
      </w:r>
      <w:r w:rsidR="00BB1726" w:rsidRPr="00A837BB">
        <w:rPr>
          <w:sz w:val="24"/>
        </w:rPr>
        <w:t>MAMMUT 8028</w:t>
      </w:r>
      <w:r w:rsidR="00192453" w:rsidRPr="00A837BB">
        <w:rPr>
          <w:sz w:val="24"/>
        </w:rPr>
        <w:t xml:space="preserve"> – chodba 5,6,8 </w:t>
      </w:r>
      <w:r w:rsidR="00192453" w:rsidRPr="00A837BB">
        <w:rPr>
          <w:sz w:val="24"/>
        </w:rPr>
        <w:lastRenderedPageBreak/>
        <w:t>patro</w:t>
      </w:r>
      <w:r w:rsidRPr="00A837BB">
        <w:rPr>
          <w:sz w:val="24"/>
        </w:rPr>
        <w:t xml:space="preserve"> – Hotel Krystal</w:t>
      </w:r>
      <w:r w:rsidR="00192453" w:rsidRPr="00A837BB">
        <w:rPr>
          <w:sz w:val="24"/>
        </w:rPr>
        <w:t xml:space="preserve"> </w:t>
      </w:r>
      <w:r w:rsidRPr="00A837BB">
        <w:rPr>
          <w:sz w:val="24"/>
        </w:rPr>
        <w:t xml:space="preserve"> ze dne </w:t>
      </w:r>
      <w:r w:rsidR="00A52187" w:rsidRPr="00A837BB">
        <w:rPr>
          <w:sz w:val="24"/>
        </w:rPr>
        <w:t>4</w:t>
      </w:r>
      <w:r w:rsidRPr="00A837BB">
        <w:rPr>
          <w:sz w:val="24"/>
        </w:rPr>
        <w:t xml:space="preserve">. </w:t>
      </w:r>
      <w:r w:rsidR="00A52187" w:rsidRPr="00A837BB">
        <w:rPr>
          <w:sz w:val="24"/>
        </w:rPr>
        <w:t>1</w:t>
      </w:r>
      <w:r w:rsidRPr="00A837BB">
        <w:rPr>
          <w:sz w:val="24"/>
        </w:rPr>
        <w:t>. 201</w:t>
      </w:r>
      <w:r w:rsidR="00A52187" w:rsidRPr="00A837BB">
        <w:rPr>
          <w:sz w:val="24"/>
        </w:rPr>
        <w:t>9</w:t>
      </w:r>
      <w:r w:rsidRPr="00A837BB">
        <w:rPr>
          <w:sz w:val="24"/>
        </w:rPr>
        <w:t>, která je Přílohou č. 1 této smlouvy.</w:t>
      </w:r>
      <w:r w:rsidR="00192453" w:rsidRPr="00A837BB">
        <w:rPr>
          <w:sz w:val="24"/>
        </w:rPr>
        <w:t xml:space="preserve"> </w:t>
      </w:r>
    </w:p>
    <w:p w14:paraId="639A6DA0" w14:textId="77777777" w:rsidR="00A4397B" w:rsidRPr="00A837BB" w:rsidRDefault="00A4397B" w:rsidP="00F577A9">
      <w:pPr>
        <w:jc w:val="both"/>
        <w:rPr>
          <w:sz w:val="24"/>
        </w:rPr>
      </w:pPr>
    </w:p>
    <w:p w14:paraId="366C8A09" w14:textId="3C4B283E" w:rsidR="00A4397B" w:rsidRPr="00A837BB" w:rsidRDefault="00A4397B" w:rsidP="00F577A9">
      <w:pPr>
        <w:jc w:val="both"/>
        <w:rPr>
          <w:sz w:val="24"/>
        </w:rPr>
      </w:pPr>
      <w:r w:rsidRPr="00A837BB">
        <w:rPr>
          <w:b/>
          <w:sz w:val="24"/>
        </w:rPr>
        <w:t>1.3.</w:t>
      </w:r>
      <w:r w:rsidRPr="00A837BB">
        <w:rPr>
          <w:sz w:val="24"/>
        </w:rPr>
        <w:t xml:space="preserve"> </w:t>
      </w:r>
      <w:r w:rsidRPr="00A837BB">
        <w:rPr>
          <w:b/>
          <w:sz w:val="24"/>
        </w:rPr>
        <w:t>Místem provedení</w:t>
      </w:r>
      <w:r w:rsidRPr="00A837BB">
        <w:rPr>
          <w:sz w:val="24"/>
        </w:rPr>
        <w:t xml:space="preserve"> díla je Hotel Krystal provozovaný objedn</w:t>
      </w:r>
      <w:r w:rsidR="00BD659D" w:rsidRPr="00A837BB">
        <w:rPr>
          <w:sz w:val="24"/>
        </w:rPr>
        <w:t>atelem, adresní místo Pančava 49</w:t>
      </w:r>
      <w:r w:rsidRPr="00A837BB">
        <w:rPr>
          <w:sz w:val="24"/>
        </w:rPr>
        <w:t xml:space="preserve">, 695 01 Hodonín. </w:t>
      </w:r>
    </w:p>
    <w:p w14:paraId="45DD2255" w14:textId="77777777" w:rsidR="00F409B9" w:rsidRPr="00A837BB" w:rsidRDefault="00F409B9" w:rsidP="00F577A9">
      <w:pPr>
        <w:jc w:val="both"/>
        <w:rPr>
          <w:sz w:val="24"/>
        </w:rPr>
      </w:pPr>
    </w:p>
    <w:p w14:paraId="3315AD24" w14:textId="77777777" w:rsidR="006675B0" w:rsidRPr="00A837BB" w:rsidRDefault="006675B0" w:rsidP="00F577A9">
      <w:pPr>
        <w:jc w:val="both"/>
        <w:rPr>
          <w:sz w:val="24"/>
        </w:rPr>
      </w:pPr>
    </w:p>
    <w:p w14:paraId="61A018E4" w14:textId="77777777" w:rsidR="006675B0" w:rsidRPr="00A837BB" w:rsidRDefault="006675B0" w:rsidP="00F577A9">
      <w:pPr>
        <w:jc w:val="both"/>
        <w:rPr>
          <w:sz w:val="24"/>
        </w:rPr>
      </w:pPr>
    </w:p>
    <w:p w14:paraId="4F7AEE52" w14:textId="77777777" w:rsidR="00F409B9" w:rsidRPr="00A837BB" w:rsidRDefault="00F409B9" w:rsidP="00F577A9">
      <w:pPr>
        <w:ind w:left="284"/>
        <w:jc w:val="both"/>
        <w:rPr>
          <w:sz w:val="24"/>
        </w:rPr>
      </w:pPr>
    </w:p>
    <w:p w14:paraId="3A1598A8" w14:textId="77777777" w:rsidR="00F409B9" w:rsidRPr="00A837BB" w:rsidRDefault="00F409B9" w:rsidP="00F409B9">
      <w:pPr>
        <w:jc w:val="center"/>
        <w:outlineLvl w:val="0"/>
        <w:rPr>
          <w:b/>
          <w:sz w:val="24"/>
        </w:rPr>
      </w:pPr>
      <w:r w:rsidRPr="00A837BB">
        <w:rPr>
          <w:b/>
          <w:sz w:val="24"/>
        </w:rPr>
        <w:t>II.</w:t>
      </w:r>
    </w:p>
    <w:p w14:paraId="698E28D7" w14:textId="77777777" w:rsidR="00F409B9" w:rsidRPr="00A837BB" w:rsidRDefault="00F409B9" w:rsidP="00F409B9">
      <w:pPr>
        <w:jc w:val="center"/>
        <w:outlineLvl w:val="0"/>
        <w:rPr>
          <w:b/>
          <w:sz w:val="24"/>
          <w:u w:val="single"/>
        </w:rPr>
      </w:pPr>
      <w:r w:rsidRPr="00A837BB">
        <w:rPr>
          <w:b/>
          <w:sz w:val="24"/>
          <w:u w:val="single"/>
        </w:rPr>
        <w:t>Termín provedení díla.</w:t>
      </w:r>
    </w:p>
    <w:p w14:paraId="06A5C867" w14:textId="2E9BEF22" w:rsidR="006C0B01" w:rsidRPr="00A837BB" w:rsidRDefault="00F409B9" w:rsidP="00F577A9">
      <w:pPr>
        <w:jc w:val="both"/>
        <w:rPr>
          <w:sz w:val="24"/>
        </w:rPr>
      </w:pPr>
      <w:r w:rsidRPr="00A837BB">
        <w:rPr>
          <w:b/>
          <w:sz w:val="24"/>
        </w:rPr>
        <w:t>2.1.</w:t>
      </w:r>
      <w:r w:rsidRPr="00A837BB">
        <w:rPr>
          <w:sz w:val="24"/>
        </w:rPr>
        <w:t xml:space="preserve"> </w:t>
      </w:r>
      <w:r w:rsidR="006C0B01" w:rsidRPr="00A837BB">
        <w:rPr>
          <w:sz w:val="24"/>
        </w:rPr>
        <w:tab/>
      </w:r>
      <w:r w:rsidRPr="00A837BB">
        <w:rPr>
          <w:b/>
          <w:sz w:val="24"/>
        </w:rPr>
        <w:t>Termín nástupu</w:t>
      </w:r>
      <w:r w:rsidRPr="00A837BB">
        <w:rPr>
          <w:sz w:val="24"/>
        </w:rPr>
        <w:t xml:space="preserve"> na provedení díla je stanoven na </w:t>
      </w:r>
      <w:r w:rsidRPr="00A837BB">
        <w:rPr>
          <w:b/>
          <w:sz w:val="24"/>
        </w:rPr>
        <w:t>6. 3. 2019</w:t>
      </w:r>
      <w:r w:rsidRPr="00A837BB">
        <w:rPr>
          <w:sz w:val="24"/>
        </w:rPr>
        <w:t>.</w:t>
      </w:r>
    </w:p>
    <w:p w14:paraId="0DC1A8B5" w14:textId="77C3D3A9" w:rsidR="00F409B9" w:rsidRPr="00A837BB" w:rsidRDefault="006C0B01" w:rsidP="00F577A9">
      <w:pPr>
        <w:jc w:val="both"/>
        <w:rPr>
          <w:sz w:val="24"/>
        </w:rPr>
      </w:pPr>
      <w:r w:rsidRPr="00A837BB">
        <w:rPr>
          <w:b/>
          <w:sz w:val="24"/>
        </w:rPr>
        <w:tab/>
      </w:r>
      <w:r w:rsidR="00F409B9" w:rsidRPr="00A837BB">
        <w:rPr>
          <w:b/>
          <w:sz w:val="24"/>
        </w:rPr>
        <w:t>Termín ukončení a předání díla</w:t>
      </w:r>
      <w:r w:rsidR="00F409B9" w:rsidRPr="00A837BB">
        <w:rPr>
          <w:sz w:val="24"/>
        </w:rPr>
        <w:t xml:space="preserve"> je stanoven na </w:t>
      </w:r>
      <w:r w:rsidR="00F409B9" w:rsidRPr="00A837BB">
        <w:rPr>
          <w:b/>
          <w:sz w:val="24"/>
        </w:rPr>
        <w:t>12. 3. 2019</w:t>
      </w:r>
      <w:r w:rsidR="00F409B9" w:rsidRPr="00A837BB">
        <w:rPr>
          <w:sz w:val="24"/>
        </w:rPr>
        <w:t xml:space="preserve"> a bude dále upřesněn dle pokynů objednatele.</w:t>
      </w:r>
    </w:p>
    <w:p w14:paraId="5971F11C" w14:textId="1283AA1F" w:rsidR="00F409B9" w:rsidRPr="00A837BB" w:rsidRDefault="00F409B9" w:rsidP="00F577A9">
      <w:pPr>
        <w:jc w:val="both"/>
        <w:rPr>
          <w:sz w:val="24"/>
        </w:rPr>
      </w:pPr>
      <w:r w:rsidRPr="00A837BB">
        <w:rPr>
          <w:b/>
          <w:sz w:val="24"/>
        </w:rPr>
        <w:t>2.2.</w:t>
      </w:r>
      <w:r w:rsidRPr="00A837BB">
        <w:rPr>
          <w:sz w:val="24"/>
        </w:rPr>
        <w:t xml:space="preserve"> Objednatel se zavazuje, že pokud dojde </w:t>
      </w:r>
      <w:r w:rsidR="00A4397B" w:rsidRPr="00A837BB">
        <w:rPr>
          <w:sz w:val="24"/>
        </w:rPr>
        <w:t xml:space="preserve">ve stanoveném termínu </w:t>
      </w:r>
      <w:r w:rsidRPr="00A837BB">
        <w:rPr>
          <w:sz w:val="24"/>
        </w:rPr>
        <w:t>k nástupu zhotovitele na realizaci a z důvodu nepřipravenosti staveniště ze strany objednatele nebude zhotoviteli umožněno provedení prací a bude dohodnut další termín nástupu, zapla</w:t>
      </w:r>
      <w:r w:rsidR="00A4397B" w:rsidRPr="00A837BB">
        <w:rPr>
          <w:sz w:val="24"/>
        </w:rPr>
        <w:t>tit zhotoviteli veškeré prokazat</w:t>
      </w:r>
      <w:r w:rsidRPr="00A837BB">
        <w:rPr>
          <w:sz w:val="24"/>
        </w:rPr>
        <w:t>elně vynaložené náklady s tímto  spojené.</w:t>
      </w:r>
    </w:p>
    <w:p w14:paraId="033B9259" w14:textId="11DAA4B9" w:rsidR="00F409B9" w:rsidRPr="00A837BB" w:rsidRDefault="00F409B9" w:rsidP="00F577A9">
      <w:pPr>
        <w:jc w:val="both"/>
        <w:rPr>
          <w:sz w:val="24"/>
        </w:rPr>
      </w:pPr>
      <w:r w:rsidRPr="00A837BB">
        <w:rPr>
          <w:b/>
          <w:sz w:val="24"/>
        </w:rPr>
        <w:t xml:space="preserve">2.3. </w:t>
      </w:r>
      <w:r w:rsidRPr="00A837BB">
        <w:rPr>
          <w:sz w:val="24"/>
        </w:rPr>
        <w:t>Zhotovitel si vyhrazuje právo prodloužit termín ukončení plnění o stejnou dobu, o jakou bylo případně</w:t>
      </w:r>
      <w:r w:rsidR="00BD659D" w:rsidRPr="00A837BB">
        <w:rPr>
          <w:sz w:val="24"/>
        </w:rPr>
        <w:t xml:space="preserve"> prokazatelně</w:t>
      </w:r>
      <w:r w:rsidRPr="00A837BB">
        <w:rPr>
          <w:sz w:val="24"/>
        </w:rPr>
        <w:t xml:space="preserve"> zpožděno předání stavební připravenosti objednatelem.</w:t>
      </w:r>
    </w:p>
    <w:p w14:paraId="05567B5A" w14:textId="77777777" w:rsidR="00BD659D" w:rsidRPr="00A837BB" w:rsidRDefault="00F409B9" w:rsidP="00F577A9">
      <w:pPr>
        <w:jc w:val="both"/>
        <w:rPr>
          <w:sz w:val="24"/>
        </w:rPr>
      </w:pPr>
      <w:r w:rsidRPr="00A837BB">
        <w:rPr>
          <w:b/>
          <w:sz w:val="24"/>
        </w:rPr>
        <w:t>2.4.</w:t>
      </w:r>
      <w:r w:rsidRPr="00A837BB">
        <w:rPr>
          <w:sz w:val="24"/>
        </w:rPr>
        <w:t xml:space="preserve"> Zhotovitel si vyhrazuje právo na změnu termínu ukončení plnění v případě nepříznivých teplotních a klimatick</w:t>
      </w:r>
      <w:r w:rsidR="00BD659D" w:rsidRPr="00A837BB">
        <w:rPr>
          <w:sz w:val="24"/>
        </w:rPr>
        <w:t>ých podmínek pro provádění díla, a to takto:</w:t>
      </w:r>
    </w:p>
    <w:p w14:paraId="1F6A0546" w14:textId="26ED9B54" w:rsidR="00F409B9" w:rsidRPr="00A837BB" w:rsidRDefault="00F409B9" w:rsidP="00F577A9">
      <w:pPr>
        <w:jc w:val="both"/>
        <w:rPr>
          <w:sz w:val="24"/>
        </w:rPr>
      </w:pPr>
      <w:r w:rsidRPr="00A837BB">
        <w:rPr>
          <w:sz w:val="24"/>
        </w:rPr>
        <w:t>V případě nepříznivých podmínek pro provádění díla se zhotovitel zavazuje neprodleně o tomto prokazatelně informovat objednatele a dohodnout se s objednatelem</w:t>
      </w:r>
      <w:r w:rsidR="004C378A" w:rsidRPr="00A837BB">
        <w:rPr>
          <w:sz w:val="24"/>
        </w:rPr>
        <w:t xml:space="preserve"> písemně</w:t>
      </w:r>
      <w:r w:rsidRPr="00A837BB">
        <w:rPr>
          <w:sz w:val="24"/>
        </w:rPr>
        <w:t xml:space="preserve"> na dalším postupu při zhotovování díla, zejména v tom smyslu, aby mohl objednatel na základě upozornění zhotovitele závadný stav napravit a zabezpečit vhodné podmínky, bude-li to v silách objednatele. Zároveň se smluvní strany dohodnou písemně i na termínu, v jakém budou předmětné nepříznivé podmínky odstraněny, a případném dočasném přerušení zhotovení díla, bude-li takové přerušení nezbytné. Bezodkladně po pominutí předmětných nepříznivých podmínek se zhotovitel zavazuje dílo řádně dokončit, přičemž termín pro řádné dokončení díla se prodlužuje o takový počet dní, po který prokazatelně trvaly předmětné nepříznivé podmínky, o nichž zhotovitel objednatele informoval.</w:t>
      </w:r>
    </w:p>
    <w:p w14:paraId="415916F6" w14:textId="77777777" w:rsidR="00F409B9" w:rsidRPr="00A837BB" w:rsidRDefault="00F409B9" w:rsidP="00F577A9">
      <w:pPr>
        <w:jc w:val="both"/>
        <w:rPr>
          <w:sz w:val="24"/>
        </w:rPr>
      </w:pPr>
    </w:p>
    <w:p w14:paraId="55E7C25C" w14:textId="77777777" w:rsidR="006675B0" w:rsidRPr="00A837BB" w:rsidRDefault="006675B0" w:rsidP="00F577A9">
      <w:pPr>
        <w:jc w:val="both"/>
        <w:rPr>
          <w:sz w:val="24"/>
        </w:rPr>
      </w:pPr>
    </w:p>
    <w:p w14:paraId="11D2C59E" w14:textId="77777777" w:rsidR="00F409B9" w:rsidRPr="00A837BB" w:rsidRDefault="00F409B9" w:rsidP="006C0B01">
      <w:pPr>
        <w:jc w:val="center"/>
        <w:outlineLvl w:val="0"/>
        <w:rPr>
          <w:b/>
          <w:sz w:val="24"/>
        </w:rPr>
      </w:pPr>
      <w:r w:rsidRPr="00A837BB">
        <w:rPr>
          <w:b/>
          <w:sz w:val="24"/>
        </w:rPr>
        <w:t>III.</w:t>
      </w:r>
    </w:p>
    <w:p w14:paraId="5DF4079A" w14:textId="77777777" w:rsidR="00F409B9" w:rsidRPr="00A837BB" w:rsidRDefault="00F409B9" w:rsidP="006C0B01">
      <w:pPr>
        <w:jc w:val="center"/>
        <w:outlineLvl w:val="0"/>
        <w:rPr>
          <w:b/>
          <w:sz w:val="24"/>
          <w:u w:val="single"/>
        </w:rPr>
      </w:pPr>
      <w:r w:rsidRPr="00A837BB">
        <w:rPr>
          <w:b/>
          <w:sz w:val="24"/>
          <w:u w:val="single"/>
        </w:rPr>
        <w:t>Cena za dílo.</w:t>
      </w:r>
    </w:p>
    <w:p w14:paraId="75D3CA0A" w14:textId="7A1A0A1C" w:rsidR="00F409B9" w:rsidRPr="00A837BB" w:rsidRDefault="00F409B9" w:rsidP="00F577A9">
      <w:pPr>
        <w:jc w:val="both"/>
        <w:rPr>
          <w:sz w:val="24"/>
        </w:rPr>
      </w:pPr>
      <w:r w:rsidRPr="00A837BB">
        <w:rPr>
          <w:b/>
          <w:sz w:val="24"/>
        </w:rPr>
        <w:lastRenderedPageBreak/>
        <w:t>3.1.</w:t>
      </w:r>
      <w:r w:rsidRPr="00A837BB">
        <w:rPr>
          <w:sz w:val="24"/>
        </w:rPr>
        <w:t xml:space="preserve"> </w:t>
      </w:r>
      <w:r w:rsidRPr="00A837BB">
        <w:rPr>
          <w:b/>
          <w:sz w:val="24"/>
        </w:rPr>
        <w:t>Celková cena  za dílo</w:t>
      </w:r>
      <w:r w:rsidRPr="00A837BB">
        <w:rPr>
          <w:sz w:val="24"/>
        </w:rPr>
        <w:t xml:space="preserve"> je určena dle závazného rozpočtu uvedeného v Nabídce č. 1</w:t>
      </w:r>
      <w:r w:rsidR="00A52187" w:rsidRPr="00A837BB">
        <w:rPr>
          <w:sz w:val="24"/>
        </w:rPr>
        <w:t>8</w:t>
      </w:r>
      <w:r w:rsidRPr="00A837BB">
        <w:rPr>
          <w:sz w:val="24"/>
        </w:rPr>
        <w:t>NA00</w:t>
      </w:r>
      <w:r w:rsidR="00A52187" w:rsidRPr="00A837BB">
        <w:rPr>
          <w:sz w:val="24"/>
        </w:rPr>
        <w:t>949</w:t>
      </w:r>
      <w:r w:rsidRPr="00A837BB">
        <w:rPr>
          <w:sz w:val="24"/>
        </w:rPr>
        <w:t xml:space="preserve"> – Cenový rozpočet koberec </w:t>
      </w:r>
      <w:r w:rsidR="008955F3" w:rsidRPr="00A837BB">
        <w:rPr>
          <w:sz w:val="24"/>
        </w:rPr>
        <w:t>MAMMUT 8028</w:t>
      </w:r>
      <w:r w:rsidR="004C378A" w:rsidRPr="00A837BB">
        <w:rPr>
          <w:sz w:val="24"/>
        </w:rPr>
        <w:t xml:space="preserve"> – chodba 5,6,8 patro</w:t>
      </w:r>
      <w:r w:rsidRPr="00A837BB">
        <w:rPr>
          <w:sz w:val="24"/>
        </w:rPr>
        <w:t xml:space="preserve">– Hotel Krystal ze dne </w:t>
      </w:r>
      <w:r w:rsidR="00A52187" w:rsidRPr="00A837BB">
        <w:rPr>
          <w:sz w:val="24"/>
        </w:rPr>
        <w:t>4</w:t>
      </w:r>
      <w:r w:rsidRPr="00A837BB">
        <w:rPr>
          <w:sz w:val="24"/>
        </w:rPr>
        <w:t xml:space="preserve">. </w:t>
      </w:r>
      <w:r w:rsidR="00A52187" w:rsidRPr="00A837BB">
        <w:rPr>
          <w:sz w:val="24"/>
        </w:rPr>
        <w:t>1</w:t>
      </w:r>
      <w:r w:rsidRPr="00A837BB">
        <w:rPr>
          <w:sz w:val="24"/>
        </w:rPr>
        <w:t>. 201</w:t>
      </w:r>
      <w:r w:rsidR="00A52187" w:rsidRPr="00A837BB">
        <w:rPr>
          <w:sz w:val="24"/>
        </w:rPr>
        <w:t>9</w:t>
      </w:r>
      <w:r w:rsidRPr="00A837BB">
        <w:rPr>
          <w:sz w:val="24"/>
        </w:rPr>
        <w:t>,</w:t>
      </w:r>
      <w:r w:rsidR="004C378A" w:rsidRPr="00A837BB">
        <w:rPr>
          <w:sz w:val="24"/>
        </w:rPr>
        <w:t xml:space="preserve"> </w:t>
      </w:r>
      <w:r w:rsidRPr="00A837BB">
        <w:rPr>
          <w:sz w:val="24"/>
        </w:rPr>
        <w:t xml:space="preserve">která je Přílohou č. 1 této smlouvy, a činí celkem </w:t>
      </w:r>
      <w:r w:rsidR="00A52187" w:rsidRPr="00A837BB">
        <w:rPr>
          <w:b/>
          <w:sz w:val="24"/>
        </w:rPr>
        <w:t>130.695</w:t>
      </w:r>
      <w:r w:rsidRPr="00A837BB">
        <w:rPr>
          <w:b/>
          <w:sz w:val="24"/>
        </w:rPr>
        <w:t xml:space="preserve">,- </w:t>
      </w:r>
      <w:r w:rsidR="00A52187" w:rsidRPr="00A837BB">
        <w:rPr>
          <w:b/>
          <w:sz w:val="24"/>
        </w:rPr>
        <w:t xml:space="preserve"> Kč</w:t>
      </w:r>
      <w:r w:rsidR="00A52187" w:rsidRPr="00A837BB">
        <w:rPr>
          <w:sz w:val="24"/>
        </w:rPr>
        <w:t xml:space="preserve"> </w:t>
      </w:r>
      <w:r w:rsidRPr="00A837BB">
        <w:rPr>
          <w:b/>
          <w:sz w:val="24"/>
        </w:rPr>
        <w:t xml:space="preserve">(slovy: </w:t>
      </w:r>
      <w:r w:rsidR="00A52187" w:rsidRPr="00A837BB">
        <w:rPr>
          <w:b/>
          <w:sz w:val="24"/>
        </w:rPr>
        <w:t>jednostotřicettisícšestsetdevadesátp</w:t>
      </w:r>
      <w:r w:rsidRPr="00A837BB">
        <w:rPr>
          <w:b/>
          <w:sz w:val="24"/>
        </w:rPr>
        <w:t>ět korun českých) bez DPH</w:t>
      </w:r>
      <w:r w:rsidRPr="00A837BB">
        <w:rPr>
          <w:sz w:val="24"/>
        </w:rPr>
        <w:t xml:space="preserve">. </w:t>
      </w:r>
      <w:r w:rsidR="004C378A" w:rsidRPr="00A837BB">
        <w:rPr>
          <w:sz w:val="24"/>
        </w:rPr>
        <w:t>Smluvní strany prohlašují, že se jedná o cenu konečnou. Případné vícepráce a jejich cena budou předmětem písemného dodatku k této smlouvě, který musí být podepsán zástupci obou smluvních stran.</w:t>
      </w:r>
    </w:p>
    <w:p w14:paraId="58FACFDA" w14:textId="77777777" w:rsidR="00F409B9" w:rsidRPr="00A837BB" w:rsidRDefault="00F409B9" w:rsidP="00F577A9">
      <w:pPr>
        <w:jc w:val="both"/>
        <w:rPr>
          <w:b/>
          <w:sz w:val="24"/>
        </w:rPr>
      </w:pPr>
      <w:r w:rsidRPr="00A837BB">
        <w:rPr>
          <w:sz w:val="24"/>
        </w:rPr>
        <w:t xml:space="preserve">   </w:t>
      </w:r>
    </w:p>
    <w:p w14:paraId="2904BF87" w14:textId="77777777" w:rsidR="00F409B9" w:rsidRPr="00A837BB" w:rsidRDefault="00F409B9" w:rsidP="00F409B9">
      <w:pPr>
        <w:jc w:val="center"/>
        <w:outlineLvl w:val="0"/>
        <w:rPr>
          <w:b/>
          <w:sz w:val="24"/>
        </w:rPr>
      </w:pPr>
      <w:r w:rsidRPr="00A837BB">
        <w:rPr>
          <w:b/>
          <w:sz w:val="24"/>
        </w:rPr>
        <w:t>IV.</w:t>
      </w:r>
    </w:p>
    <w:p w14:paraId="36347602" w14:textId="77777777" w:rsidR="00F409B9" w:rsidRPr="00A837BB" w:rsidRDefault="00F409B9" w:rsidP="00F409B9">
      <w:pPr>
        <w:jc w:val="center"/>
        <w:outlineLvl w:val="0"/>
        <w:rPr>
          <w:sz w:val="24"/>
          <w:u w:val="single"/>
        </w:rPr>
      </w:pPr>
      <w:r w:rsidRPr="00A837BB">
        <w:rPr>
          <w:b/>
          <w:sz w:val="24"/>
          <w:u w:val="single"/>
        </w:rPr>
        <w:t>Platební podmínky.</w:t>
      </w:r>
    </w:p>
    <w:p w14:paraId="15A00E02" w14:textId="77777777" w:rsidR="00F409B9" w:rsidRPr="00A837BB" w:rsidRDefault="00F409B9" w:rsidP="00F577A9">
      <w:pPr>
        <w:overflowPunct/>
        <w:jc w:val="both"/>
        <w:rPr>
          <w:sz w:val="24"/>
        </w:rPr>
      </w:pPr>
      <w:r w:rsidRPr="00A837BB">
        <w:rPr>
          <w:b/>
          <w:sz w:val="24"/>
        </w:rPr>
        <w:t>4.1.</w:t>
      </w:r>
      <w:r w:rsidRPr="00A837BB">
        <w:rPr>
          <w:sz w:val="24"/>
        </w:rPr>
        <w:t>Konečná faktura bude vystavena a předána zhotovitelem objednateli po řádném skončení a písemném převzetí díla objednatelem.</w:t>
      </w:r>
    </w:p>
    <w:p w14:paraId="3846300E" w14:textId="2D9AFC18" w:rsidR="00F409B9" w:rsidRPr="00A837BB" w:rsidRDefault="00F409B9" w:rsidP="00F577A9">
      <w:pPr>
        <w:overflowPunct/>
        <w:jc w:val="both"/>
        <w:rPr>
          <w:sz w:val="24"/>
        </w:rPr>
      </w:pPr>
      <w:r w:rsidRPr="00A837BB">
        <w:rPr>
          <w:b/>
          <w:sz w:val="24"/>
        </w:rPr>
        <w:t>4.2.</w:t>
      </w:r>
      <w:r w:rsidRPr="00A837BB">
        <w:rPr>
          <w:sz w:val="24"/>
        </w:rPr>
        <w:t xml:space="preserve"> Faktura bude obsahovat všechny náležitosti dle </w:t>
      </w:r>
      <w:r w:rsidR="004C378A" w:rsidRPr="00A837BB">
        <w:rPr>
          <w:sz w:val="24"/>
        </w:rPr>
        <w:t xml:space="preserve">platné </w:t>
      </w:r>
      <w:r w:rsidRPr="00A837BB">
        <w:rPr>
          <w:sz w:val="24"/>
        </w:rPr>
        <w:t>právní úpravy</w:t>
      </w:r>
      <w:r w:rsidR="004C378A" w:rsidRPr="00A837BB">
        <w:rPr>
          <w:sz w:val="24"/>
        </w:rPr>
        <w:t xml:space="preserve"> ČR</w:t>
      </w:r>
      <w:r w:rsidRPr="00A837BB">
        <w:rPr>
          <w:sz w:val="24"/>
        </w:rPr>
        <w:t>. Splatnost faktury je 30 dní od jejího vystavení.</w:t>
      </w:r>
    </w:p>
    <w:p w14:paraId="77AE4DF1" w14:textId="77777777" w:rsidR="00F409B9" w:rsidRPr="00A837BB" w:rsidRDefault="00F409B9" w:rsidP="00F577A9">
      <w:pPr>
        <w:jc w:val="both"/>
        <w:rPr>
          <w:sz w:val="24"/>
          <w:lang w:val="de-DE"/>
        </w:rPr>
      </w:pPr>
      <w:r w:rsidRPr="00A837BB">
        <w:rPr>
          <w:b/>
          <w:sz w:val="24"/>
        </w:rPr>
        <w:t>4.3.</w:t>
      </w:r>
      <w:r w:rsidRPr="00A837BB">
        <w:rPr>
          <w:sz w:val="24"/>
        </w:rPr>
        <w:t xml:space="preserve"> V případě, že faktura nebude obsahovat všechny předepsané náležitosti, je objednatel oprávněn fakturu vrátit zhotoviteli, který se zavazuje předepsané náležitosti faktury doplnit. </w:t>
      </w:r>
      <w:r w:rsidRPr="00A837BB">
        <w:rPr>
          <w:sz w:val="24"/>
          <w:lang w:val="de-DE"/>
        </w:rPr>
        <w:t>Lhůta pro vrácení faktury zhotoviteli, z důvodu, že nebude splňovat veškeré náležitosti, jakož i lhůta pro odstranění vad či doplnění předepsaných údajů zhotovitelem je maximálně 5 dní  od jejího obdržení druhou stranou. V takovém případě rovněž začíná běžet nová 30 denní lhůta splatnosti faktury počítáno ode dne, kdy je vystavena opravená faktura.</w:t>
      </w:r>
    </w:p>
    <w:p w14:paraId="74F113FA" w14:textId="77777777" w:rsidR="00F409B9" w:rsidRPr="00A837BB" w:rsidRDefault="00F409B9" w:rsidP="00F577A9">
      <w:pPr>
        <w:jc w:val="both"/>
        <w:rPr>
          <w:sz w:val="24"/>
        </w:rPr>
      </w:pPr>
      <w:r w:rsidRPr="00A837BB">
        <w:rPr>
          <w:b/>
          <w:sz w:val="24"/>
        </w:rPr>
        <w:t>4.4.</w:t>
      </w:r>
      <w:r w:rsidRPr="00A837BB">
        <w:rPr>
          <w:sz w:val="24"/>
        </w:rPr>
        <w:t xml:space="preserve"> Objednatel prohlašuje, že má zabezpečeno financování těchto prací a zavazuje se uhradit  </w:t>
      </w:r>
    </w:p>
    <w:p w14:paraId="5F9860B8" w14:textId="77777777" w:rsidR="00F409B9" w:rsidRPr="00A837BB" w:rsidRDefault="00F409B9" w:rsidP="00F577A9">
      <w:pPr>
        <w:jc w:val="both"/>
        <w:rPr>
          <w:sz w:val="24"/>
        </w:rPr>
      </w:pPr>
      <w:r w:rsidRPr="00A837BB">
        <w:rPr>
          <w:sz w:val="24"/>
        </w:rPr>
        <w:t xml:space="preserve"> zhotoviteli za provedení díla cenu tak, jak je uvedeno.</w:t>
      </w:r>
    </w:p>
    <w:p w14:paraId="73C35945" w14:textId="77777777" w:rsidR="00F409B9" w:rsidRPr="00A837BB" w:rsidRDefault="00F409B9" w:rsidP="00F409B9">
      <w:pPr>
        <w:overflowPunct/>
        <w:rPr>
          <w:sz w:val="24"/>
        </w:rPr>
      </w:pPr>
    </w:p>
    <w:p w14:paraId="28449185" w14:textId="77777777" w:rsidR="00F409B9" w:rsidRPr="00A837BB" w:rsidRDefault="00F409B9" w:rsidP="00F409B9">
      <w:pPr>
        <w:rPr>
          <w:sz w:val="24"/>
        </w:rPr>
      </w:pPr>
    </w:p>
    <w:p w14:paraId="60BB53BF" w14:textId="2F379CF7" w:rsidR="00BD659D" w:rsidRPr="00A837BB" w:rsidRDefault="00BD659D" w:rsidP="00BD659D">
      <w:pPr>
        <w:jc w:val="center"/>
        <w:outlineLvl w:val="0"/>
        <w:rPr>
          <w:b/>
          <w:sz w:val="24"/>
          <w:lang w:val="de-DE"/>
        </w:rPr>
      </w:pPr>
      <w:r w:rsidRPr="00A837BB">
        <w:rPr>
          <w:b/>
          <w:sz w:val="24"/>
          <w:lang w:val="de-DE"/>
        </w:rPr>
        <w:t>V.</w:t>
      </w:r>
    </w:p>
    <w:p w14:paraId="0D889EF5" w14:textId="77777777" w:rsidR="00BD659D" w:rsidRPr="00A837BB" w:rsidRDefault="00BD659D" w:rsidP="00BD659D">
      <w:pPr>
        <w:jc w:val="center"/>
        <w:outlineLvl w:val="0"/>
        <w:rPr>
          <w:b/>
          <w:sz w:val="24"/>
          <w:u w:val="single"/>
          <w:lang w:val="de-DE"/>
        </w:rPr>
      </w:pPr>
      <w:r w:rsidRPr="00A837BB">
        <w:rPr>
          <w:b/>
          <w:sz w:val="24"/>
          <w:u w:val="single"/>
          <w:lang w:val="de-DE"/>
        </w:rPr>
        <w:t>Předání staveniště. Spolupůsobení  objednatele. Povinnosti zhotovitele.</w:t>
      </w:r>
    </w:p>
    <w:p w14:paraId="2EFE2446" w14:textId="42D83D8F" w:rsidR="00BD659D" w:rsidRPr="00A837BB" w:rsidRDefault="00BD659D" w:rsidP="00BD659D">
      <w:pPr>
        <w:jc w:val="both"/>
        <w:rPr>
          <w:sz w:val="24"/>
          <w:lang w:val="de-DE"/>
        </w:rPr>
      </w:pPr>
      <w:r w:rsidRPr="00A837BB">
        <w:rPr>
          <w:b/>
          <w:sz w:val="24"/>
          <w:lang w:val="de-DE"/>
        </w:rPr>
        <w:t>5.1.</w:t>
      </w:r>
      <w:r w:rsidRPr="00A837BB">
        <w:rPr>
          <w:sz w:val="24"/>
          <w:lang w:val="de-DE"/>
        </w:rPr>
        <w:t xml:space="preserve"> Předání/</w:t>
      </w:r>
      <w:r w:rsidRPr="00A837BB">
        <w:rPr>
          <w:b/>
          <w:sz w:val="24"/>
          <w:lang w:val="de-DE"/>
        </w:rPr>
        <w:t>Převzetí staveniště</w:t>
      </w:r>
      <w:r w:rsidRPr="00A837BB">
        <w:rPr>
          <w:sz w:val="24"/>
          <w:lang w:val="de-DE"/>
        </w:rPr>
        <w:t xml:space="preserve"> bude provedeno ke dni nástupu zhotovitele na realizaci.</w:t>
      </w:r>
    </w:p>
    <w:p w14:paraId="66C25949" w14:textId="77777777" w:rsidR="00BD659D" w:rsidRPr="00A837BB" w:rsidRDefault="00BD659D" w:rsidP="00BD659D">
      <w:pPr>
        <w:jc w:val="both"/>
        <w:rPr>
          <w:sz w:val="24"/>
          <w:lang w:val="de-DE"/>
        </w:rPr>
      </w:pPr>
      <w:r w:rsidRPr="00A837BB">
        <w:rPr>
          <w:sz w:val="24"/>
          <w:lang w:val="de-DE"/>
        </w:rPr>
        <w:t>Objednatel se zavazuje před předáním staveniště provést stavební připravenost k řádnému provedení díla a takto připravené staveniště předat zhotoviteli. Objednatel zajistí zhotoviteli v rámci svých možností a s ohledem na provoz Hotelu Krystal, s nímž byl zhotovitel před uzavřením této smlouvy seznámen, nerušený průběh zhotovení díla.</w:t>
      </w:r>
    </w:p>
    <w:p w14:paraId="48E826C7" w14:textId="77777777" w:rsidR="00BD659D" w:rsidRPr="00A837BB" w:rsidRDefault="00BD659D" w:rsidP="00BD659D">
      <w:pPr>
        <w:jc w:val="both"/>
        <w:rPr>
          <w:sz w:val="24"/>
          <w:lang w:val="de-DE"/>
        </w:rPr>
      </w:pPr>
      <w:r w:rsidRPr="00A837BB">
        <w:rPr>
          <w:sz w:val="24"/>
          <w:lang w:val="de-DE"/>
        </w:rPr>
        <w:t>V rámci přípravy staveniště se objednatel zavazuje</w:t>
      </w:r>
    </w:p>
    <w:p w14:paraId="0D24714B" w14:textId="77777777" w:rsidR="00BD659D" w:rsidRPr="00A837BB" w:rsidRDefault="00BD659D" w:rsidP="00BD659D">
      <w:pPr>
        <w:jc w:val="both"/>
        <w:rPr>
          <w:sz w:val="24"/>
          <w:lang w:val="de-DE"/>
        </w:rPr>
      </w:pPr>
      <w:r w:rsidRPr="00A837BB">
        <w:rPr>
          <w:sz w:val="24"/>
          <w:lang w:val="de-DE"/>
        </w:rPr>
        <w:lastRenderedPageBreak/>
        <w:t xml:space="preserve">-zajistit uložení  materiálu používaného ke zhotovení díla před nástupem na akci tak, aby nebyl zcizen, toto platí i po celou dobu   provádění díla  </w:t>
      </w:r>
    </w:p>
    <w:p w14:paraId="4A1B0B49" w14:textId="77777777" w:rsidR="00BD659D" w:rsidRPr="00A837BB" w:rsidRDefault="00BD659D" w:rsidP="00BD659D">
      <w:pPr>
        <w:jc w:val="both"/>
        <w:rPr>
          <w:sz w:val="24"/>
          <w:lang w:val="de-DE"/>
        </w:rPr>
      </w:pPr>
      <w:r w:rsidRPr="00A837BB">
        <w:rPr>
          <w:sz w:val="24"/>
          <w:lang w:val="de-DE"/>
        </w:rPr>
        <w:t>-zajistit WC pro pracovníky zhotovitele</w:t>
      </w:r>
    </w:p>
    <w:p w14:paraId="0A8CBC79" w14:textId="77777777" w:rsidR="00BD659D" w:rsidRPr="00A837BB" w:rsidRDefault="00BD659D" w:rsidP="00BD659D">
      <w:pPr>
        <w:jc w:val="both"/>
        <w:rPr>
          <w:sz w:val="24"/>
          <w:lang w:val="de-DE"/>
        </w:rPr>
      </w:pPr>
      <w:r w:rsidRPr="00A837BB">
        <w:rPr>
          <w:sz w:val="24"/>
          <w:lang w:val="de-DE"/>
        </w:rPr>
        <w:t>-zajistit stavební připravenost</w:t>
      </w:r>
    </w:p>
    <w:p w14:paraId="54273656" w14:textId="77777777" w:rsidR="00BD659D" w:rsidRPr="00A837BB" w:rsidRDefault="00BD659D" w:rsidP="00BD659D">
      <w:pPr>
        <w:jc w:val="both"/>
        <w:rPr>
          <w:sz w:val="24"/>
          <w:lang w:val="de-DE"/>
        </w:rPr>
      </w:pPr>
      <w:r w:rsidRPr="00A837BB">
        <w:rPr>
          <w:sz w:val="24"/>
          <w:lang w:val="de-DE"/>
        </w:rPr>
        <w:t>-zajistit bezplatně zdroj vody</w:t>
      </w:r>
    </w:p>
    <w:p w14:paraId="7F5C6CE9" w14:textId="77777777" w:rsidR="00BD659D" w:rsidRPr="00A837BB" w:rsidRDefault="00BD659D" w:rsidP="00BD659D">
      <w:pPr>
        <w:jc w:val="both"/>
        <w:rPr>
          <w:sz w:val="24"/>
          <w:lang w:val="de-DE"/>
        </w:rPr>
      </w:pPr>
      <w:r w:rsidRPr="00A837BB">
        <w:rPr>
          <w:sz w:val="24"/>
          <w:lang w:val="de-DE"/>
        </w:rPr>
        <w:t>-zajistit bezplatně teplotu v místě pokládky, což je min.+ 15°C</w:t>
      </w:r>
    </w:p>
    <w:p w14:paraId="17CB2786" w14:textId="77777777" w:rsidR="00BD659D" w:rsidRPr="00A837BB" w:rsidRDefault="00BD659D" w:rsidP="00BD659D">
      <w:pPr>
        <w:jc w:val="both"/>
        <w:rPr>
          <w:sz w:val="24"/>
          <w:lang w:val="de-DE"/>
        </w:rPr>
      </w:pPr>
      <w:r w:rsidRPr="00A837BB">
        <w:rPr>
          <w:sz w:val="24"/>
          <w:lang w:val="de-DE"/>
        </w:rPr>
        <w:t>-zajistit volný přístup k realizovaným plochám, místo pro uložení materiálu</w:t>
      </w:r>
    </w:p>
    <w:p w14:paraId="67B80356" w14:textId="77777777" w:rsidR="00BD659D" w:rsidRPr="00A837BB" w:rsidRDefault="00BD659D" w:rsidP="00BD659D">
      <w:pPr>
        <w:jc w:val="both"/>
        <w:rPr>
          <w:sz w:val="24"/>
          <w:lang w:val="de-DE"/>
        </w:rPr>
      </w:pPr>
      <w:r w:rsidRPr="00A837BB">
        <w:rPr>
          <w:sz w:val="24"/>
          <w:lang w:val="de-DE"/>
        </w:rPr>
        <w:t xml:space="preserve">-zajistit koordinaci pracovníků objednatele a zhotovitele </w:t>
      </w:r>
    </w:p>
    <w:p w14:paraId="1964FB45" w14:textId="77777777" w:rsidR="00BD659D" w:rsidRPr="00A837BB" w:rsidRDefault="00BD659D" w:rsidP="00BD659D">
      <w:pPr>
        <w:jc w:val="both"/>
        <w:rPr>
          <w:sz w:val="24"/>
        </w:rPr>
      </w:pPr>
      <w:r w:rsidRPr="00A837BB">
        <w:rPr>
          <w:sz w:val="24"/>
        </w:rPr>
        <w:t xml:space="preserve">-zajistit zamezení přistupu osob pro účely ochrany plochy na níž je dílo prováděno před      </w:t>
      </w:r>
    </w:p>
    <w:p w14:paraId="520857AA" w14:textId="77777777" w:rsidR="00BD659D" w:rsidRPr="00A837BB" w:rsidRDefault="00BD659D" w:rsidP="00BD659D">
      <w:pPr>
        <w:jc w:val="both"/>
        <w:rPr>
          <w:sz w:val="24"/>
        </w:rPr>
      </w:pPr>
      <w:r w:rsidRPr="00A837BB">
        <w:rPr>
          <w:sz w:val="24"/>
        </w:rPr>
        <w:t xml:space="preserve"> poškozením</w:t>
      </w:r>
    </w:p>
    <w:p w14:paraId="2517E72E" w14:textId="255D2AB4" w:rsidR="00BD659D" w:rsidRPr="00A837BB" w:rsidRDefault="00A837BB" w:rsidP="00BD659D">
      <w:pPr>
        <w:jc w:val="both"/>
        <w:rPr>
          <w:sz w:val="24"/>
        </w:rPr>
      </w:pPr>
      <w:r w:rsidRPr="00A837BB">
        <w:rPr>
          <w:sz w:val="24"/>
        </w:rPr>
        <w:t>-umožnit nepřetržitý provoz</w:t>
      </w:r>
    </w:p>
    <w:p w14:paraId="210CA20F" w14:textId="77777777" w:rsidR="00BD659D" w:rsidRPr="00A837BB" w:rsidRDefault="00BD659D" w:rsidP="00BD659D">
      <w:pPr>
        <w:jc w:val="both"/>
        <w:rPr>
          <w:sz w:val="24"/>
        </w:rPr>
      </w:pPr>
      <w:r w:rsidRPr="00A837BB">
        <w:rPr>
          <w:sz w:val="24"/>
        </w:rPr>
        <w:t>-zajistit uzavření staveniště</w:t>
      </w:r>
    </w:p>
    <w:p w14:paraId="7CB1E4D3" w14:textId="1BCA818A" w:rsidR="00BD659D" w:rsidRPr="00A837BB" w:rsidRDefault="00BD659D" w:rsidP="00BD659D">
      <w:pPr>
        <w:jc w:val="both"/>
        <w:rPr>
          <w:sz w:val="24"/>
        </w:rPr>
      </w:pPr>
      <w:r w:rsidRPr="00A837BB">
        <w:rPr>
          <w:b/>
          <w:sz w:val="24"/>
        </w:rPr>
        <w:t>5.2.</w:t>
      </w:r>
      <w:r w:rsidRPr="00A837BB">
        <w:rPr>
          <w:sz w:val="24"/>
        </w:rPr>
        <w:t xml:space="preserve"> </w:t>
      </w:r>
      <w:r w:rsidRPr="00A837BB">
        <w:rPr>
          <w:b/>
          <w:sz w:val="24"/>
        </w:rPr>
        <w:t>Zhotovitel se zavazuje</w:t>
      </w:r>
      <w:r w:rsidRPr="00A837BB">
        <w:rPr>
          <w:sz w:val="24"/>
        </w:rPr>
        <w:t xml:space="preserve"> </w:t>
      </w:r>
    </w:p>
    <w:p w14:paraId="4FA46884" w14:textId="77777777" w:rsidR="00BD659D" w:rsidRPr="00A837BB" w:rsidRDefault="00BD659D" w:rsidP="00BD659D">
      <w:pPr>
        <w:jc w:val="both"/>
        <w:rPr>
          <w:sz w:val="24"/>
        </w:rPr>
      </w:pPr>
      <w:r w:rsidRPr="00A837BB">
        <w:rPr>
          <w:sz w:val="24"/>
        </w:rPr>
        <w:t>- provést dílo řádně a včas dle této smlouvy a platné právní úpravy ČR</w:t>
      </w:r>
    </w:p>
    <w:p w14:paraId="714A5F26" w14:textId="77777777" w:rsidR="00BD659D" w:rsidRPr="00A837BB" w:rsidRDefault="00BD659D" w:rsidP="00BD659D">
      <w:pPr>
        <w:jc w:val="both"/>
        <w:rPr>
          <w:sz w:val="24"/>
        </w:rPr>
      </w:pPr>
      <w:r w:rsidRPr="00A837BB">
        <w:rPr>
          <w:sz w:val="24"/>
        </w:rPr>
        <w:t>- zajistit likvidaci odpadů v rozsahu likvidace obalů od jím použitých materiálů, jakož i ostatních materiálů jím při zhotovování díla užívaných či vnesených do prostor Hotelu Krystal</w:t>
      </w:r>
    </w:p>
    <w:p w14:paraId="4D3134C8" w14:textId="7CBE7A27" w:rsidR="00BD659D" w:rsidRPr="00A837BB" w:rsidRDefault="00BD659D" w:rsidP="00BD659D">
      <w:pPr>
        <w:jc w:val="both"/>
        <w:rPr>
          <w:sz w:val="24"/>
        </w:rPr>
      </w:pPr>
      <w:r w:rsidRPr="00A837BB">
        <w:rPr>
          <w:sz w:val="24"/>
        </w:rPr>
        <w:t>- minimálně omezovat při zhotovení díla chod Hotelu Krystal</w:t>
      </w:r>
    </w:p>
    <w:p w14:paraId="4F3288EA" w14:textId="77777777" w:rsidR="00BD659D" w:rsidRPr="00A837BB" w:rsidRDefault="00BD659D" w:rsidP="00F409B9">
      <w:pPr>
        <w:rPr>
          <w:sz w:val="24"/>
        </w:rPr>
      </w:pPr>
    </w:p>
    <w:p w14:paraId="1BCDFEDC" w14:textId="77777777" w:rsidR="006B1DA4" w:rsidRPr="00A837BB" w:rsidRDefault="006B1DA4" w:rsidP="00F409B9">
      <w:pPr>
        <w:rPr>
          <w:sz w:val="24"/>
        </w:rPr>
      </w:pPr>
    </w:p>
    <w:p w14:paraId="2F826EC5" w14:textId="77777777" w:rsidR="006B1DA4" w:rsidRPr="00A837BB" w:rsidRDefault="006B1DA4" w:rsidP="006B1DA4">
      <w:pPr>
        <w:jc w:val="center"/>
        <w:outlineLvl w:val="0"/>
        <w:rPr>
          <w:b/>
          <w:sz w:val="24"/>
          <w:lang w:val="de-DE"/>
        </w:rPr>
      </w:pPr>
      <w:r w:rsidRPr="00A837BB">
        <w:rPr>
          <w:b/>
          <w:sz w:val="24"/>
          <w:lang w:val="de-DE"/>
        </w:rPr>
        <w:t>VI.</w:t>
      </w:r>
    </w:p>
    <w:p w14:paraId="39E038DC" w14:textId="3E8FE5AA" w:rsidR="006B1DA4" w:rsidRPr="00A837BB" w:rsidRDefault="006B1DA4" w:rsidP="006B1DA4">
      <w:pPr>
        <w:jc w:val="center"/>
        <w:outlineLvl w:val="0"/>
        <w:rPr>
          <w:b/>
          <w:sz w:val="24"/>
          <w:u w:val="single"/>
          <w:lang w:val="de-DE"/>
        </w:rPr>
      </w:pPr>
      <w:r w:rsidRPr="00A837BB">
        <w:rPr>
          <w:b/>
          <w:sz w:val="24"/>
          <w:u w:val="single"/>
          <w:lang w:val="de-DE"/>
        </w:rPr>
        <w:t>Předání a převzetí díla. Nabytí vlastnického práva.</w:t>
      </w:r>
    </w:p>
    <w:p w14:paraId="69F219B9" w14:textId="5351562C" w:rsidR="006B1DA4" w:rsidRPr="00A837BB" w:rsidRDefault="006B1DA4" w:rsidP="006B1DA4">
      <w:pPr>
        <w:jc w:val="both"/>
        <w:outlineLvl w:val="0"/>
        <w:rPr>
          <w:sz w:val="24"/>
          <w:lang w:val="de-DE"/>
        </w:rPr>
      </w:pPr>
      <w:r w:rsidRPr="00A837BB">
        <w:rPr>
          <w:b/>
          <w:sz w:val="24"/>
        </w:rPr>
        <w:t>6.1.</w:t>
      </w:r>
      <w:r w:rsidRPr="00A837BB">
        <w:rPr>
          <w:sz w:val="24"/>
        </w:rPr>
        <w:t xml:space="preserve"> Objednatel je oprávněn nepřevzít dílo, které není provedeno řádně, tj. bez vad a nedodělků.</w:t>
      </w:r>
    </w:p>
    <w:p w14:paraId="07D1CB31" w14:textId="60C74930" w:rsidR="006B1DA4" w:rsidRPr="00A837BB" w:rsidRDefault="006B1DA4" w:rsidP="006B1DA4">
      <w:pPr>
        <w:jc w:val="both"/>
        <w:rPr>
          <w:sz w:val="24"/>
          <w:lang w:val="de-DE"/>
        </w:rPr>
      </w:pPr>
      <w:r w:rsidRPr="00A837BB">
        <w:rPr>
          <w:b/>
          <w:sz w:val="24"/>
          <w:lang w:val="de-DE"/>
        </w:rPr>
        <w:t>6.2.</w:t>
      </w:r>
      <w:r w:rsidRPr="00A837BB">
        <w:rPr>
          <w:sz w:val="24"/>
          <w:lang w:val="de-DE"/>
        </w:rPr>
        <w:t xml:space="preserve"> Dílo je provedeno jeho řádným dokončením a protokolárním předáním objednateli. O předání a převzetí sepíší obě strany protokol o předání a převzetí. V tomto protokolu bude uvedeno zejména: datum předání díla, případné vady a nedodělky díla včetně způsobu a termínu jejich odstranění, </w:t>
      </w:r>
      <w:r w:rsidR="00A837BB" w:rsidRPr="00A837BB">
        <w:rPr>
          <w:sz w:val="24"/>
          <w:lang w:val="de-DE"/>
        </w:rPr>
        <w:t>protokol bude podeps</w:t>
      </w:r>
      <w:r w:rsidRPr="00A837BB">
        <w:rPr>
          <w:sz w:val="24"/>
          <w:lang w:val="de-DE"/>
        </w:rPr>
        <w:t>án zástupci obou smluvních stran.</w:t>
      </w:r>
    </w:p>
    <w:p w14:paraId="166CC961" w14:textId="3DB069FC" w:rsidR="006B1DA4" w:rsidRPr="00A837BB" w:rsidRDefault="006B1DA4" w:rsidP="006B1DA4">
      <w:pPr>
        <w:jc w:val="both"/>
        <w:rPr>
          <w:sz w:val="24"/>
          <w:lang w:val="de-DE"/>
        </w:rPr>
      </w:pPr>
      <w:r w:rsidRPr="00A837BB">
        <w:rPr>
          <w:b/>
          <w:sz w:val="24"/>
          <w:lang w:val="de-DE"/>
        </w:rPr>
        <w:t>6.3.</w:t>
      </w:r>
      <w:r w:rsidRPr="00A837BB">
        <w:rPr>
          <w:sz w:val="24"/>
          <w:lang w:val="de-DE"/>
        </w:rPr>
        <w:t xml:space="preserve"> Předání díla bez vad a nedodělků, bránících řádnému užívání díla, proběhne nejpozději do 5 dní od ukončení prací dle čl.II, případně v termínu sjednaném pro odstranění vad a nedodělků bránících řádnému užívání díla, pokud budou takové vady skutečně odstraněny. Odmítne-li objednatel dílo převzít, uvedou zástupci smluvních stran do protokolu důvody proč dílo nepřebírají, jakož i návrh řešení vzešlé situace, a to pro každý důvod zvlášť. Zástupci smluvních stran rovněž dohodnou náhradní termín předání.</w:t>
      </w:r>
    </w:p>
    <w:p w14:paraId="6541D2EE" w14:textId="415DFFFF" w:rsidR="006B1DA4" w:rsidRPr="00A837BB" w:rsidRDefault="006B1DA4" w:rsidP="006B1DA4">
      <w:pPr>
        <w:jc w:val="both"/>
        <w:rPr>
          <w:sz w:val="24"/>
          <w:lang w:val="de-DE"/>
        </w:rPr>
      </w:pPr>
      <w:r w:rsidRPr="00A837BB">
        <w:rPr>
          <w:b/>
          <w:sz w:val="24"/>
          <w:lang w:val="de-DE"/>
        </w:rPr>
        <w:t>6.4.</w:t>
      </w:r>
      <w:r w:rsidRPr="00A837BB">
        <w:rPr>
          <w:sz w:val="24"/>
          <w:lang w:val="de-DE"/>
        </w:rPr>
        <w:t xml:space="preserve"> Dojde-li ze strany objednatele k užívání díla, aniž byl bez zavinění objednatele sepsán protokol o předání a převzetí </w:t>
      </w:r>
      <w:r w:rsidRPr="00A837BB">
        <w:rPr>
          <w:sz w:val="24"/>
          <w:lang w:val="de-DE"/>
        </w:rPr>
        <w:lastRenderedPageBreak/>
        <w:t>díla, nebo objednatel bezdůvodně nepřevezme dílo ani v náhradním termínu předání, má se za to, že dílo bylo řádně ukončeno a předáno.</w:t>
      </w:r>
    </w:p>
    <w:p w14:paraId="114E4F73" w14:textId="62C27B18" w:rsidR="006B1DA4" w:rsidRPr="00A837BB" w:rsidRDefault="006B1DA4" w:rsidP="006B1DA4">
      <w:pPr>
        <w:jc w:val="both"/>
        <w:rPr>
          <w:sz w:val="24"/>
          <w:lang w:val="de-DE"/>
        </w:rPr>
      </w:pPr>
      <w:r w:rsidRPr="00A837BB">
        <w:rPr>
          <w:b/>
          <w:sz w:val="24"/>
          <w:lang w:val="de-DE"/>
        </w:rPr>
        <w:t>6.6.</w:t>
      </w:r>
      <w:r w:rsidRPr="00A837BB">
        <w:rPr>
          <w:sz w:val="24"/>
          <w:lang w:val="de-DE"/>
        </w:rPr>
        <w:t xml:space="preserve"> </w:t>
      </w:r>
      <w:r w:rsidRPr="00A837BB">
        <w:rPr>
          <w:b/>
          <w:sz w:val="24"/>
          <w:lang w:val="de-DE"/>
        </w:rPr>
        <w:t>Nabytí vlastnického práva:</w:t>
      </w:r>
    </w:p>
    <w:p w14:paraId="7BAF5B4B" w14:textId="044AA45B" w:rsidR="006B1DA4" w:rsidRPr="00A837BB" w:rsidRDefault="006B1DA4" w:rsidP="006B1DA4">
      <w:pPr>
        <w:jc w:val="both"/>
        <w:rPr>
          <w:sz w:val="24"/>
          <w:lang w:val="de-DE"/>
        </w:rPr>
      </w:pPr>
      <w:r w:rsidRPr="00A837BB">
        <w:rPr>
          <w:sz w:val="24"/>
        </w:rPr>
        <w:t>Je-li součástí díla i dodávka zboží zhotovitelem objednateli, objednatel se stává vlastníkem materiálu/zboží až po zaplacení celkové smluvní částky včetně DPH.</w:t>
      </w:r>
    </w:p>
    <w:p w14:paraId="48B6FFDC" w14:textId="77777777" w:rsidR="006B1DA4" w:rsidRPr="00A837BB" w:rsidRDefault="006B1DA4" w:rsidP="00F409B9">
      <w:pPr>
        <w:rPr>
          <w:sz w:val="24"/>
        </w:rPr>
      </w:pPr>
    </w:p>
    <w:p w14:paraId="371833F7" w14:textId="77777777" w:rsidR="006675B0" w:rsidRPr="00A837BB" w:rsidRDefault="006675B0" w:rsidP="00F409B9">
      <w:pPr>
        <w:rPr>
          <w:sz w:val="24"/>
        </w:rPr>
      </w:pPr>
    </w:p>
    <w:p w14:paraId="698F730E" w14:textId="6726C776" w:rsidR="00F409B9" w:rsidRPr="00A837BB" w:rsidRDefault="00F409B9" w:rsidP="00F409B9">
      <w:pPr>
        <w:jc w:val="center"/>
        <w:rPr>
          <w:b/>
          <w:sz w:val="24"/>
        </w:rPr>
      </w:pPr>
      <w:r w:rsidRPr="00A837BB">
        <w:rPr>
          <w:b/>
          <w:sz w:val="24"/>
        </w:rPr>
        <w:t>V</w:t>
      </w:r>
      <w:r w:rsidR="006B1DA4" w:rsidRPr="00A837BB">
        <w:rPr>
          <w:b/>
          <w:sz w:val="24"/>
        </w:rPr>
        <w:t>II</w:t>
      </w:r>
      <w:r w:rsidRPr="00A837BB">
        <w:rPr>
          <w:b/>
          <w:sz w:val="24"/>
        </w:rPr>
        <w:t xml:space="preserve">. </w:t>
      </w:r>
    </w:p>
    <w:p w14:paraId="4F3579A8" w14:textId="62C0C65B" w:rsidR="00F409B9" w:rsidRPr="00A837BB" w:rsidRDefault="006675B0" w:rsidP="00B87FFE">
      <w:pPr>
        <w:jc w:val="center"/>
        <w:rPr>
          <w:b/>
          <w:sz w:val="24"/>
          <w:u w:val="single"/>
        </w:rPr>
      </w:pPr>
      <w:r w:rsidRPr="00A837BB">
        <w:rPr>
          <w:b/>
          <w:sz w:val="24"/>
          <w:u w:val="single"/>
        </w:rPr>
        <w:t>Záruka za dílo. Sankce</w:t>
      </w:r>
      <w:r w:rsidR="00F409B9" w:rsidRPr="00A837BB">
        <w:rPr>
          <w:b/>
          <w:sz w:val="24"/>
          <w:u w:val="single"/>
        </w:rPr>
        <w:t>.</w:t>
      </w:r>
    </w:p>
    <w:p w14:paraId="5188F4D4" w14:textId="56281698" w:rsidR="00F409B9" w:rsidRPr="00A837BB" w:rsidRDefault="006B1DA4" w:rsidP="00F577A9">
      <w:pPr>
        <w:jc w:val="both"/>
        <w:rPr>
          <w:sz w:val="24"/>
          <w:lang w:val="de-DE"/>
        </w:rPr>
      </w:pPr>
      <w:r w:rsidRPr="00A837BB">
        <w:rPr>
          <w:b/>
          <w:sz w:val="24"/>
          <w:lang w:val="de-DE"/>
        </w:rPr>
        <w:t>7.1</w:t>
      </w:r>
      <w:r w:rsidR="00F409B9" w:rsidRPr="00A837BB">
        <w:rPr>
          <w:b/>
          <w:sz w:val="24"/>
          <w:lang w:val="de-DE"/>
        </w:rPr>
        <w:t>.</w:t>
      </w:r>
      <w:r w:rsidR="00F409B9" w:rsidRPr="00A837BB">
        <w:rPr>
          <w:sz w:val="24"/>
          <w:lang w:val="de-DE"/>
        </w:rPr>
        <w:t xml:space="preserve"> </w:t>
      </w:r>
      <w:r w:rsidR="00F409B9" w:rsidRPr="00A837BB">
        <w:rPr>
          <w:b/>
          <w:sz w:val="24"/>
          <w:lang w:val="de-DE"/>
        </w:rPr>
        <w:t>Záruka</w:t>
      </w:r>
      <w:r w:rsidR="00F409B9" w:rsidRPr="00A837BB">
        <w:rPr>
          <w:sz w:val="24"/>
          <w:lang w:val="de-DE"/>
        </w:rPr>
        <w:t xml:space="preserve"> na provedené práce</w:t>
      </w:r>
      <w:r w:rsidR="004122D2" w:rsidRPr="00A837BB">
        <w:rPr>
          <w:sz w:val="24"/>
          <w:lang w:val="de-DE"/>
        </w:rPr>
        <w:t xml:space="preserve"> a dodaný materiál/zboží</w:t>
      </w:r>
      <w:r w:rsidR="00F409B9" w:rsidRPr="00A837BB">
        <w:rPr>
          <w:sz w:val="24"/>
          <w:lang w:val="de-DE"/>
        </w:rPr>
        <w:t xml:space="preserve"> je </w:t>
      </w:r>
      <w:r w:rsidR="00F409B9" w:rsidRPr="00A837BB">
        <w:rPr>
          <w:b/>
          <w:sz w:val="24"/>
          <w:lang w:val="de-DE"/>
        </w:rPr>
        <w:t>24 měsíců</w:t>
      </w:r>
      <w:r w:rsidR="00F409B9" w:rsidRPr="00A837BB">
        <w:rPr>
          <w:sz w:val="24"/>
          <w:lang w:val="de-DE"/>
        </w:rPr>
        <w:t>. Zhotovitel se zavazuje závadu uplatněnou v rámci záruky odstranit na své náklady bezodkladně po té, co je objednatelem záruka uplatněna, nejpozději však do 5ti pracovních dní. Pokud tak neučiní, je oprávněn objednatel takovou vadu odstranit na náklady zhotovitele sám, nebo prostřednictvím třetí osoby.</w:t>
      </w:r>
    </w:p>
    <w:p w14:paraId="0E7C268B" w14:textId="6A3321E2" w:rsidR="006B1DA4" w:rsidRPr="00A837BB" w:rsidRDefault="006B1DA4" w:rsidP="006B1DA4">
      <w:pPr>
        <w:jc w:val="both"/>
        <w:rPr>
          <w:sz w:val="24"/>
        </w:rPr>
      </w:pPr>
      <w:r w:rsidRPr="00A837BB">
        <w:rPr>
          <w:b/>
          <w:sz w:val="24"/>
        </w:rPr>
        <w:t>7.2.</w:t>
      </w:r>
      <w:r w:rsidRPr="00A837BB">
        <w:rPr>
          <w:sz w:val="24"/>
        </w:rPr>
        <w:t xml:space="preserve"> V případě  neuhrazení faktur v dohodnutém termínu se objednatel zavazuje zaplatit zhotoviteli smluvní pokutu ve výši 0,05% z celkové fakturované částky za každý den prodlení.</w:t>
      </w:r>
    </w:p>
    <w:p w14:paraId="4BDF5885" w14:textId="2FAC3B7C" w:rsidR="006B1DA4" w:rsidRPr="00A837BB" w:rsidRDefault="006B1DA4" w:rsidP="006B1DA4">
      <w:pPr>
        <w:jc w:val="both"/>
        <w:rPr>
          <w:sz w:val="24"/>
        </w:rPr>
      </w:pPr>
      <w:r w:rsidRPr="00A837BB">
        <w:rPr>
          <w:b/>
          <w:sz w:val="24"/>
        </w:rPr>
        <w:t>7.3.</w:t>
      </w:r>
      <w:r w:rsidRPr="00A837BB">
        <w:rPr>
          <w:sz w:val="24"/>
        </w:rPr>
        <w:t xml:space="preserve"> V případě s prodlením řádného předání díla s výjimkou prodloužení termínu pro předání díla v návaznosti na přerušení díla z důvodu nepříznivých podmínek pro zhotovování díla (viz čl. II. této smlouvy) se zhotovitel zavazuje uhradit objednatleli smluvní pokutu ve výši 0,05% z celkové ceny díla za každý den prodlení. V případě s prodlením řádného předání díla o déle než 7 dnů je objednatel oprávněn od této smlouvy písemně odstoupit.</w:t>
      </w:r>
    </w:p>
    <w:p w14:paraId="32D19412" w14:textId="38EE13B3" w:rsidR="00F409B9" w:rsidRPr="00A837BB" w:rsidRDefault="006B1DA4" w:rsidP="006B1DA4">
      <w:pPr>
        <w:jc w:val="both"/>
        <w:rPr>
          <w:sz w:val="24"/>
          <w:lang w:val="de-DE"/>
        </w:rPr>
      </w:pPr>
      <w:r w:rsidRPr="00A837BB">
        <w:rPr>
          <w:b/>
          <w:sz w:val="24"/>
        </w:rPr>
        <w:t>7.4.</w:t>
      </w:r>
      <w:r w:rsidRPr="00A837BB">
        <w:rPr>
          <w:sz w:val="24"/>
        </w:rPr>
        <w:t xml:space="preserve"> Uplatnění smluvní pokuty nemá vliv na samostatné uplatnění náhrady újmy způsobené druhé smluvní straně v souvislosti se zhotovením díla dle této smlouvy.</w:t>
      </w:r>
    </w:p>
    <w:p w14:paraId="2D2A5540" w14:textId="77777777" w:rsidR="00F409B9" w:rsidRPr="00A837BB" w:rsidRDefault="00F409B9" w:rsidP="00F577A9">
      <w:pPr>
        <w:jc w:val="both"/>
        <w:rPr>
          <w:sz w:val="24"/>
          <w:lang w:val="de-DE"/>
        </w:rPr>
      </w:pPr>
    </w:p>
    <w:p w14:paraId="4F886A87" w14:textId="77777777" w:rsidR="00A4397B" w:rsidRPr="00A837BB" w:rsidRDefault="00A4397B" w:rsidP="006B1DA4">
      <w:pPr>
        <w:jc w:val="center"/>
        <w:outlineLvl w:val="0"/>
        <w:rPr>
          <w:b/>
          <w:sz w:val="24"/>
        </w:rPr>
      </w:pPr>
    </w:p>
    <w:p w14:paraId="43047487" w14:textId="77777777" w:rsidR="00F409B9" w:rsidRPr="00A837BB" w:rsidRDefault="00F409B9" w:rsidP="006B1DA4">
      <w:pPr>
        <w:jc w:val="center"/>
        <w:outlineLvl w:val="0"/>
        <w:rPr>
          <w:b/>
          <w:sz w:val="24"/>
        </w:rPr>
      </w:pPr>
      <w:r w:rsidRPr="00A837BB">
        <w:rPr>
          <w:b/>
          <w:sz w:val="24"/>
        </w:rPr>
        <w:t>VIII.</w:t>
      </w:r>
    </w:p>
    <w:p w14:paraId="20769691" w14:textId="5806CCC9" w:rsidR="006B1DA4" w:rsidRPr="00A837BB" w:rsidRDefault="00F409B9" w:rsidP="00B87FFE">
      <w:pPr>
        <w:jc w:val="center"/>
        <w:outlineLvl w:val="0"/>
        <w:rPr>
          <w:b/>
          <w:sz w:val="24"/>
          <w:u w:val="single"/>
        </w:rPr>
      </w:pPr>
      <w:r w:rsidRPr="00A837BB">
        <w:rPr>
          <w:b/>
          <w:sz w:val="24"/>
          <w:u w:val="single"/>
        </w:rPr>
        <w:t>Vady díla a plnění, odpovědnost za škody.</w:t>
      </w:r>
    </w:p>
    <w:p w14:paraId="521A759C" w14:textId="17EB2DAA" w:rsidR="00F409B9" w:rsidRPr="00A837BB" w:rsidRDefault="00F409B9" w:rsidP="00F577A9">
      <w:pPr>
        <w:jc w:val="both"/>
        <w:outlineLvl w:val="0"/>
        <w:rPr>
          <w:sz w:val="24"/>
          <w:lang w:val="de-DE"/>
        </w:rPr>
      </w:pPr>
      <w:r w:rsidRPr="00A837BB">
        <w:rPr>
          <w:b/>
          <w:sz w:val="24"/>
          <w:lang w:val="de-DE"/>
        </w:rPr>
        <w:t>8.1.</w:t>
      </w:r>
      <w:r w:rsidRPr="00A837BB">
        <w:rPr>
          <w:sz w:val="24"/>
          <w:lang w:val="de-DE"/>
        </w:rPr>
        <w:t xml:space="preserve">  Zhotovitel nenese odpovědnost za případné vady způsobené nesprávně připraveným podkladem. Na tyto vady zhotovitel </w:t>
      </w:r>
      <w:r w:rsidR="00B87FFE" w:rsidRPr="00A837BB">
        <w:rPr>
          <w:sz w:val="24"/>
          <w:lang w:val="de-DE"/>
        </w:rPr>
        <w:t xml:space="preserve">prokazatelně </w:t>
      </w:r>
      <w:r w:rsidRPr="00A837BB">
        <w:rPr>
          <w:sz w:val="24"/>
          <w:lang w:val="de-DE"/>
        </w:rPr>
        <w:t>upozorní objednatele při zahájení zhotovování díla. Tyto vady pak nebudou považovány za vadu díla a objednatel je nebude uplatňovat jako reklamaci vůči zhotoviteli.</w:t>
      </w:r>
    </w:p>
    <w:p w14:paraId="5C1ECE04" w14:textId="0D9C2329" w:rsidR="00F409B9" w:rsidRPr="00A837BB" w:rsidRDefault="00F409B9" w:rsidP="00F577A9">
      <w:pPr>
        <w:jc w:val="both"/>
        <w:outlineLvl w:val="0"/>
        <w:rPr>
          <w:sz w:val="24"/>
        </w:rPr>
      </w:pPr>
      <w:r w:rsidRPr="00A837BB">
        <w:rPr>
          <w:b/>
          <w:sz w:val="24"/>
          <w:lang w:val="de-DE"/>
        </w:rPr>
        <w:t>8.2.</w:t>
      </w:r>
      <w:r w:rsidRPr="00A837BB">
        <w:rPr>
          <w:sz w:val="24"/>
          <w:lang w:val="de-DE"/>
        </w:rPr>
        <w:t xml:space="preserve"> Zhotovitel odpovídá </w:t>
      </w:r>
      <w:r w:rsidRPr="00A837BB">
        <w:rPr>
          <w:sz w:val="24"/>
        </w:rPr>
        <w:t>za vady, které má dílo v době předání a za vady, na něž s</w:t>
      </w:r>
      <w:r w:rsidR="00B87FFE" w:rsidRPr="00A837BB">
        <w:rPr>
          <w:sz w:val="24"/>
        </w:rPr>
        <w:t>e vztahuje záruka.  Z</w:t>
      </w:r>
      <w:r w:rsidRPr="00A837BB">
        <w:rPr>
          <w:sz w:val="24"/>
        </w:rPr>
        <w:t xml:space="preserve">hotovitel </w:t>
      </w:r>
      <w:r w:rsidR="00B87FFE" w:rsidRPr="00A837BB">
        <w:rPr>
          <w:sz w:val="24"/>
        </w:rPr>
        <w:t xml:space="preserve">odstraní </w:t>
      </w:r>
      <w:r w:rsidRPr="00A837BB">
        <w:rPr>
          <w:sz w:val="24"/>
        </w:rPr>
        <w:t xml:space="preserve">takové vady na vlastní náklady v termínu </w:t>
      </w:r>
      <w:r w:rsidRPr="00A837BB">
        <w:rPr>
          <w:sz w:val="24"/>
        </w:rPr>
        <w:lastRenderedPageBreak/>
        <w:t>stanoveném při předání díla, resp. v termínu sjednaném pro odstranění vady v rámci záruky.</w:t>
      </w:r>
    </w:p>
    <w:p w14:paraId="24D26252" w14:textId="3C4CE8F1" w:rsidR="00F409B9" w:rsidRPr="00A837BB" w:rsidRDefault="00F409B9" w:rsidP="00F577A9">
      <w:pPr>
        <w:jc w:val="both"/>
        <w:rPr>
          <w:sz w:val="24"/>
        </w:rPr>
      </w:pPr>
      <w:r w:rsidRPr="00A837BB">
        <w:rPr>
          <w:b/>
          <w:sz w:val="24"/>
        </w:rPr>
        <w:t>8.3.</w:t>
      </w:r>
      <w:r w:rsidRPr="00A837BB">
        <w:rPr>
          <w:sz w:val="24"/>
        </w:rPr>
        <w:t xml:space="preserve"> Za vadu díla nebo vadné plnění předmětu plnění se považují závady takového cha</w:t>
      </w:r>
      <w:r w:rsidR="00B87FFE" w:rsidRPr="00A837BB">
        <w:rPr>
          <w:sz w:val="24"/>
        </w:rPr>
        <w:t>rakteru, které neumožňuj</w:t>
      </w:r>
      <w:r w:rsidR="004149BC" w:rsidRPr="00A837BB">
        <w:rPr>
          <w:sz w:val="24"/>
        </w:rPr>
        <w:t>í nebo omezují řádné užití díla a/nebo omezují provoz Hotelu Krystal</w:t>
      </w:r>
    </w:p>
    <w:p w14:paraId="3612A8B9" w14:textId="77777777" w:rsidR="00F409B9" w:rsidRPr="00A837BB" w:rsidRDefault="00F409B9" w:rsidP="00F577A9">
      <w:pPr>
        <w:jc w:val="both"/>
        <w:outlineLvl w:val="0"/>
        <w:rPr>
          <w:sz w:val="24"/>
        </w:rPr>
      </w:pPr>
      <w:r w:rsidRPr="00A837BB">
        <w:rPr>
          <w:b/>
          <w:sz w:val="24"/>
        </w:rPr>
        <w:t>8.4.</w:t>
      </w:r>
      <w:r w:rsidRPr="00A837BB">
        <w:rPr>
          <w:sz w:val="24"/>
        </w:rPr>
        <w:t xml:space="preserve"> Zhotovitel je povinen přijímat taková opatření, aby předcházel vzniku škod. V případě škodné události je povinen okamžitě odstranit tu stavební vadu, která byla příčinou škody.</w:t>
      </w:r>
    </w:p>
    <w:p w14:paraId="04DF9F3F" w14:textId="77777777" w:rsidR="00F409B9" w:rsidRPr="00A837BB" w:rsidRDefault="00F409B9" w:rsidP="00F577A9">
      <w:pPr>
        <w:jc w:val="both"/>
        <w:rPr>
          <w:sz w:val="24"/>
        </w:rPr>
      </w:pPr>
    </w:p>
    <w:p w14:paraId="3C1D96E5" w14:textId="77777777" w:rsidR="006C0B01" w:rsidRPr="00A837BB" w:rsidRDefault="006C0B01" w:rsidP="00F577A9">
      <w:pPr>
        <w:jc w:val="both"/>
        <w:outlineLvl w:val="0"/>
        <w:rPr>
          <w:b/>
          <w:sz w:val="24"/>
        </w:rPr>
      </w:pPr>
    </w:p>
    <w:p w14:paraId="6FF76033" w14:textId="77777777" w:rsidR="006C0B01" w:rsidRPr="00A837BB" w:rsidRDefault="006C0B01" w:rsidP="004149BC">
      <w:pPr>
        <w:jc w:val="center"/>
        <w:outlineLvl w:val="0"/>
        <w:rPr>
          <w:b/>
          <w:sz w:val="24"/>
        </w:rPr>
      </w:pPr>
    </w:p>
    <w:p w14:paraId="11ECE5CB" w14:textId="77777777" w:rsidR="00F409B9" w:rsidRPr="00A837BB" w:rsidRDefault="00F409B9" w:rsidP="004149BC">
      <w:pPr>
        <w:jc w:val="center"/>
        <w:outlineLvl w:val="0"/>
        <w:rPr>
          <w:b/>
          <w:sz w:val="24"/>
        </w:rPr>
      </w:pPr>
      <w:r w:rsidRPr="00A837BB">
        <w:rPr>
          <w:b/>
          <w:sz w:val="24"/>
        </w:rPr>
        <w:t>IX.</w:t>
      </w:r>
    </w:p>
    <w:p w14:paraId="48384F2C" w14:textId="77777777" w:rsidR="00F409B9" w:rsidRPr="00A837BB" w:rsidRDefault="00F409B9" w:rsidP="004149BC">
      <w:pPr>
        <w:jc w:val="center"/>
        <w:outlineLvl w:val="0"/>
        <w:rPr>
          <w:b/>
          <w:sz w:val="24"/>
          <w:u w:val="single"/>
        </w:rPr>
      </w:pPr>
      <w:r w:rsidRPr="00A837BB">
        <w:rPr>
          <w:b/>
          <w:sz w:val="24"/>
          <w:u w:val="single"/>
        </w:rPr>
        <w:t>Odstoupení od smlouvy.</w:t>
      </w:r>
    </w:p>
    <w:p w14:paraId="33422E31" w14:textId="77777777" w:rsidR="00F409B9" w:rsidRPr="00A837BB" w:rsidRDefault="00F409B9" w:rsidP="00F577A9">
      <w:pPr>
        <w:jc w:val="both"/>
        <w:outlineLvl w:val="0"/>
        <w:rPr>
          <w:sz w:val="24"/>
          <w:lang w:val="de-DE"/>
        </w:rPr>
      </w:pPr>
      <w:r w:rsidRPr="00A837BB">
        <w:rPr>
          <w:b/>
          <w:sz w:val="24"/>
          <w:lang w:val="de-DE"/>
        </w:rPr>
        <w:t>9.1.</w:t>
      </w:r>
      <w:r w:rsidRPr="00A837BB">
        <w:rPr>
          <w:sz w:val="24"/>
          <w:lang w:val="de-DE"/>
        </w:rPr>
        <w:t xml:space="preserve">  Objednatel je oprávněn od této smlouvy odstoupit ze zákonných důvodů, a dále pokud bude zhotovitel v prodlení se zahájením díla déle než 3 dny a nebude písemně dodatkem k této smlouvě dohodnuto jinak.</w:t>
      </w:r>
    </w:p>
    <w:p w14:paraId="0CF2D429" w14:textId="77777777" w:rsidR="00F409B9" w:rsidRPr="00A837BB" w:rsidRDefault="00F409B9" w:rsidP="00F577A9">
      <w:pPr>
        <w:jc w:val="both"/>
        <w:outlineLvl w:val="0"/>
        <w:rPr>
          <w:sz w:val="24"/>
          <w:lang w:val="de-DE"/>
        </w:rPr>
      </w:pPr>
      <w:r w:rsidRPr="00A837BB">
        <w:rPr>
          <w:b/>
          <w:sz w:val="24"/>
          <w:lang w:val="de-DE"/>
        </w:rPr>
        <w:t>9.2.</w:t>
      </w:r>
      <w:r w:rsidRPr="00A837BB">
        <w:rPr>
          <w:sz w:val="24"/>
          <w:lang w:val="de-DE"/>
        </w:rPr>
        <w:t xml:space="preserve"> Objednatel je oprávněn od této smlouvy odstoupit rovněž v případě, že zhotovitel nebude ani přes upozornění objednatele dílo provádět v požadované kvalitě.</w:t>
      </w:r>
    </w:p>
    <w:p w14:paraId="5AC1F1E0" w14:textId="77777777" w:rsidR="00F409B9" w:rsidRPr="00A837BB" w:rsidRDefault="00F409B9" w:rsidP="00F577A9">
      <w:pPr>
        <w:jc w:val="both"/>
        <w:outlineLvl w:val="0"/>
        <w:rPr>
          <w:sz w:val="24"/>
          <w:lang w:val="de-DE"/>
        </w:rPr>
      </w:pPr>
      <w:r w:rsidRPr="00A837BB">
        <w:rPr>
          <w:b/>
          <w:sz w:val="24"/>
          <w:lang w:val="de-DE"/>
        </w:rPr>
        <w:t>9.3.</w:t>
      </w:r>
      <w:r w:rsidRPr="00A837BB">
        <w:rPr>
          <w:sz w:val="24"/>
          <w:lang w:val="de-DE"/>
        </w:rPr>
        <w:t xml:space="preserve"> Objednatel je oprávněn od této smlouvy odstoupit i v případě, kdy bude vůči zhotoviteli vedeno exekuční řízení, nebo řízení dle zákona o konkurzu a vyrovnání.</w:t>
      </w:r>
    </w:p>
    <w:p w14:paraId="3580F9C5" w14:textId="0F0955C9" w:rsidR="00DD12BE" w:rsidRPr="00A837BB" w:rsidRDefault="00DD12BE" w:rsidP="00F577A9">
      <w:pPr>
        <w:jc w:val="both"/>
        <w:outlineLvl w:val="0"/>
        <w:rPr>
          <w:sz w:val="24"/>
          <w:lang w:val="de-DE"/>
        </w:rPr>
      </w:pPr>
      <w:r w:rsidRPr="00A837BB">
        <w:rPr>
          <w:b/>
          <w:sz w:val="24"/>
          <w:lang w:val="de-DE"/>
        </w:rPr>
        <w:t>9.4.</w:t>
      </w:r>
      <w:r w:rsidRPr="00A837BB">
        <w:rPr>
          <w:sz w:val="24"/>
          <w:lang w:val="de-DE"/>
        </w:rPr>
        <w:t xml:space="preserve"> Objednatel je oprávněn od této smlouvy odstoupit v případě, bude-li zhotovitel v prodlení s předáním díla – viz odst. 7.3. této smlouvy.</w:t>
      </w:r>
    </w:p>
    <w:p w14:paraId="5D68F511" w14:textId="447CEE50" w:rsidR="00F409B9" w:rsidRPr="00A837BB" w:rsidRDefault="00DD12BE" w:rsidP="00F577A9">
      <w:pPr>
        <w:jc w:val="both"/>
        <w:outlineLvl w:val="0"/>
        <w:rPr>
          <w:sz w:val="24"/>
          <w:lang w:val="de-DE"/>
        </w:rPr>
      </w:pPr>
      <w:r w:rsidRPr="00A837BB">
        <w:rPr>
          <w:b/>
          <w:sz w:val="24"/>
          <w:lang w:val="de-DE"/>
        </w:rPr>
        <w:t>9.5</w:t>
      </w:r>
      <w:r w:rsidR="00F409B9" w:rsidRPr="00A837BB">
        <w:rPr>
          <w:b/>
          <w:sz w:val="24"/>
          <w:lang w:val="de-DE"/>
        </w:rPr>
        <w:t>.</w:t>
      </w:r>
      <w:r w:rsidR="00F409B9" w:rsidRPr="00A837BB">
        <w:rPr>
          <w:sz w:val="24"/>
          <w:lang w:val="de-DE"/>
        </w:rPr>
        <w:t xml:space="preserve"> Odstoupení je nutno učinit písemnou formou a zaslat na adresu uvedenou jako odresa zhotovitele v této smlouvě.</w:t>
      </w:r>
    </w:p>
    <w:p w14:paraId="1E8E6D16" w14:textId="17B91C21" w:rsidR="00F409B9" w:rsidRPr="00A837BB" w:rsidRDefault="00DD12BE" w:rsidP="00F577A9">
      <w:pPr>
        <w:jc w:val="both"/>
        <w:outlineLvl w:val="0"/>
        <w:rPr>
          <w:sz w:val="24"/>
          <w:lang w:val="de-DE"/>
        </w:rPr>
      </w:pPr>
      <w:r w:rsidRPr="00A837BB">
        <w:rPr>
          <w:b/>
          <w:sz w:val="24"/>
          <w:lang w:val="de-DE"/>
        </w:rPr>
        <w:t>9.6</w:t>
      </w:r>
      <w:r w:rsidR="00F409B9" w:rsidRPr="00A837BB">
        <w:rPr>
          <w:b/>
          <w:sz w:val="24"/>
          <w:lang w:val="de-DE"/>
        </w:rPr>
        <w:t>.</w:t>
      </w:r>
      <w:r w:rsidR="00F409B9" w:rsidRPr="00A837BB">
        <w:rPr>
          <w:sz w:val="24"/>
          <w:lang w:val="de-DE"/>
        </w:rPr>
        <w:t xml:space="preserve"> Účinky odstoupení nastávají jeho dojítím druhé smluvní straně.</w:t>
      </w:r>
    </w:p>
    <w:p w14:paraId="58FBABA6" w14:textId="77777777" w:rsidR="00F409B9" w:rsidRPr="00A837BB" w:rsidRDefault="00F409B9" w:rsidP="00F577A9">
      <w:pPr>
        <w:jc w:val="both"/>
        <w:rPr>
          <w:sz w:val="24"/>
        </w:rPr>
      </w:pPr>
    </w:p>
    <w:p w14:paraId="49F4E428" w14:textId="0A5F5FCB" w:rsidR="00F409B9" w:rsidRPr="00A837BB" w:rsidRDefault="00F409B9" w:rsidP="00B07EBD">
      <w:pPr>
        <w:jc w:val="center"/>
        <w:outlineLvl w:val="0"/>
        <w:rPr>
          <w:b/>
          <w:sz w:val="24"/>
        </w:rPr>
      </w:pPr>
      <w:r w:rsidRPr="00A837BB">
        <w:rPr>
          <w:b/>
          <w:sz w:val="24"/>
        </w:rPr>
        <w:t>X.</w:t>
      </w:r>
    </w:p>
    <w:p w14:paraId="52E1BF1A" w14:textId="77777777" w:rsidR="00F409B9" w:rsidRPr="00A837BB" w:rsidRDefault="00F409B9" w:rsidP="00B07EBD">
      <w:pPr>
        <w:jc w:val="center"/>
        <w:outlineLvl w:val="0"/>
        <w:rPr>
          <w:b/>
          <w:sz w:val="24"/>
          <w:u w:val="single"/>
        </w:rPr>
      </w:pPr>
      <w:r w:rsidRPr="00A837BB">
        <w:rPr>
          <w:b/>
          <w:sz w:val="24"/>
          <w:u w:val="single"/>
        </w:rPr>
        <w:t>Závěrečná ustanovení.</w:t>
      </w:r>
    </w:p>
    <w:p w14:paraId="2BEB6F22" w14:textId="4F3CD347" w:rsidR="00F409B9" w:rsidRPr="00A837BB" w:rsidRDefault="00B85C38" w:rsidP="00F577A9">
      <w:pPr>
        <w:jc w:val="both"/>
        <w:rPr>
          <w:sz w:val="24"/>
        </w:rPr>
      </w:pPr>
      <w:r w:rsidRPr="00A837BB">
        <w:rPr>
          <w:b/>
          <w:sz w:val="24"/>
        </w:rPr>
        <w:t>10.1</w:t>
      </w:r>
      <w:r w:rsidR="00F409B9" w:rsidRPr="00A837BB">
        <w:rPr>
          <w:b/>
          <w:sz w:val="24"/>
        </w:rPr>
        <w:t>.</w:t>
      </w:r>
      <w:r w:rsidR="00F409B9" w:rsidRPr="00A837BB">
        <w:rPr>
          <w:sz w:val="24"/>
        </w:rPr>
        <w:t xml:space="preserve"> Smlouva je zpracována ve dvou vyhotoveních, po oboustranném potvrzení obdrží smluvní strany po jednom vyhotovení. Ned</w:t>
      </w:r>
      <w:r w:rsidR="006675B0" w:rsidRPr="00A837BB">
        <w:rPr>
          <w:sz w:val="24"/>
        </w:rPr>
        <w:t>ílnou součástí této smlouvy je</w:t>
      </w:r>
      <w:r w:rsidR="00F409B9" w:rsidRPr="00A837BB">
        <w:rPr>
          <w:sz w:val="24"/>
        </w:rPr>
        <w:t xml:space="preserve"> Nabídka č. 1</w:t>
      </w:r>
      <w:r w:rsidR="00F577A9" w:rsidRPr="00A837BB">
        <w:rPr>
          <w:sz w:val="24"/>
        </w:rPr>
        <w:t>8</w:t>
      </w:r>
      <w:r w:rsidR="00F409B9" w:rsidRPr="00A837BB">
        <w:rPr>
          <w:sz w:val="24"/>
        </w:rPr>
        <w:t>NA00</w:t>
      </w:r>
      <w:r w:rsidR="00F577A9" w:rsidRPr="00A837BB">
        <w:rPr>
          <w:sz w:val="24"/>
        </w:rPr>
        <w:t>949</w:t>
      </w:r>
      <w:r w:rsidR="00F409B9" w:rsidRPr="00A837BB">
        <w:rPr>
          <w:sz w:val="24"/>
        </w:rPr>
        <w:t xml:space="preserve"> – C</w:t>
      </w:r>
      <w:r w:rsidR="00DD12BE" w:rsidRPr="00A837BB">
        <w:rPr>
          <w:sz w:val="24"/>
        </w:rPr>
        <w:t xml:space="preserve">enový rozpočet koberec </w:t>
      </w:r>
      <w:r w:rsidR="008955F3" w:rsidRPr="00A837BB">
        <w:rPr>
          <w:sz w:val="24"/>
        </w:rPr>
        <w:t>MAMMUT 8028</w:t>
      </w:r>
      <w:r w:rsidR="00DD12BE" w:rsidRPr="00A837BB">
        <w:rPr>
          <w:sz w:val="24"/>
        </w:rPr>
        <w:t xml:space="preserve"> chodba 5,6,8 patro</w:t>
      </w:r>
      <w:r w:rsidR="00F409B9" w:rsidRPr="00A837BB">
        <w:rPr>
          <w:sz w:val="24"/>
        </w:rPr>
        <w:t xml:space="preserve"> – Hotel Krystal ze dne </w:t>
      </w:r>
      <w:r w:rsidR="00F577A9" w:rsidRPr="00A837BB">
        <w:rPr>
          <w:sz w:val="24"/>
        </w:rPr>
        <w:t>4</w:t>
      </w:r>
      <w:r w:rsidR="00F409B9" w:rsidRPr="00A837BB">
        <w:rPr>
          <w:sz w:val="24"/>
        </w:rPr>
        <w:t xml:space="preserve">. </w:t>
      </w:r>
      <w:r w:rsidR="00F577A9" w:rsidRPr="00A837BB">
        <w:rPr>
          <w:sz w:val="24"/>
        </w:rPr>
        <w:t>1</w:t>
      </w:r>
      <w:r w:rsidR="00F409B9" w:rsidRPr="00A837BB">
        <w:rPr>
          <w:sz w:val="24"/>
        </w:rPr>
        <w:t>.201</w:t>
      </w:r>
      <w:r w:rsidR="00F577A9" w:rsidRPr="00A837BB">
        <w:rPr>
          <w:sz w:val="24"/>
        </w:rPr>
        <w:t>9</w:t>
      </w:r>
      <w:r w:rsidR="006675B0" w:rsidRPr="00A837BB">
        <w:rPr>
          <w:sz w:val="24"/>
        </w:rPr>
        <w:t xml:space="preserve">, která je </w:t>
      </w:r>
      <w:r w:rsidR="00F409B9" w:rsidRPr="00A837BB">
        <w:rPr>
          <w:sz w:val="24"/>
        </w:rPr>
        <w:t xml:space="preserve"> Přílohou č. 1 této smlouvy.</w:t>
      </w:r>
    </w:p>
    <w:p w14:paraId="02132427" w14:textId="1593D506" w:rsidR="00F409B9" w:rsidRPr="00A837BB" w:rsidRDefault="00B85C38" w:rsidP="00F577A9">
      <w:pPr>
        <w:jc w:val="both"/>
        <w:rPr>
          <w:sz w:val="24"/>
        </w:rPr>
      </w:pPr>
      <w:r w:rsidRPr="00A837BB">
        <w:rPr>
          <w:b/>
          <w:sz w:val="24"/>
        </w:rPr>
        <w:t>10.2</w:t>
      </w:r>
      <w:r w:rsidR="00F409B9" w:rsidRPr="00A837BB">
        <w:rPr>
          <w:b/>
          <w:sz w:val="24"/>
        </w:rPr>
        <w:t>.</w:t>
      </w:r>
      <w:r w:rsidR="00F409B9" w:rsidRPr="00A837BB">
        <w:rPr>
          <w:sz w:val="24"/>
        </w:rPr>
        <w:t xml:space="preserve"> Pokud ve smlouvě není stanoveno jinak, právní vztahy z této smlouvy  se řídí </w:t>
      </w:r>
      <w:r w:rsidR="00DD12BE" w:rsidRPr="00A837BB">
        <w:rPr>
          <w:sz w:val="24"/>
        </w:rPr>
        <w:t xml:space="preserve">platnou právní úpravou ČR, zejména </w:t>
      </w:r>
      <w:r w:rsidR="00F409B9" w:rsidRPr="00A837BB">
        <w:rPr>
          <w:sz w:val="24"/>
        </w:rPr>
        <w:t>občanským zákoníkem v platném znění.</w:t>
      </w:r>
    </w:p>
    <w:p w14:paraId="1F03A118" w14:textId="6F7D2C5D" w:rsidR="00B85C38" w:rsidRPr="00A837BB" w:rsidRDefault="00F409B9" w:rsidP="00B85C38">
      <w:pPr>
        <w:jc w:val="both"/>
        <w:rPr>
          <w:sz w:val="24"/>
        </w:rPr>
      </w:pPr>
      <w:r w:rsidRPr="00A837BB">
        <w:rPr>
          <w:b/>
          <w:sz w:val="24"/>
        </w:rPr>
        <w:t>10.4.</w:t>
      </w:r>
      <w:r w:rsidRPr="00A837BB">
        <w:rPr>
          <w:sz w:val="24"/>
        </w:rPr>
        <w:t xml:space="preserve"> </w:t>
      </w:r>
      <w:r w:rsidR="00B85C38" w:rsidRPr="00A837BB">
        <w:rPr>
          <w:sz w:val="24"/>
          <w:szCs w:val="24"/>
          <w:lang w:eastAsia="ar-SA"/>
        </w:rPr>
        <w:t xml:space="preserve">Jakákoliv změna této smlouvy musí mít písemnou formu. Smluvní strany sjednávají, že ust. § 564 občanského zákoníku se nepoužije. Měnit nebo doplňovat text smlouvy je </w:t>
      </w:r>
      <w:r w:rsidR="00B85C38" w:rsidRPr="00A837BB">
        <w:rPr>
          <w:sz w:val="24"/>
          <w:szCs w:val="24"/>
          <w:lang w:eastAsia="ar-SA"/>
        </w:rPr>
        <w:lastRenderedPageBreak/>
        <w:t xml:space="preserve">možné pouze formou vzestupně číslovaných písemných dodatků podepsaných oběma smluvními stranami. Možnost měnit smlouvu jinou formou smluvní strany výslovně vylučují. </w:t>
      </w:r>
    </w:p>
    <w:p w14:paraId="6947D4F5" w14:textId="4C59A906" w:rsidR="00B85C38" w:rsidRPr="00A837BB" w:rsidRDefault="00B85C38" w:rsidP="00B85C38">
      <w:pPr>
        <w:pStyle w:val="Odstavecseseznamem"/>
        <w:suppressAutoHyphens/>
        <w:spacing w:after="240"/>
        <w:ind w:left="0"/>
        <w:rPr>
          <w:rFonts w:ascii="Times New Roman" w:hAnsi="Times New Roman"/>
          <w:szCs w:val="24"/>
          <w:lang w:eastAsia="ar-SA"/>
        </w:rPr>
      </w:pPr>
      <w:r w:rsidRPr="00A837BB">
        <w:rPr>
          <w:rFonts w:ascii="Times New Roman" w:hAnsi="Times New Roman"/>
          <w:b/>
          <w:szCs w:val="24"/>
        </w:rPr>
        <w:t>10.5.</w:t>
      </w:r>
      <w:r w:rsidRPr="00A837BB">
        <w:rPr>
          <w:rFonts w:ascii="Times New Roman" w:hAnsi="Times New Roman"/>
          <w:szCs w:val="24"/>
        </w:rPr>
        <w:t xml:space="preserve"> Obě smluvní strany prohlašují, že si tuto smlouvu před jejím podpisem řádně přečetly, podepsaly ji po jejím projednání, podle jejich pravé a svobodné vůle, určitě, vážně a srozumitelně a nikoli v omylu. </w:t>
      </w:r>
    </w:p>
    <w:p w14:paraId="27632289" w14:textId="306E166F" w:rsidR="00DD12BE" w:rsidRPr="00A837BB" w:rsidRDefault="00B85C38" w:rsidP="00B85C38">
      <w:pPr>
        <w:jc w:val="both"/>
        <w:rPr>
          <w:b/>
          <w:sz w:val="24"/>
          <w:szCs w:val="24"/>
        </w:rPr>
      </w:pPr>
      <w:r w:rsidRPr="00A837BB">
        <w:rPr>
          <w:b/>
          <w:sz w:val="24"/>
          <w:szCs w:val="24"/>
        </w:rPr>
        <w:t>10.6. Zhotovitel bere navědomí, že je příkazce povinným subjektem dle § 2 zákona č. 340/2015 Sb., o zvláštních podmínkách účinnosti některých smluv, uveřejňování těchto smluv a o registru smluv, ve znění pozdějších předpisů. Zveřejnění v registru smluv zajistí objednatel.</w:t>
      </w:r>
    </w:p>
    <w:p w14:paraId="4E4DA391" w14:textId="77777777" w:rsidR="00F409B9" w:rsidRDefault="00F409B9" w:rsidP="00F577A9">
      <w:pPr>
        <w:jc w:val="both"/>
        <w:rPr>
          <w:sz w:val="24"/>
        </w:rPr>
      </w:pPr>
    </w:p>
    <w:p w14:paraId="1388CB25" w14:textId="77777777" w:rsidR="00F409B9" w:rsidRDefault="00F409B9" w:rsidP="00F577A9">
      <w:pPr>
        <w:jc w:val="both"/>
        <w:rPr>
          <w:sz w:val="24"/>
        </w:rPr>
      </w:pPr>
    </w:p>
    <w:p w14:paraId="01E5F947" w14:textId="77777777" w:rsidR="00F409B9" w:rsidRDefault="00F409B9" w:rsidP="00F577A9">
      <w:pPr>
        <w:jc w:val="both"/>
        <w:rPr>
          <w:sz w:val="24"/>
        </w:rPr>
      </w:pPr>
    </w:p>
    <w:p w14:paraId="6E98BA0F" w14:textId="77777777" w:rsidR="00F409B9" w:rsidRDefault="00F409B9" w:rsidP="00F577A9">
      <w:pPr>
        <w:jc w:val="both"/>
        <w:rPr>
          <w:sz w:val="24"/>
        </w:rPr>
      </w:pPr>
    </w:p>
    <w:p w14:paraId="7426C42A" w14:textId="7B3E7282" w:rsidR="00F409B9" w:rsidRDefault="00F409B9" w:rsidP="00F577A9">
      <w:pPr>
        <w:jc w:val="both"/>
        <w:rPr>
          <w:sz w:val="24"/>
        </w:rPr>
      </w:pPr>
      <w:r>
        <w:rPr>
          <w:sz w:val="24"/>
        </w:rPr>
        <w:t xml:space="preserve">V Dolních Bojanovicích dne              </w:t>
      </w:r>
      <w:r w:rsidR="008955F3">
        <w:rPr>
          <w:sz w:val="24"/>
        </w:rPr>
        <w:t xml:space="preserve">   </w:t>
      </w:r>
      <w:r>
        <w:rPr>
          <w:sz w:val="24"/>
        </w:rPr>
        <w:t xml:space="preserve">      </w:t>
      </w:r>
      <w:r w:rsidR="00554052">
        <w:rPr>
          <w:sz w:val="24"/>
        </w:rPr>
        <w:tab/>
        <w:t>Za z</w:t>
      </w:r>
      <w:r>
        <w:rPr>
          <w:sz w:val="24"/>
        </w:rPr>
        <w:t>hotovitel</w:t>
      </w:r>
      <w:r w:rsidR="00554052">
        <w:rPr>
          <w:sz w:val="24"/>
        </w:rPr>
        <w:t>e</w:t>
      </w:r>
      <w:r>
        <w:rPr>
          <w:sz w:val="24"/>
        </w:rPr>
        <w:t xml:space="preserve">:                                         </w:t>
      </w:r>
    </w:p>
    <w:p w14:paraId="0E4073A0" w14:textId="77777777" w:rsidR="00F409B9" w:rsidRDefault="00F409B9" w:rsidP="00F577A9">
      <w:pPr>
        <w:jc w:val="both"/>
        <w:rPr>
          <w:sz w:val="24"/>
        </w:rPr>
      </w:pPr>
    </w:p>
    <w:p w14:paraId="7EC35D1A" w14:textId="77777777" w:rsidR="00554052" w:rsidRDefault="00554052" w:rsidP="00F577A9">
      <w:pPr>
        <w:jc w:val="both"/>
        <w:rPr>
          <w:sz w:val="24"/>
        </w:rPr>
      </w:pPr>
      <w:r>
        <w:rPr>
          <w:sz w:val="24"/>
        </w:rPr>
        <w:tab/>
      </w:r>
      <w:r>
        <w:rPr>
          <w:sz w:val="24"/>
        </w:rPr>
        <w:tab/>
      </w:r>
      <w:r>
        <w:rPr>
          <w:sz w:val="24"/>
        </w:rPr>
        <w:tab/>
      </w:r>
      <w:r>
        <w:rPr>
          <w:sz w:val="24"/>
        </w:rPr>
        <w:tab/>
      </w:r>
      <w:r>
        <w:rPr>
          <w:sz w:val="24"/>
        </w:rPr>
        <w:tab/>
      </w:r>
      <w:r>
        <w:rPr>
          <w:sz w:val="24"/>
        </w:rPr>
        <w:tab/>
      </w:r>
    </w:p>
    <w:p w14:paraId="59A0780C" w14:textId="38301AE3" w:rsidR="00F409B9" w:rsidRDefault="00554052" w:rsidP="00F577A9">
      <w:pPr>
        <w:jc w:val="both"/>
        <w:rPr>
          <w:sz w:val="24"/>
        </w:rPr>
      </w:pPr>
      <w:r>
        <w:rPr>
          <w:sz w:val="24"/>
        </w:rPr>
        <w:tab/>
      </w:r>
      <w:r>
        <w:rPr>
          <w:sz w:val="24"/>
        </w:rPr>
        <w:tab/>
      </w:r>
      <w:r>
        <w:rPr>
          <w:sz w:val="24"/>
        </w:rPr>
        <w:tab/>
      </w:r>
      <w:r>
        <w:rPr>
          <w:sz w:val="24"/>
        </w:rPr>
        <w:tab/>
      </w:r>
      <w:r>
        <w:rPr>
          <w:sz w:val="24"/>
        </w:rPr>
        <w:tab/>
      </w:r>
      <w:r>
        <w:rPr>
          <w:sz w:val="24"/>
        </w:rPr>
        <w:tab/>
        <w:t>Ing. Marcela Blažková</w:t>
      </w:r>
    </w:p>
    <w:p w14:paraId="358E3100" w14:textId="53B81FC2" w:rsidR="00554052" w:rsidRDefault="00554052" w:rsidP="00F577A9">
      <w:pPr>
        <w:jc w:val="both"/>
        <w:rPr>
          <w:sz w:val="24"/>
        </w:rPr>
      </w:pPr>
      <w:r>
        <w:rPr>
          <w:sz w:val="24"/>
        </w:rPr>
        <w:tab/>
      </w:r>
      <w:r>
        <w:rPr>
          <w:sz w:val="24"/>
        </w:rPr>
        <w:tab/>
      </w:r>
      <w:r>
        <w:rPr>
          <w:sz w:val="24"/>
        </w:rPr>
        <w:tab/>
      </w:r>
      <w:r>
        <w:rPr>
          <w:sz w:val="24"/>
        </w:rPr>
        <w:tab/>
      </w:r>
      <w:r>
        <w:rPr>
          <w:sz w:val="24"/>
        </w:rPr>
        <w:tab/>
      </w:r>
      <w:r>
        <w:rPr>
          <w:sz w:val="24"/>
        </w:rPr>
        <w:tab/>
        <w:t>jednatelka</w:t>
      </w:r>
    </w:p>
    <w:p w14:paraId="193E3A86" w14:textId="02DEBEE1" w:rsidR="00554052" w:rsidRDefault="00554052" w:rsidP="00F577A9">
      <w:pPr>
        <w:jc w:val="both"/>
        <w:rPr>
          <w:sz w:val="24"/>
        </w:rPr>
      </w:pPr>
      <w:r>
        <w:rPr>
          <w:sz w:val="24"/>
        </w:rPr>
        <w:tab/>
      </w:r>
      <w:r>
        <w:rPr>
          <w:sz w:val="24"/>
        </w:rPr>
        <w:tab/>
      </w:r>
      <w:r>
        <w:rPr>
          <w:sz w:val="24"/>
        </w:rPr>
        <w:tab/>
      </w:r>
      <w:r>
        <w:rPr>
          <w:sz w:val="24"/>
        </w:rPr>
        <w:tab/>
      </w:r>
      <w:r>
        <w:rPr>
          <w:sz w:val="24"/>
        </w:rPr>
        <w:tab/>
      </w:r>
      <w:r>
        <w:rPr>
          <w:sz w:val="24"/>
        </w:rPr>
        <w:tab/>
        <w:t>Podlahy Blažek, s.r.o.</w:t>
      </w:r>
    </w:p>
    <w:p w14:paraId="7DA6DEBA" w14:textId="77777777" w:rsidR="006675B0" w:rsidRDefault="006675B0" w:rsidP="00F577A9">
      <w:pPr>
        <w:jc w:val="both"/>
        <w:rPr>
          <w:sz w:val="24"/>
        </w:rPr>
      </w:pPr>
    </w:p>
    <w:p w14:paraId="05BB7F2F" w14:textId="77777777" w:rsidR="006675B0" w:rsidRDefault="006675B0" w:rsidP="00F577A9">
      <w:pPr>
        <w:jc w:val="both"/>
        <w:rPr>
          <w:sz w:val="24"/>
        </w:rPr>
      </w:pPr>
    </w:p>
    <w:p w14:paraId="0BF0A3D5" w14:textId="77777777" w:rsidR="00A837BB" w:rsidRDefault="00F409B9" w:rsidP="00F577A9">
      <w:pPr>
        <w:jc w:val="both"/>
        <w:rPr>
          <w:sz w:val="24"/>
        </w:rPr>
      </w:pPr>
      <w:r>
        <w:rPr>
          <w:sz w:val="24"/>
        </w:rPr>
        <w:t>V Hodoníně dne</w:t>
      </w:r>
      <w:r>
        <w:rPr>
          <w:sz w:val="24"/>
        </w:rPr>
        <w:tab/>
      </w:r>
      <w:r w:rsidR="008955F3">
        <w:rPr>
          <w:sz w:val="24"/>
        </w:rPr>
        <w:t xml:space="preserve">          </w:t>
      </w:r>
      <w:r>
        <w:rPr>
          <w:sz w:val="24"/>
        </w:rPr>
        <w:tab/>
      </w:r>
      <w:r>
        <w:rPr>
          <w:sz w:val="24"/>
        </w:rPr>
        <w:tab/>
      </w:r>
      <w:r w:rsidR="008955F3">
        <w:rPr>
          <w:sz w:val="24"/>
        </w:rPr>
        <w:t xml:space="preserve">   </w:t>
      </w:r>
      <w:r>
        <w:rPr>
          <w:sz w:val="24"/>
        </w:rPr>
        <w:tab/>
        <w:t xml:space="preserve">Za objednatele: </w:t>
      </w:r>
      <w:r w:rsidR="008955F3">
        <w:rPr>
          <w:sz w:val="24"/>
        </w:rPr>
        <w:t xml:space="preserve"> </w:t>
      </w:r>
    </w:p>
    <w:p w14:paraId="35B4E2B2" w14:textId="77777777" w:rsidR="00A837BB" w:rsidRDefault="00A837BB" w:rsidP="00F577A9">
      <w:pPr>
        <w:jc w:val="both"/>
        <w:rPr>
          <w:sz w:val="24"/>
        </w:rPr>
      </w:pPr>
      <w:r>
        <w:rPr>
          <w:sz w:val="24"/>
        </w:rPr>
        <w:tab/>
      </w:r>
      <w:r>
        <w:rPr>
          <w:sz w:val="24"/>
        </w:rPr>
        <w:tab/>
      </w:r>
      <w:r>
        <w:rPr>
          <w:sz w:val="24"/>
        </w:rPr>
        <w:tab/>
      </w:r>
      <w:r>
        <w:rPr>
          <w:sz w:val="24"/>
        </w:rPr>
        <w:tab/>
      </w:r>
      <w:r>
        <w:rPr>
          <w:sz w:val="24"/>
        </w:rPr>
        <w:tab/>
      </w:r>
      <w:r>
        <w:rPr>
          <w:sz w:val="24"/>
        </w:rPr>
        <w:tab/>
      </w:r>
    </w:p>
    <w:p w14:paraId="3ACCC64C" w14:textId="77777777" w:rsidR="00A837BB" w:rsidRDefault="00A837BB" w:rsidP="00F577A9">
      <w:pPr>
        <w:jc w:val="both"/>
        <w:rPr>
          <w:sz w:val="24"/>
        </w:rPr>
      </w:pPr>
      <w:r>
        <w:rPr>
          <w:sz w:val="24"/>
        </w:rPr>
        <w:tab/>
      </w:r>
      <w:r>
        <w:rPr>
          <w:sz w:val="24"/>
        </w:rPr>
        <w:tab/>
      </w:r>
      <w:r>
        <w:rPr>
          <w:sz w:val="24"/>
        </w:rPr>
        <w:tab/>
      </w:r>
      <w:r>
        <w:rPr>
          <w:sz w:val="24"/>
        </w:rPr>
        <w:tab/>
      </w:r>
      <w:r>
        <w:rPr>
          <w:sz w:val="24"/>
        </w:rPr>
        <w:tab/>
      </w:r>
      <w:r>
        <w:rPr>
          <w:sz w:val="24"/>
        </w:rPr>
        <w:tab/>
      </w:r>
    </w:p>
    <w:p w14:paraId="7C2A43AA" w14:textId="1755A66A" w:rsidR="00F409B9" w:rsidRDefault="00A837BB" w:rsidP="00F577A9">
      <w:pPr>
        <w:jc w:val="both"/>
        <w:rPr>
          <w:sz w:val="24"/>
        </w:rPr>
      </w:pPr>
      <w:r>
        <w:rPr>
          <w:sz w:val="24"/>
        </w:rPr>
        <w:tab/>
      </w:r>
      <w:r>
        <w:rPr>
          <w:sz w:val="24"/>
        </w:rPr>
        <w:tab/>
      </w:r>
      <w:r>
        <w:rPr>
          <w:sz w:val="24"/>
        </w:rPr>
        <w:tab/>
      </w:r>
      <w:r>
        <w:rPr>
          <w:sz w:val="24"/>
        </w:rPr>
        <w:tab/>
      </w:r>
      <w:r>
        <w:rPr>
          <w:sz w:val="24"/>
        </w:rPr>
        <w:tab/>
      </w:r>
      <w:r>
        <w:rPr>
          <w:sz w:val="24"/>
        </w:rPr>
        <w:tab/>
        <w:t>Ing. Jana Bimková</w:t>
      </w:r>
    </w:p>
    <w:p w14:paraId="2720007E" w14:textId="59A735AF" w:rsidR="00A837BB" w:rsidRDefault="00A837BB" w:rsidP="00F577A9">
      <w:pPr>
        <w:jc w:val="both"/>
        <w:rPr>
          <w:sz w:val="24"/>
        </w:rPr>
      </w:pPr>
      <w:r>
        <w:rPr>
          <w:sz w:val="24"/>
        </w:rPr>
        <w:tab/>
      </w:r>
      <w:r>
        <w:rPr>
          <w:sz w:val="24"/>
        </w:rPr>
        <w:tab/>
      </w:r>
      <w:r>
        <w:rPr>
          <w:sz w:val="24"/>
        </w:rPr>
        <w:tab/>
      </w:r>
      <w:r>
        <w:rPr>
          <w:sz w:val="24"/>
        </w:rPr>
        <w:tab/>
      </w:r>
      <w:r>
        <w:rPr>
          <w:sz w:val="24"/>
        </w:rPr>
        <w:tab/>
      </w:r>
      <w:r>
        <w:rPr>
          <w:sz w:val="24"/>
        </w:rPr>
        <w:tab/>
      </w:r>
      <w:r w:rsidR="00554052">
        <w:rPr>
          <w:sz w:val="24"/>
        </w:rPr>
        <w:t>j</w:t>
      </w:r>
      <w:r>
        <w:rPr>
          <w:sz w:val="24"/>
        </w:rPr>
        <w:t>ednatelka</w:t>
      </w:r>
    </w:p>
    <w:p w14:paraId="3C4A7AD6" w14:textId="330FE29A" w:rsidR="00A837BB" w:rsidRDefault="00A837BB" w:rsidP="00F577A9">
      <w:pPr>
        <w:jc w:val="both"/>
        <w:rPr>
          <w:sz w:val="24"/>
        </w:rPr>
      </w:pPr>
      <w:r>
        <w:rPr>
          <w:sz w:val="24"/>
        </w:rPr>
        <w:tab/>
      </w:r>
      <w:r>
        <w:rPr>
          <w:sz w:val="24"/>
        </w:rPr>
        <w:tab/>
      </w:r>
      <w:r>
        <w:rPr>
          <w:sz w:val="24"/>
        </w:rPr>
        <w:tab/>
      </w:r>
      <w:r>
        <w:rPr>
          <w:sz w:val="24"/>
        </w:rPr>
        <w:tab/>
      </w:r>
      <w:r>
        <w:rPr>
          <w:sz w:val="24"/>
        </w:rPr>
        <w:tab/>
      </w:r>
      <w:r>
        <w:rPr>
          <w:sz w:val="24"/>
        </w:rPr>
        <w:tab/>
        <w:t>Městské bytové správy, spol. s r.o.</w:t>
      </w:r>
    </w:p>
    <w:p w14:paraId="02AA9787" w14:textId="77777777" w:rsidR="00A837BB" w:rsidRPr="008955F3" w:rsidRDefault="00A837BB" w:rsidP="00F577A9">
      <w:pPr>
        <w:jc w:val="both"/>
        <w:rPr>
          <w:sz w:val="24"/>
        </w:rPr>
      </w:pPr>
    </w:p>
    <w:p w14:paraId="4B6678C1" w14:textId="77777777" w:rsidR="00304192" w:rsidRDefault="00304192" w:rsidP="00F577A9">
      <w:pPr>
        <w:jc w:val="both"/>
      </w:pPr>
    </w:p>
    <w:sectPr w:rsidR="00304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C4F92"/>
    <w:multiLevelType w:val="hybridMultilevel"/>
    <w:tmpl w:val="31EC9F8C"/>
    <w:lvl w:ilvl="0" w:tplc="0D1C2E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68"/>
    <w:rsid w:val="000645DE"/>
    <w:rsid w:val="00192453"/>
    <w:rsid w:val="0020765A"/>
    <w:rsid w:val="00281894"/>
    <w:rsid w:val="00304192"/>
    <w:rsid w:val="00331168"/>
    <w:rsid w:val="003626D6"/>
    <w:rsid w:val="003F5219"/>
    <w:rsid w:val="004122D2"/>
    <w:rsid w:val="004149BC"/>
    <w:rsid w:val="004158F5"/>
    <w:rsid w:val="004C378A"/>
    <w:rsid w:val="00554052"/>
    <w:rsid w:val="006675B0"/>
    <w:rsid w:val="006B1DA4"/>
    <w:rsid w:val="006C0B01"/>
    <w:rsid w:val="00827DB3"/>
    <w:rsid w:val="008955F3"/>
    <w:rsid w:val="008D686A"/>
    <w:rsid w:val="00A4397B"/>
    <w:rsid w:val="00A52187"/>
    <w:rsid w:val="00A837BB"/>
    <w:rsid w:val="00B07EBD"/>
    <w:rsid w:val="00B16680"/>
    <w:rsid w:val="00B85163"/>
    <w:rsid w:val="00B85C38"/>
    <w:rsid w:val="00B87FFE"/>
    <w:rsid w:val="00BB1726"/>
    <w:rsid w:val="00BD659D"/>
    <w:rsid w:val="00D4029C"/>
    <w:rsid w:val="00DD12BE"/>
    <w:rsid w:val="00DF4B4E"/>
    <w:rsid w:val="00F409B9"/>
    <w:rsid w:val="00F57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0958"/>
  <w15:docId w15:val="{2743B8DC-6969-4134-8DCA-09A6A8A1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9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C38"/>
    <w:pPr>
      <w:overflowPunct/>
      <w:autoSpaceDE/>
      <w:autoSpaceDN/>
      <w:adjustRightInd/>
      <w:ind w:left="720"/>
      <w:contextualSpacing/>
      <w:jc w:val="both"/>
    </w:pPr>
    <w:rPr>
      <w:rFonts w:ascii="Arial" w:hAnsi="Arial"/>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1782</Words>
  <Characters>10517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Městská bytová správa Hodonín</dc:creator>
  <cp:lastModifiedBy>Marcela Ingrová</cp:lastModifiedBy>
  <cp:revision>2</cp:revision>
  <dcterms:created xsi:type="dcterms:W3CDTF">2019-03-04T14:20:00Z</dcterms:created>
  <dcterms:modified xsi:type="dcterms:W3CDTF">2019-03-04T14:20:00Z</dcterms:modified>
</cp:coreProperties>
</file>