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C714DD" w:rsidRPr="00C714DD">
        <w:rPr>
          <w:b/>
          <w:bCs/>
        </w:rPr>
        <w:t>Hybridní lokomotiva a elektronická optimalizace energetiky jejího provozu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C714DD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C714DD" w:rsidRPr="00C714DD">
        <w:rPr>
          <w:b/>
        </w:rPr>
        <w:t>FV</w:t>
      </w:r>
      <w:r w:rsidR="00C714DD">
        <w:rPr>
          <w:b/>
        </w:rPr>
        <w:t>10724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C714DD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C714DD">
        <w:trPr>
          <w:trHeight w:hRule="exact" w:val="387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714DD" w:rsidTr="00C714DD">
        <w:trPr>
          <w:trHeight w:hRule="exact" w:val="1413"/>
        </w:trPr>
        <w:tc>
          <w:tcPr>
            <w:tcW w:w="1135" w:type="dxa"/>
            <w:vAlign w:val="center"/>
          </w:tcPr>
          <w:p w:rsidR="00C714DD" w:rsidRDefault="00C714DD" w:rsidP="00C714DD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I.</w:t>
            </w:r>
          </w:p>
        </w:tc>
        <w:tc>
          <w:tcPr>
            <w:tcW w:w="6020" w:type="dxa"/>
            <w:vAlign w:val="bottom"/>
          </w:tcPr>
          <w:p w:rsidR="00C714DD" w:rsidRDefault="00C714DD" w:rsidP="00C714DD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Analýzy</w:t>
            </w:r>
          </w:p>
          <w:p w:rsidR="00C714DD" w:rsidRDefault="00C714DD" w:rsidP="00C714DD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vstupní analýza technického řešení</w:t>
            </w:r>
          </w:p>
          <w:p w:rsidR="00C714DD" w:rsidRDefault="00C714DD" w:rsidP="00C714DD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definice požadavků na systém</w:t>
            </w:r>
          </w:p>
          <w:p w:rsidR="00C714DD" w:rsidRDefault="00C714DD" w:rsidP="00C714DD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analýza rizik, stanovení požadavků na systém z hlediska bezpečnosti a spolehlivosti</w:t>
            </w:r>
          </w:p>
        </w:tc>
        <w:tc>
          <w:tcPr>
            <w:tcW w:w="1559" w:type="dxa"/>
            <w:vAlign w:val="center"/>
          </w:tcPr>
          <w:p w:rsidR="00C714DD" w:rsidRDefault="00394A61" w:rsidP="00C714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 LOKO</w:t>
            </w:r>
          </w:p>
          <w:p w:rsidR="00394A61" w:rsidRDefault="00394A61" w:rsidP="00C714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UP, MSV</w:t>
            </w:r>
          </w:p>
        </w:tc>
        <w:tc>
          <w:tcPr>
            <w:tcW w:w="1134" w:type="dxa"/>
            <w:vAlign w:val="center"/>
          </w:tcPr>
          <w:p w:rsidR="00C714DD" w:rsidRDefault="00C714DD" w:rsidP="00C714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12/2016</w:t>
            </w:r>
          </w:p>
        </w:tc>
      </w:tr>
      <w:tr w:rsidR="00C714DD" w:rsidTr="00C714DD">
        <w:trPr>
          <w:trHeight w:hRule="exact" w:val="461"/>
        </w:trPr>
        <w:tc>
          <w:tcPr>
            <w:tcW w:w="9848" w:type="dxa"/>
            <w:gridSpan w:val="4"/>
            <w:vAlign w:val="center"/>
          </w:tcPr>
          <w:p w:rsidR="00C714DD" w:rsidRDefault="00C714DD" w:rsidP="00C714DD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9E4C95" w:rsidTr="009E4C95">
        <w:trPr>
          <w:trHeight w:hRule="exact" w:val="1445"/>
        </w:trPr>
        <w:tc>
          <w:tcPr>
            <w:tcW w:w="1135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II.</w:t>
            </w:r>
          </w:p>
        </w:tc>
        <w:tc>
          <w:tcPr>
            <w:tcW w:w="6020" w:type="dxa"/>
            <w:vAlign w:val="bottom"/>
          </w:tcPr>
          <w:p w:rsidR="009E4C95" w:rsidRDefault="009E4C95" w:rsidP="009E4C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Projekce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koncepční uspořádání lokomotivy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výzkum a analýza bezpečného systému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vytvoření základních algoritmů pro optimalizaci a řízení energetického managementu lokomotivy</w:t>
            </w:r>
          </w:p>
        </w:tc>
        <w:tc>
          <w:tcPr>
            <w:tcW w:w="1559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 LOKO</w:t>
            </w:r>
          </w:p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UP, MSV</w:t>
            </w:r>
          </w:p>
        </w:tc>
        <w:tc>
          <w:tcPr>
            <w:tcW w:w="1134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6/2017</w:t>
            </w:r>
          </w:p>
        </w:tc>
      </w:tr>
      <w:tr w:rsidR="009E4C95" w:rsidTr="009E4C95">
        <w:trPr>
          <w:trHeight w:hRule="exact" w:val="1140"/>
        </w:trPr>
        <w:tc>
          <w:tcPr>
            <w:tcW w:w="1135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III.</w:t>
            </w:r>
          </w:p>
        </w:tc>
        <w:tc>
          <w:tcPr>
            <w:tcW w:w="6020" w:type="dxa"/>
            <w:vAlign w:val="bottom"/>
          </w:tcPr>
          <w:p w:rsidR="009E4C95" w:rsidRDefault="009E4C95" w:rsidP="009E4C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Konstrukce a nákup komponent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konstrukční návrh lokomotivy vč. hybridního pohonu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specifikace komponent a jejich nákup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návrh architektury HW a SW řídicího systému</w:t>
            </w:r>
          </w:p>
        </w:tc>
        <w:tc>
          <w:tcPr>
            <w:tcW w:w="1559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 LOKO</w:t>
            </w:r>
          </w:p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UP, MSV</w:t>
            </w:r>
          </w:p>
        </w:tc>
        <w:tc>
          <w:tcPr>
            <w:tcW w:w="1134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12/2017</w:t>
            </w:r>
          </w:p>
        </w:tc>
      </w:tr>
      <w:tr w:rsidR="009E4C95" w:rsidTr="00C714DD">
        <w:trPr>
          <w:trHeight w:hRule="exact" w:val="451"/>
        </w:trPr>
        <w:tc>
          <w:tcPr>
            <w:tcW w:w="9848" w:type="dxa"/>
            <w:gridSpan w:val="4"/>
            <w:vAlign w:val="center"/>
          </w:tcPr>
          <w:p w:rsidR="009E4C95" w:rsidRDefault="009E4C95" w:rsidP="009E4C95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9E4C95" w:rsidTr="009E4C95">
        <w:trPr>
          <w:trHeight w:hRule="exact" w:val="902"/>
        </w:trPr>
        <w:tc>
          <w:tcPr>
            <w:tcW w:w="1135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IV.</w:t>
            </w:r>
          </w:p>
        </w:tc>
        <w:tc>
          <w:tcPr>
            <w:tcW w:w="6020" w:type="dxa"/>
            <w:vAlign w:val="bottom"/>
          </w:tcPr>
          <w:p w:rsidR="009E4C95" w:rsidRDefault="009E4C95" w:rsidP="009E4C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Nákup komponent a výroba funkčního vzorku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nákup komponent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výroba subsystémů a montáž celé lokomotivy</w:t>
            </w:r>
          </w:p>
        </w:tc>
        <w:tc>
          <w:tcPr>
            <w:tcW w:w="1559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 LOKO</w:t>
            </w:r>
          </w:p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UP, MSV</w:t>
            </w:r>
          </w:p>
        </w:tc>
        <w:tc>
          <w:tcPr>
            <w:tcW w:w="1134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6/2018</w:t>
            </w:r>
          </w:p>
        </w:tc>
      </w:tr>
      <w:tr w:rsidR="009E4C95" w:rsidTr="009E4C95">
        <w:trPr>
          <w:trHeight w:hRule="exact" w:val="1141"/>
        </w:trPr>
        <w:tc>
          <w:tcPr>
            <w:tcW w:w="1135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V.</w:t>
            </w:r>
          </w:p>
        </w:tc>
        <w:tc>
          <w:tcPr>
            <w:tcW w:w="6020" w:type="dxa"/>
            <w:vAlign w:val="bottom"/>
          </w:tcPr>
          <w:p w:rsidR="009E4C95" w:rsidRDefault="009E4C95" w:rsidP="009E4C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Oživení funkčního vzorku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oživování lokomotivy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funkční zkoušky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ladění subsystémů</w:t>
            </w:r>
          </w:p>
        </w:tc>
        <w:tc>
          <w:tcPr>
            <w:tcW w:w="1559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 LOKO</w:t>
            </w:r>
          </w:p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UP, MSV</w:t>
            </w:r>
          </w:p>
        </w:tc>
        <w:tc>
          <w:tcPr>
            <w:tcW w:w="1134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9/2018</w:t>
            </w:r>
          </w:p>
        </w:tc>
      </w:tr>
      <w:tr w:rsidR="009E4C95" w:rsidTr="009E4C95">
        <w:trPr>
          <w:trHeight w:hRule="exact" w:val="1129"/>
        </w:trPr>
        <w:tc>
          <w:tcPr>
            <w:tcW w:w="1135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VI.</w:t>
            </w:r>
          </w:p>
        </w:tc>
        <w:tc>
          <w:tcPr>
            <w:tcW w:w="6020" w:type="dxa"/>
            <w:vAlign w:val="bottom"/>
          </w:tcPr>
          <w:p w:rsidR="009E4C95" w:rsidRDefault="009E4C95" w:rsidP="009E4C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Zkoušky funkčního vzorku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zkoušky a ověřování parametrů lokomotivy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zahájení a vyhodnocení zkoušek subsystémů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úpravy dle výsledků zkoušek</w:t>
            </w:r>
          </w:p>
        </w:tc>
        <w:tc>
          <w:tcPr>
            <w:tcW w:w="1559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 LOKO</w:t>
            </w:r>
          </w:p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UP, MSV</w:t>
            </w:r>
          </w:p>
        </w:tc>
        <w:tc>
          <w:tcPr>
            <w:tcW w:w="1134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12/2018</w:t>
            </w:r>
          </w:p>
        </w:tc>
      </w:tr>
      <w:tr w:rsidR="009E4C95" w:rsidTr="006A0E00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9E4C95" w:rsidRPr="00C714DD" w:rsidRDefault="009E4C95" w:rsidP="009E4C95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rok 2019</w:t>
            </w:r>
          </w:p>
        </w:tc>
      </w:tr>
      <w:tr w:rsidR="009E4C95" w:rsidTr="009E4C95">
        <w:trPr>
          <w:trHeight w:hRule="exact" w:val="1110"/>
        </w:trPr>
        <w:tc>
          <w:tcPr>
            <w:tcW w:w="1135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VII.</w:t>
            </w:r>
          </w:p>
        </w:tc>
        <w:tc>
          <w:tcPr>
            <w:tcW w:w="6020" w:type="dxa"/>
            <w:vAlign w:val="bottom"/>
          </w:tcPr>
          <w:p w:rsidR="009E4C95" w:rsidRDefault="009E4C95" w:rsidP="009E4C9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Zkušební provoz a vyhodnocení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úprava dokumentace podle výsledků zkoušek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úpravy dle výsledků zkoušek</w:t>
            </w:r>
          </w:p>
          <w:p w:rsidR="009E4C95" w:rsidRDefault="009E4C95" w:rsidP="009E4C95">
            <w:pPr>
              <w:autoSpaceDE w:val="0"/>
              <w:autoSpaceDN w:val="0"/>
              <w:adjustRightInd w:val="0"/>
              <w:rPr>
                <w:rFonts w:cs="ArialMT"/>
                <w:color w:val="000000"/>
              </w:rPr>
            </w:pPr>
            <w:r>
              <w:rPr>
                <w:rFonts w:cs="ArialMT"/>
                <w:color w:val="000000"/>
              </w:rPr>
              <w:t>- vyhodnocení zkušebního provozu v praxi</w:t>
            </w:r>
          </w:p>
        </w:tc>
        <w:tc>
          <w:tcPr>
            <w:tcW w:w="1559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CZ LOKO</w:t>
            </w:r>
          </w:p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UP, MSV</w:t>
            </w:r>
          </w:p>
        </w:tc>
        <w:tc>
          <w:tcPr>
            <w:tcW w:w="1134" w:type="dxa"/>
            <w:vAlign w:val="center"/>
          </w:tcPr>
          <w:p w:rsidR="009E4C95" w:rsidRDefault="009E4C95" w:rsidP="009E4C9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6/2019</w:t>
            </w:r>
          </w:p>
        </w:tc>
      </w:tr>
    </w:tbl>
    <w:p w:rsidR="009E4C95" w:rsidRDefault="009E4C95">
      <w:pPr>
        <w:rPr>
          <w:b/>
          <w:bCs/>
          <w:sz w:val="20"/>
          <w:szCs w:val="20"/>
        </w:rPr>
      </w:pPr>
    </w:p>
    <w:p w:rsidR="000F60DF" w:rsidRDefault="00394A61">
      <w:pPr>
        <w:rPr>
          <w:b/>
          <w:bCs/>
          <w:sz w:val="20"/>
          <w:szCs w:val="20"/>
        </w:rPr>
      </w:pPr>
      <w:r w:rsidRPr="00394A61">
        <w:rPr>
          <w:b/>
          <w:bCs/>
          <w:sz w:val="20"/>
          <w:szCs w:val="20"/>
        </w:rPr>
        <w:t>Použité zkratky:</w:t>
      </w:r>
    </w:p>
    <w:p w:rsidR="00394A61" w:rsidRDefault="00394A61">
      <w:pPr>
        <w:rPr>
          <w:bCs/>
          <w:sz w:val="20"/>
          <w:szCs w:val="20"/>
        </w:rPr>
      </w:pPr>
      <w:r w:rsidRPr="00394A61">
        <w:rPr>
          <w:bCs/>
          <w:sz w:val="20"/>
          <w:szCs w:val="20"/>
        </w:rPr>
        <w:t>UP – Univerzita Pardubice</w:t>
      </w:r>
    </w:p>
    <w:p w:rsidR="00394A61" w:rsidRPr="00394A61" w:rsidRDefault="00394A6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MSV – MSV elektronika s.r.o. </w:t>
      </w: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9E4C95" w:rsidRDefault="009E4C95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9E4C95" w:rsidP="00190027">
      <w:pPr>
        <w:tabs>
          <w:tab w:val="left" w:pos="6840"/>
        </w:tabs>
        <w:jc w:val="both"/>
      </w:pPr>
      <w:proofErr w:type="gramStart"/>
      <w:r>
        <w:t xml:space="preserve">________________                                                         </w:t>
      </w:r>
      <w:r w:rsidR="00723576">
        <w:t xml:space="preserve">                  </w:t>
      </w:r>
      <w:r>
        <w:t xml:space="preserve"> </w:t>
      </w:r>
      <w:r w:rsidR="00190027">
        <w:t>_______________</w:t>
      </w:r>
      <w:proofErr w:type="gramEnd"/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 w:rsidR="009E4C95">
        <w:rPr>
          <w:b/>
        </w:rPr>
        <w:t xml:space="preserve">                               </w:t>
      </w:r>
      <w:bookmarkStart w:id="0" w:name="_GoBack"/>
      <w:r w:rsidR="009E4C95">
        <w:rPr>
          <w:b/>
        </w:rPr>
        <w:t xml:space="preserve">     </w:t>
      </w:r>
      <w:bookmarkEnd w:id="0"/>
      <w:r w:rsidR="009E4C95">
        <w:rPr>
          <w:b/>
        </w:rPr>
        <w:t xml:space="preserve">                   </w:t>
      </w:r>
      <w:r w:rsidR="00723576">
        <w:rPr>
          <w:b/>
        </w:rPr>
        <w:t xml:space="preserve">                     </w:t>
      </w:r>
      <w:r w:rsidR="009E4C95">
        <w:rPr>
          <w:b/>
        </w:rPr>
        <w:t xml:space="preserve"> </w:t>
      </w:r>
      <w:r w:rsidR="00723576">
        <w:rPr>
          <w:b/>
        </w:rPr>
        <w:t>Ing. Josef Bárta</w:t>
      </w:r>
      <w:r>
        <w:rPr>
          <w:b/>
        </w:rPr>
        <w:tab/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3576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394A61"/>
    <w:rsid w:val="00571D58"/>
    <w:rsid w:val="00641E1E"/>
    <w:rsid w:val="00723576"/>
    <w:rsid w:val="00750802"/>
    <w:rsid w:val="0076616C"/>
    <w:rsid w:val="007A37CB"/>
    <w:rsid w:val="007C0BD6"/>
    <w:rsid w:val="009338EC"/>
    <w:rsid w:val="009807A5"/>
    <w:rsid w:val="009E4C95"/>
    <w:rsid w:val="00B04925"/>
    <w:rsid w:val="00BB4FBA"/>
    <w:rsid w:val="00BC06DB"/>
    <w:rsid w:val="00C714DD"/>
    <w:rsid w:val="00C83492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36D06A31.dotm</Template>
  <TotalTime>14</TotalTime>
  <Pages>2</Pages>
  <Words>250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2016-09-23T08:37:00Z</dcterms:created>
  <dcterms:modified xsi:type="dcterms:W3CDTF">2016-11-01T09:45:00Z</dcterms:modified>
</cp:coreProperties>
</file>