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2DB">
        <w:t>Ing. Zdeněk Bíza</w:t>
      </w:r>
    </w:p>
    <w:p w:rsidR="002B42DB" w:rsidRDefault="002B42DB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2DB" w:rsidRDefault="002B42DB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2B42DB" w:rsidRDefault="002B42DB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63298520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B42DB">
        <w:t>27</w:t>
      </w:r>
      <w:r w:rsidR="002779D7">
        <w:t>. 2.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B42DB">
        <w:t>8</w:t>
      </w:r>
      <w:r w:rsidR="007C7DBC">
        <w:t>7</w:t>
      </w:r>
      <w:r w:rsidR="002779D7">
        <w:t>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2B42DB" w:rsidP="00732AE4">
      <w:pPr>
        <w:spacing w:after="0"/>
      </w:pPr>
      <w:r>
        <w:t>Objednáváme dodávku a montáž PVC v</w:t>
      </w:r>
      <w:r w:rsidR="007C7DBC">
        <w:t> dílnách v </w:t>
      </w:r>
      <w:proofErr w:type="gramStart"/>
      <w:r w:rsidR="007C7DBC">
        <w:t>budově 1.st.</w:t>
      </w:r>
      <w:proofErr w:type="gramEnd"/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  <w:bookmarkStart w:id="0" w:name="_GoBack"/>
      <w:bookmarkEnd w:id="0"/>
    </w:p>
    <w:p w:rsidR="00B56E3B" w:rsidRDefault="00732AE4" w:rsidP="006E0280">
      <w:pPr>
        <w:spacing w:after="0"/>
      </w:pPr>
      <w:r>
        <w:t xml:space="preserve">Cena:   </w:t>
      </w:r>
      <w:r w:rsidR="007C7DBC">
        <w:t>46 235</w:t>
      </w:r>
      <w:r w:rsidR="002B42DB">
        <w:t xml:space="preserve"> Kč bez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2B42DB"/>
    <w:rsid w:val="00345FE5"/>
    <w:rsid w:val="003D27FC"/>
    <w:rsid w:val="006E0280"/>
    <w:rsid w:val="006E5C3E"/>
    <w:rsid w:val="00732AE4"/>
    <w:rsid w:val="007C7DBC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2019-02-28T10:31:00Z</dcterms:created>
  <dcterms:modified xsi:type="dcterms:W3CDTF">2019-02-28T10:31:00Z</dcterms:modified>
</cp:coreProperties>
</file>