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306F33">
      <w:pPr>
        <w:widowControl/>
        <w:tabs>
          <w:tab w:val="left" w:pos="2835"/>
        </w:tabs>
        <w:rPr>
          <w:rFonts w:ascii="Arial" w:hAnsi="Arial" w:cs="Arial"/>
        </w:rPr>
      </w:pPr>
      <w:r>
        <w:rPr>
          <w:rFonts w:ascii="Arial" w:hAnsi="Arial" w:cs="Arial"/>
        </w:rPr>
        <w:t xml:space="preserve">paní </w:t>
      </w:r>
      <w:proofErr w:type="spellStart"/>
      <w:r w:rsidRPr="000572FE">
        <w:rPr>
          <w:rFonts w:ascii="Arial" w:hAnsi="Arial" w:cs="Arial"/>
          <w:b/>
        </w:rPr>
        <w:t>Isholová</w:t>
      </w:r>
      <w:proofErr w:type="spellEnd"/>
      <w:r w:rsidRPr="000572FE">
        <w:rPr>
          <w:rFonts w:ascii="Arial" w:hAnsi="Arial" w:cs="Arial"/>
          <w:b/>
        </w:rPr>
        <w:t xml:space="preserve"> Andrea</w:t>
      </w:r>
      <w:r>
        <w:rPr>
          <w:rFonts w:ascii="Arial" w:hAnsi="Arial" w:cs="Arial"/>
        </w:rPr>
        <w:t xml:space="preserve">, </w:t>
      </w:r>
      <w:proofErr w:type="spellStart"/>
      <w:proofErr w:type="gramStart"/>
      <w:r w:rsidR="00A5409D">
        <w:rPr>
          <w:rFonts w:ascii="Arial" w:hAnsi="Arial" w:cs="Arial"/>
        </w:rPr>
        <w:t>r.č</w:t>
      </w:r>
      <w:proofErr w:type="spellEnd"/>
      <w:r w:rsidR="00A5409D">
        <w:rPr>
          <w:rFonts w:ascii="Arial" w:hAnsi="Arial" w:cs="Arial"/>
        </w:rPr>
        <w:t>.</w:t>
      </w:r>
      <w:proofErr w:type="gramEnd"/>
      <w:r w:rsidR="00A5409D">
        <w:rPr>
          <w:rFonts w:ascii="Arial" w:hAnsi="Arial" w:cs="Arial"/>
        </w:rPr>
        <w:t xml:space="preserve"> 47xxxx/</w:t>
      </w:r>
      <w:proofErr w:type="spellStart"/>
      <w:r w:rsidR="00A5409D">
        <w:rPr>
          <w:rFonts w:ascii="Arial" w:hAnsi="Arial" w:cs="Arial"/>
        </w:rPr>
        <w:t>xxx</w:t>
      </w:r>
      <w:proofErr w:type="spellEnd"/>
      <w:r w:rsidR="00A5409D">
        <w:rPr>
          <w:rFonts w:ascii="Arial" w:hAnsi="Arial" w:cs="Arial"/>
        </w:rPr>
        <w:t xml:space="preserve">, trvale bytem </w:t>
      </w:r>
      <w:proofErr w:type="spellStart"/>
      <w:r w:rsidR="00A5409D">
        <w:rPr>
          <w:rFonts w:ascii="Arial" w:hAnsi="Arial" w:cs="Arial"/>
        </w:rPr>
        <w:t>xxxxxxxxx</w:t>
      </w:r>
      <w:proofErr w:type="spellEnd"/>
      <w:r w:rsidR="008524D9">
        <w:rPr>
          <w:rFonts w:ascii="Arial" w:hAnsi="Arial" w:cs="Arial"/>
        </w:rPr>
        <w:t xml:space="preserve"> </w:t>
      </w:r>
      <w:proofErr w:type="spellStart"/>
      <w:r w:rsidR="008524D9">
        <w:rPr>
          <w:rFonts w:ascii="Arial" w:hAnsi="Arial" w:cs="Arial"/>
        </w:rPr>
        <w:t>xxx</w:t>
      </w:r>
      <w:proofErr w:type="spellEnd"/>
      <w:r w:rsidR="008524D9">
        <w:rPr>
          <w:rFonts w:ascii="Arial" w:hAnsi="Arial" w:cs="Arial"/>
        </w:rPr>
        <w:t>/</w:t>
      </w:r>
      <w:proofErr w:type="spellStart"/>
      <w:r w:rsidR="008524D9">
        <w:rPr>
          <w:rFonts w:ascii="Arial" w:hAnsi="Arial" w:cs="Arial"/>
        </w:rPr>
        <w:t>xx</w:t>
      </w:r>
      <w:proofErr w:type="spellEnd"/>
      <w:r w:rsidR="00AD4CDE" w:rsidRPr="00D27771">
        <w:rPr>
          <w:rFonts w:ascii="Arial" w:hAnsi="Arial" w:cs="Arial"/>
        </w:rPr>
        <w:t>, Praha 5-Malá Strana 15000</w:t>
      </w:r>
    </w:p>
    <w:p w:rsidR="00AD4CDE" w:rsidRDefault="008524D9">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w:t>
      </w:r>
      <w:proofErr w:type="spellEnd"/>
    </w:p>
    <w:p w:rsidR="00306F33" w:rsidRDefault="00306F33">
      <w:pPr>
        <w:widowControl/>
        <w:tabs>
          <w:tab w:val="left" w:pos="2835"/>
        </w:tabs>
        <w:rPr>
          <w:rFonts w:ascii="Arial" w:hAnsi="Arial" w:cs="Arial"/>
        </w:rPr>
      </w:pPr>
    </w:p>
    <w:p w:rsidR="00306F33" w:rsidRPr="00045E63" w:rsidRDefault="00306F33" w:rsidP="00306F33">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ze dne 31.8.2016</w:t>
      </w:r>
      <w:r w:rsidR="008524D9">
        <w:rPr>
          <w:rFonts w:ascii="Arial" w:hAnsi="Arial" w:cs="Arial"/>
          <w:i/>
        </w:rPr>
        <w:t xml:space="preserve">, pan </w:t>
      </w:r>
      <w:proofErr w:type="spellStart"/>
      <w:r w:rsidR="008524D9">
        <w:rPr>
          <w:rFonts w:ascii="Arial" w:hAnsi="Arial" w:cs="Arial"/>
          <w:i/>
        </w:rPr>
        <w:t>xxx</w:t>
      </w:r>
      <w:proofErr w:type="spellEnd"/>
      <w:r w:rsidR="008524D9">
        <w:rPr>
          <w:rFonts w:ascii="Arial" w:hAnsi="Arial" w:cs="Arial"/>
          <w:i/>
        </w:rPr>
        <w:t xml:space="preserve"> </w:t>
      </w:r>
      <w:proofErr w:type="spellStart"/>
      <w:r w:rsidR="008524D9">
        <w:rPr>
          <w:rFonts w:ascii="Arial" w:hAnsi="Arial" w:cs="Arial"/>
          <w:i/>
        </w:rPr>
        <w:t>xxxxxx</w:t>
      </w:r>
      <w:proofErr w:type="spellEnd"/>
      <w:r w:rsidR="008524D9">
        <w:rPr>
          <w:rFonts w:ascii="Arial" w:hAnsi="Arial" w:cs="Arial"/>
          <w:i/>
        </w:rPr>
        <w:t xml:space="preserve"> </w:t>
      </w:r>
      <w:proofErr w:type="spellStart"/>
      <w:r w:rsidR="008524D9">
        <w:rPr>
          <w:rFonts w:ascii="Arial" w:hAnsi="Arial" w:cs="Arial"/>
          <w:i/>
        </w:rPr>
        <w:t>xxxxxx</w:t>
      </w:r>
      <w:proofErr w:type="spellEnd"/>
      <w:r w:rsidRPr="00045E63">
        <w:rPr>
          <w:rFonts w:ascii="Arial" w:hAnsi="Arial" w:cs="Arial"/>
          <w:i/>
        </w:rPr>
        <w:t xml:space="preserve">, </w:t>
      </w:r>
      <w:proofErr w:type="spellStart"/>
      <w:proofErr w:type="gramStart"/>
      <w:r w:rsidRPr="00045E63">
        <w:rPr>
          <w:rFonts w:ascii="Arial" w:hAnsi="Arial" w:cs="Arial"/>
          <w:i/>
        </w:rPr>
        <w:t>r.č</w:t>
      </w:r>
      <w:proofErr w:type="spellEnd"/>
      <w:r w:rsidRPr="00045E63">
        <w:rPr>
          <w:rFonts w:ascii="Arial" w:hAnsi="Arial" w:cs="Arial"/>
          <w:i/>
        </w:rPr>
        <w:t>.</w:t>
      </w:r>
      <w:proofErr w:type="gramEnd"/>
      <w:r w:rsidRPr="00045E63">
        <w:rPr>
          <w:rFonts w:ascii="Arial" w:hAnsi="Arial" w:cs="Arial"/>
          <w:i/>
        </w:rPr>
        <w:t xml:space="preserve"> </w:t>
      </w:r>
      <w:proofErr w:type="spellStart"/>
      <w:r w:rsidR="008524D9">
        <w:rPr>
          <w:rFonts w:ascii="Arial" w:hAnsi="Arial" w:cs="Arial"/>
          <w:i/>
        </w:rPr>
        <w:t>xxxxxx</w:t>
      </w:r>
      <w:proofErr w:type="spellEnd"/>
      <w:r w:rsidR="008524D9">
        <w:rPr>
          <w:rFonts w:ascii="Arial" w:hAnsi="Arial" w:cs="Arial"/>
          <w:i/>
        </w:rPr>
        <w:t>/</w:t>
      </w:r>
      <w:proofErr w:type="spellStart"/>
      <w:r w:rsidR="008524D9">
        <w:rPr>
          <w:rFonts w:ascii="Arial" w:hAnsi="Arial" w:cs="Arial"/>
          <w:i/>
        </w:rPr>
        <w:t>xxxx</w:t>
      </w:r>
      <w:proofErr w:type="spellEnd"/>
      <w:r w:rsidR="008524D9">
        <w:rPr>
          <w:rFonts w:ascii="Arial" w:hAnsi="Arial" w:cs="Arial"/>
          <w:i/>
        </w:rPr>
        <w:t xml:space="preserve">, bytem </w:t>
      </w:r>
      <w:proofErr w:type="spellStart"/>
      <w:r w:rsidR="008524D9">
        <w:rPr>
          <w:rFonts w:ascii="Arial" w:hAnsi="Arial" w:cs="Arial"/>
          <w:i/>
        </w:rPr>
        <w:t>xxxxx</w:t>
      </w:r>
      <w:proofErr w:type="spellEnd"/>
      <w:r w:rsidR="008524D9">
        <w:rPr>
          <w:rFonts w:ascii="Arial" w:hAnsi="Arial" w:cs="Arial"/>
          <w:i/>
        </w:rPr>
        <w:t xml:space="preserve"> </w:t>
      </w:r>
      <w:proofErr w:type="spellStart"/>
      <w:r w:rsidR="008524D9">
        <w:rPr>
          <w:rFonts w:ascii="Arial" w:hAnsi="Arial" w:cs="Arial"/>
          <w:i/>
        </w:rPr>
        <w:t>xxx</w:t>
      </w:r>
      <w:proofErr w:type="spellEnd"/>
      <w:r w:rsidR="008524D9">
        <w:rPr>
          <w:rFonts w:ascii="Arial" w:hAnsi="Arial" w:cs="Arial"/>
          <w:i/>
        </w:rPr>
        <w:t xml:space="preserve">/x, </w:t>
      </w:r>
      <w:proofErr w:type="spellStart"/>
      <w:r w:rsidR="008524D9">
        <w:rPr>
          <w:rFonts w:ascii="Arial" w:hAnsi="Arial" w:cs="Arial"/>
          <w:i/>
        </w:rPr>
        <w:t>xxxxxx</w:t>
      </w:r>
      <w:proofErr w:type="spellEnd"/>
      <w:r w:rsidRPr="00045E63">
        <w:rPr>
          <w:rFonts w:ascii="Arial" w:hAnsi="Arial" w:cs="Arial"/>
          <w:i/>
        </w:rPr>
        <w:t xml:space="preserve">, </w:t>
      </w:r>
      <w:proofErr w:type="spellStart"/>
      <w:r w:rsidR="008524D9">
        <w:rPr>
          <w:rFonts w:ascii="Arial" w:hAnsi="Arial" w:cs="Arial"/>
          <w:i/>
        </w:rPr>
        <w:t>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572FE">
        <w:rPr>
          <w:rFonts w:ascii="Arial" w:hAnsi="Arial" w:cs="Arial"/>
          <w:sz w:val="28"/>
          <w:szCs w:val="28"/>
        </w:rPr>
        <w:t>3PR19/40</w:t>
      </w:r>
    </w:p>
    <w:p w:rsidR="00AD4CDE" w:rsidRPr="00D27771" w:rsidRDefault="00AD4CDE" w:rsidP="00DF05C6">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w:t>
      </w:r>
      <w:r w:rsidR="000572FE">
        <w:rPr>
          <w:rFonts w:ascii="Arial" w:hAnsi="Arial" w:cs="Arial"/>
        </w:rPr>
        <w:t>Katastrální pracoviště Semily</w:t>
      </w:r>
      <w:r w:rsidRPr="00835624">
        <w:rPr>
          <w:rFonts w:ascii="Arial" w:hAnsi="Arial" w:cs="Arial"/>
        </w:rPr>
        <w:t xml:space="preserve"> pro katastrální území </w:t>
      </w:r>
      <w:r w:rsidRPr="000572FE">
        <w:rPr>
          <w:rFonts w:ascii="Arial" w:hAnsi="Arial" w:cs="Arial"/>
          <w:b/>
        </w:rPr>
        <w:t>Dolní Rokytnice</w:t>
      </w:r>
      <w:r w:rsidRPr="00835624">
        <w:rPr>
          <w:rFonts w:ascii="Arial" w:hAnsi="Arial" w:cs="Arial"/>
        </w:rPr>
        <w:t>, obec Rokytnice nad Jizerou.</w:t>
      </w:r>
    </w:p>
    <w:p w:rsidR="000572FE" w:rsidRPr="00835624" w:rsidRDefault="000572F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572F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572FE">
        <w:rPr>
          <w:rFonts w:ascii="Arial" w:hAnsi="Arial" w:cs="Arial"/>
          <w:b/>
          <w:sz w:val="18"/>
        </w:rPr>
        <w:t>1669/11</w:t>
      </w:r>
      <w:r w:rsidRPr="000572FE">
        <w:rPr>
          <w:rFonts w:ascii="Arial" w:hAnsi="Arial" w:cs="Arial"/>
          <w:b/>
          <w:sz w:val="18"/>
        </w:rPr>
        <w:tab/>
        <w:t>trvalý travní porost</w:t>
      </w:r>
      <w:r w:rsidRPr="000572FE">
        <w:rPr>
          <w:rFonts w:ascii="Arial" w:hAnsi="Arial" w:cs="Arial"/>
          <w:b/>
          <w:sz w:val="18"/>
        </w:rPr>
        <w:tab/>
      </w:r>
      <w:r w:rsidRPr="000572FE">
        <w:rPr>
          <w:rFonts w:ascii="Arial" w:hAnsi="Arial" w:cs="Arial"/>
          <w:b/>
          <w:sz w:val="18"/>
        </w:rPr>
        <w:tab/>
        <w:t>0,00 Kč</w:t>
      </w:r>
      <w:r w:rsidRPr="000572FE">
        <w:rPr>
          <w:rFonts w:ascii="Arial" w:hAnsi="Arial" w:cs="Arial"/>
          <w:b/>
          <w:sz w:val="18"/>
        </w:rPr>
        <w:tab/>
        <w:t>813 m2</w:t>
      </w:r>
      <w:r w:rsidRPr="000572FE">
        <w:rPr>
          <w:rFonts w:ascii="Arial" w:hAnsi="Arial" w:cs="Arial"/>
          <w:b/>
          <w:sz w:val="18"/>
        </w:rPr>
        <w:tab/>
        <w:t xml:space="preserve">696,00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B56A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B56AC">
        <w:rPr>
          <w:rFonts w:ascii="Arial" w:hAnsi="Arial" w:cs="Arial"/>
          <w:b/>
          <w:sz w:val="18"/>
        </w:rPr>
        <w:t xml:space="preserve">Za smlouvu celkem: </w:t>
      </w:r>
      <w:r w:rsidRPr="006B56AC">
        <w:rPr>
          <w:rFonts w:ascii="Arial" w:hAnsi="Arial" w:cs="Arial"/>
          <w:b/>
          <w:sz w:val="18"/>
        </w:rPr>
        <w:tab/>
      </w:r>
      <w:r w:rsidRPr="006B56AC">
        <w:rPr>
          <w:rFonts w:ascii="Arial" w:hAnsi="Arial" w:cs="Arial"/>
          <w:b/>
          <w:sz w:val="18"/>
        </w:rPr>
        <w:tab/>
      </w:r>
      <w:r w:rsidRPr="006B56AC">
        <w:rPr>
          <w:rFonts w:ascii="Arial" w:hAnsi="Arial" w:cs="Arial"/>
          <w:b/>
          <w:sz w:val="18"/>
        </w:rPr>
        <w:tab/>
        <w:t xml:space="preserve">813 m2 </w:t>
      </w:r>
      <w:r w:rsidRPr="006B56AC">
        <w:rPr>
          <w:rFonts w:ascii="Arial" w:hAnsi="Arial" w:cs="Arial"/>
          <w:b/>
          <w:sz w:val="18"/>
        </w:rPr>
        <w:tab/>
        <w:t>696,00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číslo 54 - dle</w:t>
      </w:r>
      <w:r w:rsidR="006B56AC">
        <w:rPr>
          <w:rFonts w:ascii="Arial" w:hAnsi="Arial" w:cs="Arial"/>
        </w:rPr>
        <w:t xml:space="preserve"> Zemědělského odboru - ONV v Jil</w:t>
      </w:r>
      <w:r w:rsidRPr="00D27771">
        <w:rPr>
          <w:rFonts w:ascii="Arial" w:hAnsi="Arial" w:cs="Arial"/>
        </w:rPr>
        <w:t>emnici ze dne 20.</w:t>
      </w:r>
      <w:r w:rsidR="00D75D44">
        <w:rPr>
          <w:rFonts w:ascii="Arial" w:hAnsi="Arial" w:cs="Arial"/>
        </w:rPr>
        <w:t xml:space="preserve"> </w:t>
      </w:r>
      <w:r w:rsidRPr="00D27771">
        <w:rPr>
          <w:rFonts w:ascii="Arial" w:hAnsi="Arial" w:cs="Arial"/>
        </w:rPr>
        <w:t>července 1956</w:t>
      </w:r>
      <w:r w:rsidR="00D75D44">
        <w:rPr>
          <w:rFonts w:ascii="Arial" w:hAnsi="Arial" w:cs="Arial"/>
        </w:rPr>
        <w:t>,</w:t>
      </w:r>
      <w:r w:rsidRPr="00D27771">
        <w:rPr>
          <w:rFonts w:ascii="Arial" w:hAnsi="Arial" w:cs="Arial"/>
        </w:rPr>
        <w:t xml:space="preserve"> parcely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Dolní Rokytnice (mimo jiné i pře</w:t>
      </w:r>
      <w:r w:rsidR="006B56AC">
        <w:rPr>
          <w:rFonts w:ascii="Arial" w:hAnsi="Arial" w:cs="Arial"/>
        </w:rPr>
        <w:t>váděná parcela 1669/1</w:t>
      </w:r>
      <w:r w:rsidR="0040327E">
        <w:rPr>
          <w:rFonts w:ascii="Arial" w:hAnsi="Arial" w:cs="Arial"/>
        </w:rPr>
        <w:t>1</w:t>
      </w:r>
      <w:r w:rsidR="006B56AC">
        <w:rPr>
          <w:rFonts w:ascii="Arial" w:hAnsi="Arial" w:cs="Arial"/>
        </w:rPr>
        <w:t>) přidělen</w:t>
      </w:r>
      <w:r w:rsidR="002F1F41">
        <w:rPr>
          <w:rFonts w:ascii="Arial" w:hAnsi="Arial" w:cs="Arial"/>
        </w:rPr>
        <w:t>a</w:t>
      </w:r>
      <w:r w:rsidRPr="00D27771">
        <w:rPr>
          <w:rFonts w:ascii="Arial" w:hAnsi="Arial" w:cs="Arial"/>
        </w:rPr>
        <w:t xml:space="preserve"> obci a státním lesům - Obecní lesní správa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Výkazu nemovitostí  vloženo vlastnické právo Čs. státu - Lesnímu závodu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w:t>
      </w:r>
      <w:r w:rsidR="009C0C25">
        <w:rPr>
          <w:rFonts w:ascii="Arial" w:hAnsi="Arial" w:cs="Arial"/>
        </w:rPr>
        <w:t xml:space="preserve">sudku soudního znalce </w:t>
      </w:r>
      <w:proofErr w:type="spellStart"/>
      <w:r w:rsidR="009C0C25">
        <w:rPr>
          <w:rFonts w:ascii="Arial" w:hAnsi="Arial" w:cs="Arial"/>
        </w:rPr>
        <w:t>xxxx</w:t>
      </w:r>
      <w:proofErr w:type="spellEnd"/>
      <w:r w:rsidR="009C0C25">
        <w:rPr>
          <w:rFonts w:ascii="Arial" w:hAnsi="Arial" w:cs="Arial"/>
        </w:rPr>
        <w:t xml:space="preserve"> </w:t>
      </w:r>
      <w:proofErr w:type="spellStart"/>
      <w:r w:rsidR="009C0C25">
        <w:rPr>
          <w:rFonts w:ascii="Arial" w:hAnsi="Arial" w:cs="Arial"/>
        </w:rPr>
        <w:t>xxxxx</w:t>
      </w:r>
      <w:proofErr w:type="spellEnd"/>
      <w:r w:rsidR="009C0C25">
        <w:rPr>
          <w:rFonts w:ascii="Arial" w:hAnsi="Arial" w:cs="Arial"/>
        </w:rPr>
        <w:t xml:space="preserve">, </w:t>
      </w:r>
      <w:proofErr w:type="spellStart"/>
      <w:r w:rsidR="009C0C25">
        <w:rPr>
          <w:rFonts w:ascii="Arial" w:hAnsi="Arial" w:cs="Arial"/>
        </w:rPr>
        <w:t>xxxx</w:t>
      </w:r>
      <w:proofErr w:type="spellEnd"/>
      <w:r w:rsidRPr="00D27771">
        <w:rPr>
          <w:rFonts w:ascii="Arial" w:hAnsi="Arial" w:cs="Arial"/>
        </w:rPr>
        <w:t xml:space="preserve">, ze dne 13. 10. 2018, pod </w:t>
      </w:r>
      <w:proofErr w:type="gramStart"/>
      <w:r w:rsidRPr="00D27771">
        <w:rPr>
          <w:rFonts w:ascii="Arial" w:hAnsi="Arial" w:cs="Arial"/>
        </w:rPr>
        <w:t>č.j.</w:t>
      </w:r>
      <w:proofErr w:type="gramEnd"/>
      <w:r w:rsidRPr="00D27771">
        <w:rPr>
          <w:rFonts w:ascii="Arial" w:hAnsi="Arial" w:cs="Arial"/>
        </w:rPr>
        <w:t xml:space="preserve"> 1259-202/2018,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694,00 Kč (slovy: </w:t>
      </w:r>
      <w:proofErr w:type="spellStart"/>
      <w:r w:rsidRPr="00D27771">
        <w:rPr>
          <w:rFonts w:ascii="Arial" w:hAnsi="Arial" w:cs="Arial"/>
        </w:rPr>
        <w:t>šestsetdevadesátčtyři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6B56A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6B56AC">
      <w:pPr>
        <w:widowControl/>
        <w:jc w:val="both"/>
        <w:rPr>
          <w:rFonts w:ascii="Arial" w:hAnsi="Arial" w:cs="Arial"/>
        </w:rPr>
      </w:pPr>
      <w:r w:rsidRPr="00D27771">
        <w:rPr>
          <w:rFonts w:ascii="Arial" w:hAnsi="Arial" w:cs="Arial"/>
        </w:rPr>
        <w:t xml:space="preserve"> </w:t>
      </w:r>
    </w:p>
    <w:p w:rsidR="00AD4CDE" w:rsidRPr="00D27771" w:rsidRDefault="00AD4CDE" w:rsidP="006B56AC">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6B56AC">
        <w:rPr>
          <w:rFonts w:ascii="Arial" w:hAnsi="Arial" w:cs="Arial"/>
          <w:b/>
        </w:rPr>
        <w:t>PÚ 1003/07/1</w:t>
      </w:r>
      <w:r w:rsidRPr="00D27771">
        <w:rPr>
          <w:rFonts w:ascii="Arial" w:hAnsi="Arial" w:cs="Arial"/>
        </w:rPr>
        <w:t xml:space="preserve"> ze dne 5. 9. 2007, kterým oprávněné osobě </w:t>
      </w:r>
      <w:proofErr w:type="spellStart"/>
      <w:r w:rsidRPr="00D27771">
        <w:rPr>
          <w:rFonts w:ascii="Arial" w:hAnsi="Arial" w:cs="Arial"/>
        </w:rPr>
        <w:t>Isholová</w:t>
      </w:r>
      <w:proofErr w:type="spellEnd"/>
      <w:r w:rsidR="00EA5B13">
        <w:rPr>
          <w:rFonts w:ascii="Arial" w:hAnsi="Arial" w:cs="Arial"/>
        </w:rPr>
        <w:t xml:space="preserve"> Andrea, rodné číslo 47xxxx/</w:t>
      </w:r>
      <w:proofErr w:type="spellStart"/>
      <w:r w:rsidR="00EA5B13">
        <w:rPr>
          <w:rFonts w:ascii="Arial" w:hAnsi="Arial" w:cs="Arial"/>
        </w:rPr>
        <w:t>xxx</w:t>
      </w:r>
      <w:proofErr w:type="spellEnd"/>
      <w:r w:rsidRPr="00D27771">
        <w:rPr>
          <w:rFonts w:ascii="Arial" w:hAnsi="Arial" w:cs="Arial"/>
        </w:rPr>
        <w:t xml:space="preserve">, nelze vydat pozemky nebo jejich části v katastrálním území Petrovice, obce Praha, okresu Praha-město. </w:t>
      </w:r>
    </w:p>
    <w:p w:rsidR="00AD4CDE" w:rsidRPr="00D27771" w:rsidRDefault="00AD4CDE" w:rsidP="006B56AC">
      <w:pPr>
        <w:widowControl/>
        <w:jc w:val="both"/>
        <w:rPr>
          <w:rFonts w:ascii="Arial" w:hAnsi="Arial" w:cs="Arial"/>
        </w:rPr>
      </w:pPr>
      <w:r w:rsidRPr="00D27771">
        <w:rPr>
          <w:rFonts w:ascii="Arial" w:hAnsi="Arial" w:cs="Arial"/>
        </w:rPr>
        <w:t xml:space="preserve">Nevydané pozemky byly oceněny: </w:t>
      </w:r>
    </w:p>
    <w:p w:rsidR="00AD4CDE" w:rsidRDefault="00AD4CDE" w:rsidP="006B56AC">
      <w:pPr>
        <w:widowControl/>
        <w:jc w:val="both"/>
        <w:rPr>
          <w:rFonts w:ascii="Arial" w:hAnsi="Arial" w:cs="Arial"/>
        </w:rPr>
      </w:pPr>
      <w:r w:rsidRPr="00D27771">
        <w:rPr>
          <w:rFonts w:ascii="Arial" w:hAnsi="Arial" w:cs="Arial"/>
        </w:rPr>
        <w:t xml:space="preserve"> -</w:t>
      </w:r>
      <w:r w:rsidR="00EA5B13">
        <w:rPr>
          <w:rFonts w:ascii="Arial" w:hAnsi="Arial" w:cs="Arial"/>
        </w:rPr>
        <w:t xml:space="preserve">  znaleckým posudkem znalce </w:t>
      </w:r>
      <w:proofErr w:type="spellStart"/>
      <w:r w:rsidR="00EA5B13">
        <w:rPr>
          <w:rFonts w:ascii="Arial" w:hAnsi="Arial" w:cs="Arial"/>
        </w:rPr>
        <w:t>xxxx</w:t>
      </w:r>
      <w:proofErr w:type="spellEnd"/>
      <w:r w:rsidR="00EA5B13">
        <w:rPr>
          <w:rFonts w:ascii="Arial" w:hAnsi="Arial" w:cs="Arial"/>
        </w:rPr>
        <w:t xml:space="preserve"> </w:t>
      </w:r>
      <w:proofErr w:type="spellStart"/>
      <w:r w:rsidR="00EA5B13">
        <w:rPr>
          <w:rFonts w:ascii="Arial" w:hAnsi="Arial" w:cs="Arial"/>
        </w:rPr>
        <w:t>xxxxxxxx</w:t>
      </w:r>
      <w:proofErr w:type="spellEnd"/>
      <w:r w:rsidR="00EA5B13">
        <w:rPr>
          <w:rFonts w:ascii="Arial" w:hAnsi="Arial" w:cs="Arial"/>
        </w:rPr>
        <w:t xml:space="preserve"> </w:t>
      </w:r>
      <w:proofErr w:type="spellStart"/>
      <w:r w:rsidR="00EA5B13">
        <w:rPr>
          <w:rFonts w:ascii="Arial" w:hAnsi="Arial" w:cs="Arial"/>
        </w:rPr>
        <w:t>xxxxxxxy</w:t>
      </w:r>
      <w:proofErr w:type="spellEnd"/>
      <w:r w:rsidRPr="00D27771">
        <w:rPr>
          <w:rFonts w:ascii="Arial" w:hAnsi="Arial" w:cs="Arial"/>
        </w:rPr>
        <w:t xml:space="preserve">,  č.j.  2915-151-2007, ze dne 10. 11.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EA5B13">
        <w:rPr>
          <w:rFonts w:ascii="Arial" w:hAnsi="Arial" w:cs="Arial"/>
        </w:rPr>
        <w:t xml:space="preserve">., celkovou částkou </w:t>
      </w:r>
      <w:proofErr w:type="spellStart"/>
      <w:r w:rsidR="00EA5B13">
        <w:rPr>
          <w:rFonts w:ascii="Arial" w:hAnsi="Arial" w:cs="Arial"/>
        </w:rPr>
        <w:t>xxx</w:t>
      </w:r>
      <w:r w:rsidR="00E636CF">
        <w:rPr>
          <w:rFonts w:ascii="Arial" w:hAnsi="Arial" w:cs="Arial"/>
        </w:rPr>
        <w:t>xxxxxxxxx</w:t>
      </w:r>
      <w:proofErr w:type="spellEnd"/>
      <w:r w:rsidR="00E636CF">
        <w:rPr>
          <w:rFonts w:ascii="Arial" w:hAnsi="Arial" w:cs="Arial"/>
        </w:rPr>
        <w:t xml:space="preserve"> Kč (slovy: </w:t>
      </w:r>
      <w:proofErr w:type="spellStart"/>
      <w:r w:rsidR="00E636CF">
        <w:rPr>
          <w:rFonts w:ascii="Arial" w:hAnsi="Arial" w:cs="Arial"/>
        </w:rPr>
        <w:t>xxxxxxxxxx</w:t>
      </w:r>
      <w:r w:rsidR="00E36CEE">
        <w:rPr>
          <w:rFonts w:ascii="Arial" w:hAnsi="Arial" w:cs="Arial"/>
        </w:rPr>
        <w:t>-</w:t>
      </w:r>
      <w:r w:rsidR="00E636CF">
        <w:rPr>
          <w:rFonts w:ascii="Arial" w:hAnsi="Arial" w:cs="Arial"/>
        </w:rPr>
        <w:t>xxxx</w:t>
      </w:r>
      <w:r w:rsidR="00EF270A">
        <w:rPr>
          <w:rFonts w:ascii="Arial" w:hAnsi="Arial" w:cs="Arial"/>
        </w:rPr>
        <w:t>xxxxxxxxxxxxxxxxxxxxxx</w:t>
      </w:r>
      <w:proofErr w:type="spellEnd"/>
      <w:r w:rsidR="00E636CF">
        <w:rPr>
          <w:rFonts w:ascii="Arial" w:hAnsi="Arial" w:cs="Arial"/>
        </w:rPr>
        <w:t xml:space="preserve"> </w:t>
      </w:r>
      <w:r w:rsidRPr="00D27771">
        <w:rPr>
          <w:rFonts w:ascii="Arial" w:hAnsi="Arial" w:cs="Arial"/>
        </w:rPr>
        <w:t xml:space="preserve">korun českých). </w:t>
      </w:r>
    </w:p>
    <w:p w:rsidR="009B0AE4" w:rsidRPr="00D27771" w:rsidRDefault="009B0AE4" w:rsidP="006B56AC">
      <w:pPr>
        <w:widowControl/>
        <w:jc w:val="both"/>
        <w:rPr>
          <w:rFonts w:ascii="Arial" w:hAnsi="Arial" w:cs="Arial"/>
        </w:rPr>
      </w:pPr>
    </w:p>
    <w:p w:rsidR="00560631" w:rsidRPr="001468CA" w:rsidRDefault="00560631" w:rsidP="00560631">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w:t>
      </w:r>
      <w:proofErr w:type="gramStart"/>
      <w:r>
        <w:rPr>
          <w:rFonts w:ascii="Arial" w:hAnsi="Arial" w:cs="Arial"/>
          <w:i/>
          <w:iCs/>
          <w:color w:val="000000"/>
        </w:rPr>
        <w:t>14.2.2019</w:t>
      </w:r>
      <w:proofErr w:type="gramEnd"/>
      <w:r>
        <w:rPr>
          <w:rFonts w:ascii="Arial" w:hAnsi="Arial" w:cs="Arial"/>
          <w:i/>
          <w:iCs/>
          <w:color w:val="000000"/>
        </w:rPr>
        <w:t>, ve výši 147</w:t>
      </w:r>
      <w:r w:rsidRPr="001468CA">
        <w:rPr>
          <w:rFonts w:ascii="Arial" w:hAnsi="Arial" w:cs="Arial"/>
          <w:i/>
          <w:iCs/>
          <w:color w:val="000000"/>
        </w:rPr>
        <w:t>,00 Kč.</w:t>
      </w:r>
    </w:p>
    <w:p w:rsidR="00AD4CDE" w:rsidRPr="00560631" w:rsidRDefault="00AD4CDE" w:rsidP="006B56AC">
      <w:pPr>
        <w:widowControl/>
        <w:jc w:val="both"/>
        <w:rPr>
          <w:rFonts w:ascii="Arial" w:hAnsi="Arial" w:cs="Arial"/>
          <w:i/>
        </w:rPr>
      </w:pPr>
      <w:r w:rsidRPr="00560631">
        <w:rPr>
          <w:rFonts w:ascii="Arial" w:hAnsi="Arial" w:cs="Arial"/>
          <w:i/>
        </w:rPr>
        <w:t xml:space="preserve">Z toho bude touto smlouvou vypořádáno 147,00 Kč. </w:t>
      </w:r>
    </w:p>
    <w:p w:rsidR="00AD4CDE" w:rsidRDefault="00AD4CDE" w:rsidP="006B56AC">
      <w:pPr>
        <w:widowControl/>
        <w:jc w:val="both"/>
        <w:rPr>
          <w:rFonts w:ascii="Arial" w:hAnsi="Arial" w:cs="Arial"/>
        </w:rPr>
      </w:pPr>
      <w:r w:rsidRPr="00D27771">
        <w:rPr>
          <w:rFonts w:ascii="Arial" w:hAnsi="Arial" w:cs="Arial"/>
        </w:rPr>
        <w:t xml:space="preserve"> </w:t>
      </w:r>
    </w:p>
    <w:p w:rsidR="00560631" w:rsidRPr="00D27771" w:rsidRDefault="00560631" w:rsidP="006B56AC">
      <w:pPr>
        <w:widowControl/>
        <w:jc w:val="both"/>
        <w:rPr>
          <w:rFonts w:ascii="Arial" w:hAnsi="Arial" w:cs="Arial"/>
        </w:rPr>
      </w:pPr>
    </w:p>
    <w:p w:rsidR="00AD4CDE" w:rsidRPr="00D27771" w:rsidRDefault="00AD4CDE" w:rsidP="006B56AC">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E36CEE">
        <w:rPr>
          <w:rFonts w:ascii="Arial" w:hAnsi="Arial" w:cs="Arial"/>
          <w:b/>
        </w:rPr>
        <w:t>PÚ 319/00/7</w:t>
      </w:r>
      <w:r w:rsidRPr="00D27771">
        <w:rPr>
          <w:rFonts w:ascii="Arial" w:hAnsi="Arial" w:cs="Arial"/>
        </w:rPr>
        <w:t xml:space="preserve"> ze dne 8. 12. 2006, kterým oprávněné osobě </w:t>
      </w:r>
      <w:proofErr w:type="spellStart"/>
      <w:r w:rsidRPr="00D27771">
        <w:rPr>
          <w:rFonts w:ascii="Arial" w:hAnsi="Arial" w:cs="Arial"/>
        </w:rPr>
        <w:t>Isholo</w:t>
      </w:r>
      <w:r w:rsidR="00393BDF">
        <w:rPr>
          <w:rFonts w:ascii="Arial" w:hAnsi="Arial" w:cs="Arial"/>
        </w:rPr>
        <w:t>vá</w:t>
      </w:r>
      <w:proofErr w:type="spellEnd"/>
      <w:r w:rsidR="00393BDF">
        <w:rPr>
          <w:rFonts w:ascii="Arial" w:hAnsi="Arial" w:cs="Arial"/>
        </w:rPr>
        <w:t xml:space="preserve"> Andrea, rodné číslo 47xxxx/</w:t>
      </w:r>
      <w:proofErr w:type="spellStart"/>
      <w:r w:rsidR="00393BDF">
        <w:rPr>
          <w:rFonts w:ascii="Arial" w:hAnsi="Arial" w:cs="Arial"/>
        </w:rPr>
        <w:t>xxx</w:t>
      </w:r>
      <w:proofErr w:type="spellEnd"/>
      <w:r w:rsidRPr="00D27771">
        <w:rPr>
          <w:rFonts w:ascii="Arial" w:hAnsi="Arial" w:cs="Arial"/>
        </w:rPr>
        <w:t xml:space="preserve">, nelze vydat pozemky nebo jejich části v katastrálním území Petrovice, obce Praha, okresu Praha-město. </w:t>
      </w:r>
    </w:p>
    <w:p w:rsidR="00AD4CDE" w:rsidRPr="00D27771" w:rsidRDefault="00AD4CDE" w:rsidP="006B56A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B56AC">
      <w:pPr>
        <w:widowControl/>
        <w:jc w:val="both"/>
        <w:rPr>
          <w:rFonts w:ascii="Arial" w:hAnsi="Arial" w:cs="Arial"/>
        </w:rPr>
      </w:pPr>
      <w:r w:rsidRPr="00D27771">
        <w:rPr>
          <w:rFonts w:ascii="Arial" w:hAnsi="Arial" w:cs="Arial"/>
        </w:rPr>
        <w:t xml:space="preserve"> -</w:t>
      </w:r>
      <w:r w:rsidR="00393BDF">
        <w:rPr>
          <w:rFonts w:ascii="Arial" w:hAnsi="Arial" w:cs="Arial"/>
        </w:rPr>
        <w:t xml:space="preserve">  znaleckým posudkem znalce </w:t>
      </w:r>
      <w:proofErr w:type="spellStart"/>
      <w:r w:rsidR="00393BDF">
        <w:rPr>
          <w:rFonts w:ascii="Arial" w:hAnsi="Arial" w:cs="Arial"/>
        </w:rPr>
        <w:t>xxxx</w:t>
      </w:r>
      <w:proofErr w:type="spellEnd"/>
      <w:r w:rsidR="00393BDF">
        <w:rPr>
          <w:rFonts w:ascii="Arial" w:hAnsi="Arial" w:cs="Arial"/>
        </w:rPr>
        <w:t xml:space="preserve"> </w:t>
      </w:r>
      <w:proofErr w:type="spellStart"/>
      <w:r w:rsidR="00393BDF">
        <w:rPr>
          <w:rFonts w:ascii="Arial" w:hAnsi="Arial" w:cs="Arial"/>
        </w:rPr>
        <w:t>xxx</w:t>
      </w:r>
      <w:proofErr w:type="spellEnd"/>
      <w:r w:rsidR="00393BDF">
        <w:rPr>
          <w:rFonts w:ascii="Arial" w:hAnsi="Arial" w:cs="Arial"/>
        </w:rPr>
        <w:t xml:space="preserve"> </w:t>
      </w:r>
      <w:proofErr w:type="spellStart"/>
      <w:r w:rsidR="00393BDF">
        <w:rPr>
          <w:rFonts w:ascii="Arial" w:hAnsi="Arial" w:cs="Arial"/>
        </w:rPr>
        <w:t>xxxxx</w:t>
      </w:r>
      <w:proofErr w:type="spellEnd"/>
      <w:r w:rsidRPr="00D27771">
        <w:rPr>
          <w:rFonts w:ascii="Arial" w:hAnsi="Arial" w:cs="Arial"/>
        </w:rPr>
        <w:t xml:space="preserve">,  č.j.  46/07-5231.06, ze dne 5. 2.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393BDF">
        <w:rPr>
          <w:rFonts w:ascii="Arial" w:hAnsi="Arial" w:cs="Arial"/>
        </w:rPr>
        <w:t xml:space="preserve">., celkovou částkou </w:t>
      </w:r>
      <w:proofErr w:type="spellStart"/>
      <w:r w:rsidR="00393BDF">
        <w:rPr>
          <w:rFonts w:ascii="Arial" w:hAnsi="Arial" w:cs="Arial"/>
        </w:rPr>
        <w:t>xxxxxxxxxxxx</w:t>
      </w:r>
      <w:proofErr w:type="spellEnd"/>
      <w:r w:rsidR="00393BDF">
        <w:rPr>
          <w:rFonts w:ascii="Arial" w:hAnsi="Arial" w:cs="Arial"/>
        </w:rPr>
        <w:t xml:space="preserve"> Kč (slovy: </w:t>
      </w:r>
      <w:proofErr w:type="spellStart"/>
      <w:r w:rsidR="00393BDF">
        <w:rPr>
          <w:rFonts w:ascii="Arial" w:hAnsi="Arial" w:cs="Arial"/>
        </w:rPr>
        <w:t>xxxxxxxxxxx</w:t>
      </w:r>
      <w:r w:rsidR="00E36CEE">
        <w:rPr>
          <w:rFonts w:ascii="Arial" w:hAnsi="Arial" w:cs="Arial"/>
        </w:rPr>
        <w:t>-</w:t>
      </w:r>
      <w:r w:rsidR="00393BDF">
        <w:rPr>
          <w:rFonts w:ascii="Arial" w:hAnsi="Arial" w:cs="Arial"/>
        </w:rPr>
        <w:t>xxxxxxxxxxx</w:t>
      </w:r>
      <w:r w:rsidR="00EF270A">
        <w:rPr>
          <w:rFonts w:ascii="Arial" w:hAnsi="Arial" w:cs="Arial"/>
        </w:rPr>
        <w:t>xxxxxxxxxxxxxxx</w:t>
      </w:r>
      <w:proofErr w:type="spellEnd"/>
      <w:r w:rsidRPr="00D27771">
        <w:rPr>
          <w:rFonts w:ascii="Arial" w:hAnsi="Arial" w:cs="Arial"/>
        </w:rPr>
        <w:t xml:space="preserve"> koruny české). </w:t>
      </w:r>
    </w:p>
    <w:p w:rsidR="00AD4CDE" w:rsidRPr="00D27771" w:rsidRDefault="00AD4CDE" w:rsidP="006B56AC">
      <w:pPr>
        <w:widowControl/>
        <w:jc w:val="both"/>
        <w:rPr>
          <w:rFonts w:ascii="Arial" w:hAnsi="Arial" w:cs="Arial"/>
        </w:rPr>
      </w:pPr>
    </w:p>
    <w:p w:rsidR="00560631" w:rsidRPr="001468CA" w:rsidRDefault="00560631" w:rsidP="00560631">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w:t>
      </w:r>
      <w:proofErr w:type="gramStart"/>
      <w:r>
        <w:rPr>
          <w:rFonts w:ascii="Arial" w:hAnsi="Arial" w:cs="Arial"/>
          <w:i/>
          <w:iCs/>
          <w:color w:val="000000"/>
        </w:rPr>
        <w:t>14.2.2019</w:t>
      </w:r>
      <w:proofErr w:type="gramEnd"/>
      <w:r>
        <w:rPr>
          <w:rFonts w:ascii="Arial" w:hAnsi="Arial" w:cs="Arial"/>
          <w:i/>
          <w:iCs/>
          <w:color w:val="000000"/>
        </w:rPr>
        <w:t>, ve výši 549</w:t>
      </w:r>
      <w:r w:rsidRPr="001468CA">
        <w:rPr>
          <w:rFonts w:ascii="Arial" w:hAnsi="Arial" w:cs="Arial"/>
          <w:i/>
          <w:iCs/>
          <w:color w:val="000000"/>
        </w:rPr>
        <w:t>,00 Kč.</w:t>
      </w:r>
    </w:p>
    <w:p w:rsidR="00AD4CDE" w:rsidRPr="00560631" w:rsidRDefault="00AD4CDE" w:rsidP="006B56AC">
      <w:pPr>
        <w:widowControl/>
        <w:jc w:val="both"/>
        <w:rPr>
          <w:rFonts w:ascii="Arial" w:hAnsi="Arial" w:cs="Arial"/>
          <w:i/>
        </w:rPr>
      </w:pPr>
      <w:r w:rsidRPr="00560631">
        <w:rPr>
          <w:rFonts w:ascii="Arial" w:hAnsi="Arial" w:cs="Arial"/>
          <w:i/>
        </w:rPr>
        <w:t xml:space="preserve">Z toho bude touto smlouvou vypořádáno 549,00 Kč. </w:t>
      </w:r>
    </w:p>
    <w:p w:rsidR="00AD4CDE" w:rsidRPr="00D27771" w:rsidRDefault="00AD4CDE" w:rsidP="00560631">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560631">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8A6435" w:rsidRDefault="00AD4CDE">
      <w:pPr>
        <w:widowControl/>
        <w:jc w:val="both"/>
        <w:rPr>
          <w:rFonts w:ascii="Arial" w:hAnsi="Arial" w:cs="Arial"/>
          <w:i/>
        </w:rPr>
      </w:pPr>
      <w:r w:rsidRPr="00560631">
        <w:rPr>
          <w:rFonts w:ascii="Arial" w:hAnsi="Arial" w:cs="Arial"/>
          <w:i/>
        </w:rPr>
        <w:t>Převáděný pozemek není zatíže</w:t>
      </w:r>
      <w:r w:rsidR="00560631">
        <w:rPr>
          <w:rFonts w:ascii="Arial" w:hAnsi="Arial" w:cs="Arial"/>
          <w:i/>
        </w:rPr>
        <w:t>n užívacími právy třetích osob.</w:t>
      </w:r>
    </w:p>
    <w:p w:rsidR="00560631" w:rsidRPr="00560631" w:rsidRDefault="00560631">
      <w:pPr>
        <w:widowControl/>
        <w:jc w:val="both"/>
        <w:rPr>
          <w:rFonts w:ascii="Arial" w:hAnsi="Arial" w:cs="Arial"/>
          <w:i/>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560631" w:rsidRDefault="00AD4CDE" w:rsidP="00560631">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560631">
        <w:rPr>
          <w:rFonts w:ascii="Arial" w:hAnsi="Arial" w:cs="Arial"/>
          <w:color w:val="000000"/>
          <w:sz w:val="20"/>
          <w:szCs w:val="20"/>
        </w:rPr>
        <w:t xml:space="preserve">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DF05C6" w:rsidRDefault="00DF05C6" w:rsidP="00547094">
      <w:pPr>
        <w:jc w:val="both"/>
        <w:rPr>
          <w:rFonts w:ascii="Arial" w:hAnsi="Arial" w:cs="Arial"/>
          <w:lang w:eastAsia="en-US"/>
        </w:rPr>
      </w:pPr>
    </w:p>
    <w:p w:rsidR="004920EA" w:rsidRDefault="004920EA" w:rsidP="00547094">
      <w:pPr>
        <w:jc w:val="both"/>
        <w:rPr>
          <w:rFonts w:ascii="Arial" w:hAnsi="Arial" w:cs="Arial"/>
          <w:lang w:eastAsia="en-US"/>
        </w:rPr>
      </w:pPr>
    </w:p>
    <w:p w:rsidR="002B7458" w:rsidRPr="00D27771" w:rsidRDefault="00547094" w:rsidP="00547094">
      <w:pPr>
        <w:jc w:val="both"/>
        <w:rPr>
          <w:rFonts w:ascii="Arial" w:hAnsi="Arial" w:cs="Arial"/>
          <w:lang w:eastAsia="en-US"/>
        </w:rPr>
      </w:pPr>
      <w:bookmarkStart w:id="0" w:name="_GoBack"/>
      <w:bookmarkEnd w:id="0"/>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560631">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DF05C6">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24625">
        <w:rPr>
          <w:rFonts w:ascii="Arial" w:hAnsi="Arial" w:cs="Arial"/>
          <w:color w:val="000000"/>
          <w:sz w:val="20"/>
          <w:szCs w:val="20"/>
        </w:rPr>
        <w:t xml:space="preserve"> Liberci </w:t>
      </w:r>
      <w:r w:rsidRPr="00D27771">
        <w:rPr>
          <w:rFonts w:ascii="Arial" w:hAnsi="Arial" w:cs="Arial"/>
          <w:color w:val="000000"/>
          <w:sz w:val="20"/>
          <w:szCs w:val="20"/>
        </w:rPr>
        <w:t xml:space="preserve">dne </w:t>
      </w:r>
      <w:proofErr w:type="gramStart"/>
      <w:r w:rsidR="00A24625">
        <w:rPr>
          <w:rFonts w:ascii="Arial" w:hAnsi="Arial" w:cs="Arial"/>
          <w:color w:val="000000"/>
          <w:sz w:val="20"/>
          <w:szCs w:val="20"/>
        </w:rPr>
        <w:t>1.3.2019</w:t>
      </w:r>
      <w:proofErr w:type="gramEnd"/>
      <w:r w:rsidRPr="00D27771">
        <w:rPr>
          <w:rFonts w:ascii="Arial" w:hAnsi="Arial" w:cs="Arial"/>
          <w:color w:val="000000"/>
          <w:sz w:val="20"/>
          <w:szCs w:val="20"/>
        </w:rPr>
        <w:tab/>
        <w:t>V</w:t>
      </w:r>
      <w:r w:rsidR="00A2462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A24625">
        <w:rPr>
          <w:rFonts w:ascii="Arial" w:hAnsi="Arial" w:cs="Arial"/>
          <w:color w:val="000000"/>
          <w:sz w:val="20"/>
          <w:szCs w:val="20"/>
        </w:rPr>
        <w:t>25.2.2019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F05C6" w:rsidRPr="00D27771" w:rsidRDefault="00DF05C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DF05C6" w:rsidRPr="00D27771" w:rsidRDefault="00DF05C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F05C6">
        <w:rPr>
          <w:rFonts w:ascii="Arial" w:hAnsi="Arial" w:cs="Arial"/>
          <w:color w:val="000000"/>
          <w:sz w:val="20"/>
          <w:szCs w:val="20"/>
        </w:rPr>
        <w:tab/>
      </w:r>
      <w:r w:rsidR="00DF05C6">
        <w:rPr>
          <w:rFonts w:ascii="Arial" w:hAnsi="Arial" w:cs="Arial"/>
          <w:color w:val="000000"/>
          <w:sz w:val="20"/>
          <w:szCs w:val="20"/>
        </w:rPr>
        <w:tab/>
      </w:r>
      <w:proofErr w:type="spellStart"/>
      <w:r w:rsidRPr="00D27771">
        <w:rPr>
          <w:rFonts w:ascii="Arial" w:hAnsi="Arial" w:cs="Arial"/>
          <w:color w:val="000000"/>
          <w:sz w:val="20"/>
          <w:szCs w:val="20"/>
        </w:rPr>
        <w:t>Isholová</w:t>
      </w:r>
      <w:proofErr w:type="spellEnd"/>
      <w:r w:rsidRPr="00D27771">
        <w:rPr>
          <w:rFonts w:ascii="Arial" w:hAnsi="Arial" w:cs="Arial"/>
          <w:color w:val="000000"/>
          <w:sz w:val="20"/>
          <w:szCs w:val="20"/>
        </w:rPr>
        <w:t xml:space="preserve"> Andrea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F05C6" w:rsidRDefault="00DF05C6">
      <w:pPr>
        <w:widowControl/>
        <w:rPr>
          <w:rFonts w:ascii="Arial" w:hAnsi="Arial" w:cs="Arial"/>
          <w:color w:val="000000"/>
        </w:rPr>
      </w:pPr>
    </w:p>
    <w:p w:rsidR="00DF05C6" w:rsidRDefault="00DF05C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DF05C6">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DF05C6" w:rsidRDefault="00DF05C6">
      <w:pPr>
        <w:widowControl/>
        <w:rPr>
          <w:rFonts w:ascii="Arial" w:hAnsi="Arial" w:cs="Arial"/>
          <w:color w:val="000000"/>
          <w:lang w:val="en-US"/>
        </w:rPr>
      </w:pPr>
    </w:p>
    <w:p w:rsidR="00DF05C6" w:rsidRDefault="00DF05C6">
      <w:pPr>
        <w:widowControl/>
        <w:rPr>
          <w:rFonts w:ascii="Arial" w:hAnsi="Arial" w:cs="Arial"/>
          <w:color w:val="000000"/>
          <w:lang w:val="en-US"/>
        </w:rPr>
      </w:pPr>
    </w:p>
    <w:p w:rsidR="00DF05C6" w:rsidRDefault="00DF05C6">
      <w:pPr>
        <w:widowControl/>
        <w:rPr>
          <w:rFonts w:ascii="Arial" w:hAnsi="Arial" w:cs="Arial"/>
          <w:color w:val="000000"/>
          <w:lang w:val="en-US"/>
        </w:rPr>
      </w:pPr>
    </w:p>
    <w:p w:rsidR="00DF05C6" w:rsidRDefault="00DF05C6">
      <w:pPr>
        <w:widowControl/>
        <w:rPr>
          <w:rFonts w:ascii="Arial" w:hAnsi="Arial" w:cs="Arial"/>
          <w:color w:val="000000"/>
          <w:lang w:val="en-US"/>
        </w:rPr>
      </w:pPr>
    </w:p>
    <w:p w:rsidR="00DF05C6" w:rsidRDefault="00DF05C6">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DF05C6" w:rsidRPr="00D27771" w:rsidRDefault="00DF05C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DF05C6" w:rsidRPr="00D27771" w:rsidRDefault="00DF05C6">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F05C6" w:rsidRDefault="00DF05C6">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DF05C6" w:rsidRPr="00D27771" w:rsidRDefault="00DF05C6">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DF05C6">
        <w:rPr>
          <w:rFonts w:ascii="Arial" w:hAnsi="Arial" w:cs="Arial"/>
          <w:color w:val="000000"/>
          <w:lang w:val="en-US"/>
        </w:rPr>
        <w:t>proved</w:t>
      </w:r>
    </w:p>
    <w:p w:rsidR="00DF05C6" w:rsidRDefault="00DF05C6">
      <w:pPr>
        <w:widowControl/>
        <w:rPr>
          <w:rFonts w:ascii="Arial" w:hAnsi="Arial" w:cs="Arial"/>
          <w:color w:val="000000"/>
          <w:lang w:val="en-US"/>
        </w:rPr>
      </w:pPr>
    </w:p>
    <w:p w:rsidR="00DF05C6" w:rsidRPr="00D27771" w:rsidRDefault="00DF05C6">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DF05C6" w:rsidRDefault="00DF05C6">
      <w:pPr>
        <w:widowControl/>
        <w:rPr>
          <w:rFonts w:ascii="Arial" w:hAnsi="Arial" w:cs="Arial"/>
          <w:color w:val="000000"/>
        </w:rPr>
      </w:pPr>
    </w:p>
    <w:p w:rsidR="00DF05C6" w:rsidRPr="00D27771" w:rsidRDefault="00DF05C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DF05C6" w:rsidRPr="00D27771" w:rsidRDefault="00DF05C6">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31239,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2. 2019  Verze programu Restituce: 5.84</w:t>
      </w:r>
    </w:p>
    <w:sectPr w:rsidR="00AD4CDE" w:rsidRPr="00D27771" w:rsidSect="00DF05C6">
      <w:pgSz w:w="12240" w:h="15840"/>
      <w:pgMar w:top="993"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572FE"/>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F1F41"/>
    <w:rsid w:val="00306639"/>
    <w:rsid w:val="00306F33"/>
    <w:rsid w:val="003271AE"/>
    <w:rsid w:val="003315E7"/>
    <w:rsid w:val="00393BDF"/>
    <w:rsid w:val="003A69C2"/>
    <w:rsid w:val="0040327E"/>
    <w:rsid w:val="00407016"/>
    <w:rsid w:val="0043267F"/>
    <w:rsid w:val="004920EA"/>
    <w:rsid w:val="004934BF"/>
    <w:rsid w:val="00511ECA"/>
    <w:rsid w:val="00540A55"/>
    <w:rsid w:val="00547094"/>
    <w:rsid w:val="00560631"/>
    <w:rsid w:val="005A5801"/>
    <w:rsid w:val="005F4E66"/>
    <w:rsid w:val="006230F7"/>
    <w:rsid w:val="00663872"/>
    <w:rsid w:val="00683264"/>
    <w:rsid w:val="00684DB4"/>
    <w:rsid w:val="00696E39"/>
    <w:rsid w:val="006B56AC"/>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24D9"/>
    <w:rsid w:val="0086454B"/>
    <w:rsid w:val="00887698"/>
    <w:rsid w:val="008A6435"/>
    <w:rsid w:val="008D75D8"/>
    <w:rsid w:val="0092179A"/>
    <w:rsid w:val="00924A3D"/>
    <w:rsid w:val="009519F9"/>
    <w:rsid w:val="009B0AE4"/>
    <w:rsid w:val="009C0C25"/>
    <w:rsid w:val="009D5879"/>
    <w:rsid w:val="009D7CA0"/>
    <w:rsid w:val="00A21E60"/>
    <w:rsid w:val="00A22F0A"/>
    <w:rsid w:val="00A24625"/>
    <w:rsid w:val="00A5409D"/>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D44"/>
    <w:rsid w:val="00DC5978"/>
    <w:rsid w:val="00DE4537"/>
    <w:rsid w:val="00DF05C6"/>
    <w:rsid w:val="00DF4838"/>
    <w:rsid w:val="00DF6D39"/>
    <w:rsid w:val="00E03B26"/>
    <w:rsid w:val="00E23DFA"/>
    <w:rsid w:val="00E36CEE"/>
    <w:rsid w:val="00E636CF"/>
    <w:rsid w:val="00E64305"/>
    <w:rsid w:val="00EA5B13"/>
    <w:rsid w:val="00EF270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6DB49"/>
  <w14:defaultImageDpi w14:val="0"/>
  <w15:docId w15:val="{9138313E-E4DB-4FEA-A46A-DD6EE696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171579">
      <w:marLeft w:val="0"/>
      <w:marRight w:val="0"/>
      <w:marTop w:val="0"/>
      <w:marBottom w:val="0"/>
      <w:divBdr>
        <w:top w:val="none" w:sz="0" w:space="0" w:color="auto"/>
        <w:left w:val="none" w:sz="0" w:space="0" w:color="auto"/>
        <w:bottom w:val="none" w:sz="0" w:space="0" w:color="auto"/>
        <w:right w:val="none" w:sz="0" w:space="0" w:color="auto"/>
      </w:divBdr>
    </w:div>
    <w:div w:id="1885171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1251</Words>
  <Characters>7381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2002-01-25T14:18:00Z</cp:lastPrinted>
  <dcterms:created xsi:type="dcterms:W3CDTF">2019-03-01T09:33:00Z</dcterms:created>
  <dcterms:modified xsi:type="dcterms:W3CDTF">2019-03-01T09:40:00Z</dcterms:modified>
</cp:coreProperties>
</file>