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8" w:type="dxa"/>
        <w:tblCellMar>
          <w:left w:w="70" w:type="dxa"/>
          <w:right w:w="70" w:type="dxa"/>
        </w:tblCellMar>
        <w:tblLook w:val="0000"/>
      </w:tblPr>
      <w:tblGrid>
        <w:gridCol w:w="3828"/>
        <w:gridCol w:w="202"/>
        <w:gridCol w:w="1778"/>
        <w:gridCol w:w="1800"/>
        <w:gridCol w:w="2520"/>
      </w:tblGrid>
      <w:tr w:rsidR="0071015F" w:rsidRPr="000D26A8" w:rsidTr="00DA5184">
        <w:trPr>
          <w:cantSplit/>
          <w:trHeight w:val="260"/>
        </w:trPr>
        <w:tc>
          <w:tcPr>
            <w:tcW w:w="3828" w:type="dxa"/>
          </w:tcPr>
          <w:p w:rsidR="0071015F" w:rsidRPr="00D2509C" w:rsidRDefault="0071015F" w:rsidP="00CA73E8">
            <w:pPr>
              <w:ind w:right="-806"/>
              <w:rPr>
                <w:rFonts w:ascii="Arial" w:hAnsi="Arial" w:cs="Arial"/>
                <w:sz w:val="22"/>
                <w:szCs w:val="22"/>
              </w:rPr>
            </w:pPr>
            <w:r w:rsidRPr="00D2509C">
              <w:rPr>
                <w:rFonts w:ascii="Arial" w:hAnsi="Arial" w:cs="Arial"/>
                <w:sz w:val="22"/>
                <w:szCs w:val="22"/>
              </w:rPr>
              <w:t>Smlouva číslo</w:t>
            </w:r>
            <w:r w:rsidR="005C44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2" w:type="dxa"/>
          </w:tcPr>
          <w:p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  <w:r w:rsidRPr="000D26A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78" w:type="dxa"/>
          </w:tcPr>
          <w:p w:rsidR="0071015F" w:rsidRPr="000D26A8" w:rsidRDefault="00B661EE" w:rsidP="009F3EE9">
            <w:pPr>
              <w:jc w:val="both"/>
              <w:rPr>
                <w:rFonts w:ascii="Arial" w:hAnsi="Arial" w:cs="Arial"/>
                <w:sz w:val="22"/>
              </w:rPr>
            </w:pPr>
            <w:r w:rsidRPr="009F3EE9">
              <w:rPr>
                <w:rFonts w:ascii="Arial" w:hAnsi="Arial" w:cs="Arial"/>
                <w:sz w:val="22"/>
              </w:rPr>
              <w:t>S-1</w:t>
            </w:r>
            <w:r w:rsidR="009F3EE9" w:rsidRPr="009F3EE9">
              <w:rPr>
                <w:rFonts w:ascii="Arial" w:hAnsi="Arial" w:cs="Arial"/>
                <w:sz w:val="22"/>
              </w:rPr>
              <w:t>9</w:t>
            </w:r>
            <w:r w:rsidRPr="009F3EE9">
              <w:rPr>
                <w:rFonts w:ascii="Arial" w:hAnsi="Arial" w:cs="Arial"/>
                <w:sz w:val="22"/>
              </w:rPr>
              <w:t>-00</w:t>
            </w:r>
            <w:r w:rsidR="009F3EE9" w:rsidRPr="009F3EE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00" w:type="dxa"/>
          </w:tcPr>
          <w:p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015F" w:rsidRPr="000D26A8" w:rsidTr="00DA5184">
        <w:trPr>
          <w:cantSplit/>
          <w:trHeight w:val="260"/>
        </w:trPr>
        <w:tc>
          <w:tcPr>
            <w:tcW w:w="3828" w:type="dxa"/>
          </w:tcPr>
          <w:p w:rsidR="0071015F" w:rsidRPr="00D2509C" w:rsidRDefault="0071015F" w:rsidP="00AC2602">
            <w:pPr>
              <w:rPr>
                <w:rFonts w:ascii="Arial" w:hAnsi="Arial" w:cs="Arial"/>
                <w:sz w:val="22"/>
                <w:szCs w:val="22"/>
              </w:rPr>
            </w:pPr>
            <w:r w:rsidRPr="00D2509C">
              <w:rPr>
                <w:rFonts w:ascii="Arial" w:hAnsi="Arial" w:cs="Arial"/>
                <w:sz w:val="22"/>
                <w:szCs w:val="22"/>
              </w:rPr>
              <w:t>Zakázka číslo</w:t>
            </w:r>
          </w:p>
        </w:tc>
        <w:tc>
          <w:tcPr>
            <w:tcW w:w="202" w:type="dxa"/>
          </w:tcPr>
          <w:p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  <w:r w:rsidRPr="000D26A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78" w:type="dxa"/>
          </w:tcPr>
          <w:p w:rsidR="0071015F" w:rsidRPr="000D26A8" w:rsidRDefault="005C4487" w:rsidP="00F96AC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F96AC4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-</w:t>
            </w:r>
            <w:r w:rsidR="00F96AC4">
              <w:rPr>
                <w:rFonts w:ascii="Arial" w:hAnsi="Arial" w:cs="Arial"/>
                <w:sz w:val="22"/>
              </w:rPr>
              <w:t>006</w:t>
            </w:r>
          </w:p>
        </w:tc>
        <w:tc>
          <w:tcPr>
            <w:tcW w:w="1800" w:type="dxa"/>
          </w:tcPr>
          <w:p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71015F" w:rsidRPr="000D26A8" w:rsidRDefault="0071015F" w:rsidP="003F67F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1015F" w:rsidRPr="0071015F" w:rsidRDefault="0071015F">
      <w:pPr>
        <w:rPr>
          <w:rFonts w:ascii="Arial" w:hAnsi="Arial" w:cs="Arial"/>
          <w:sz w:val="22"/>
          <w:szCs w:val="22"/>
        </w:rPr>
      </w:pPr>
    </w:p>
    <w:tbl>
      <w:tblPr>
        <w:tblW w:w="14838" w:type="dxa"/>
        <w:tblLook w:val="01E0"/>
      </w:tblPr>
      <w:tblGrid>
        <w:gridCol w:w="400"/>
        <w:gridCol w:w="2118"/>
        <w:gridCol w:w="6696"/>
        <w:gridCol w:w="5615"/>
        <w:gridCol w:w="9"/>
      </w:tblGrid>
      <w:tr w:rsidR="00DF3A5A" w:rsidRPr="00D10432" w:rsidTr="00FF4721">
        <w:trPr>
          <w:gridAfter w:val="1"/>
          <w:wAfter w:w="9" w:type="dxa"/>
        </w:trPr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18" w:type="dxa"/>
          </w:tcPr>
          <w:p w:rsidR="00DF3A5A" w:rsidRPr="00D10432" w:rsidRDefault="003D244F" w:rsidP="0029529C">
            <w:pPr>
              <w:ind w:right="-23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</w:t>
            </w:r>
            <w:r w:rsidR="00DF3A5A" w:rsidRPr="00D10432">
              <w:rPr>
                <w:rFonts w:ascii="Arial" w:hAnsi="Arial" w:cs="Arial"/>
                <w:sz w:val="22"/>
                <w:szCs w:val="22"/>
              </w:rPr>
              <w:t>:</w:t>
            </w:r>
            <w:r w:rsidR="0029529C">
              <w:t xml:space="preserve">           </w:t>
            </w:r>
          </w:p>
        </w:tc>
        <w:tc>
          <w:tcPr>
            <w:tcW w:w="12311" w:type="dxa"/>
            <w:gridSpan w:val="2"/>
          </w:tcPr>
          <w:p w:rsidR="00F96AC4" w:rsidRDefault="00F96AC4" w:rsidP="00F96AC4">
            <w:pPr>
              <w:rPr>
                <w:rFonts w:ascii="Arial" w:hAnsi="Arial" w:cs="Arial"/>
                <w:sz w:val="22"/>
                <w:szCs w:val="22"/>
              </w:rPr>
            </w:pPr>
            <w:r w:rsidRPr="0068681B">
              <w:rPr>
                <w:rFonts w:ascii="Arial" w:hAnsi="Arial" w:cs="Arial"/>
                <w:sz w:val="22"/>
                <w:szCs w:val="22"/>
              </w:rPr>
              <w:t xml:space="preserve">Ostravská univerzita </w:t>
            </w:r>
          </w:p>
          <w:p w:rsidR="00DF3A5A" w:rsidRPr="00D10432" w:rsidRDefault="00DF3A5A" w:rsidP="00FF4721">
            <w:pPr>
              <w:ind w:left="4176" w:hanging="137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A5A" w:rsidRPr="00D10432" w:rsidTr="00FF4721">
        <w:trPr>
          <w:gridAfter w:val="1"/>
          <w:wAfter w:w="9" w:type="dxa"/>
        </w:trPr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12311" w:type="dxa"/>
            <w:gridSpan w:val="2"/>
          </w:tcPr>
          <w:p w:rsidR="00DF3A5A" w:rsidRPr="00D10432" w:rsidRDefault="00F96AC4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 LT Pro,Bold" w:hAnsi="Helvetica LT Pro,Bold" w:cs="Helvetica LT Pro,Bold"/>
                <w:b/>
                <w:bCs/>
                <w:sz w:val="20"/>
                <w:szCs w:val="20"/>
              </w:rPr>
              <w:t>61988987</w:t>
            </w:r>
          </w:p>
        </w:tc>
      </w:tr>
      <w:tr w:rsidR="00622988" w:rsidRPr="00D10432" w:rsidTr="00FF4721">
        <w:trPr>
          <w:gridAfter w:val="1"/>
          <w:wAfter w:w="9" w:type="dxa"/>
        </w:trPr>
        <w:tc>
          <w:tcPr>
            <w:tcW w:w="400" w:type="dxa"/>
          </w:tcPr>
          <w:p w:rsidR="00622988" w:rsidRPr="00D10432" w:rsidRDefault="00622988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:rsidR="00622988" w:rsidRPr="00D10432" w:rsidRDefault="00622988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12311" w:type="dxa"/>
            <w:gridSpan w:val="2"/>
          </w:tcPr>
          <w:p w:rsidR="00622988" w:rsidRPr="00D10432" w:rsidRDefault="00BD3A17" w:rsidP="00BD3A17">
            <w:pPr>
              <w:rPr>
                <w:rFonts w:ascii="Arial" w:hAnsi="Arial" w:cs="Arial"/>
                <w:sz w:val="22"/>
                <w:szCs w:val="22"/>
              </w:rPr>
            </w:pPr>
            <w:r w:rsidRPr="00575198">
              <w:rPr>
                <w:rFonts w:ascii="Arial" w:hAnsi="Arial" w:cs="Arial"/>
                <w:sz w:val="22"/>
                <w:szCs w:val="22"/>
              </w:rPr>
              <w:t>CZ</w:t>
            </w:r>
            <w:r w:rsidR="00F96AC4">
              <w:rPr>
                <w:rFonts w:ascii="Helvetica LT Pro,Bold" w:hAnsi="Helvetica LT Pro,Bold" w:cs="Helvetica LT Pro,Bold"/>
                <w:b/>
                <w:bCs/>
                <w:sz w:val="20"/>
                <w:szCs w:val="20"/>
              </w:rPr>
              <w:t xml:space="preserve"> 61988987</w:t>
            </w:r>
          </w:p>
        </w:tc>
      </w:tr>
      <w:tr w:rsidR="005C7FA7" w:rsidRPr="00D10432" w:rsidTr="00FF4721">
        <w:trPr>
          <w:gridAfter w:val="1"/>
          <w:wAfter w:w="9" w:type="dxa"/>
        </w:trPr>
        <w:tc>
          <w:tcPr>
            <w:tcW w:w="400" w:type="dxa"/>
          </w:tcPr>
          <w:p w:rsidR="005C7FA7" w:rsidRPr="00D10432" w:rsidRDefault="005C7FA7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:rsidR="005C7FA7" w:rsidRPr="00D10432" w:rsidRDefault="005C7FA7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1" w:type="dxa"/>
            <w:gridSpan w:val="2"/>
          </w:tcPr>
          <w:p w:rsidR="005C7FA7" w:rsidRPr="00D10432" w:rsidRDefault="005C7FA7" w:rsidP="00B05B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A5A" w:rsidRPr="00D10432" w:rsidTr="00FF4721">
        <w:trPr>
          <w:gridAfter w:val="1"/>
          <w:wAfter w:w="9" w:type="dxa"/>
        </w:trPr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:rsidR="00DF3A5A" w:rsidRPr="00D10432" w:rsidRDefault="00875CF6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s</w:t>
            </w:r>
            <w:r w:rsidR="00DF3A5A" w:rsidRPr="00D10432">
              <w:rPr>
                <w:rFonts w:ascii="Arial" w:hAnsi="Arial" w:cs="Arial"/>
                <w:sz w:val="22"/>
                <w:szCs w:val="22"/>
              </w:rPr>
              <w:t>ídlem:</w:t>
            </w:r>
          </w:p>
        </w:tc>
        <w:tc>
          <w:tcPr>
            <w:tcW w:w="12311" w:type="dxa"/>
            <w:gridSpan w:val="2"/>
          </w:tcPr>
          <w:p w:rsidR="00DF3A5A" w:rsidRPr="00D10432" w:rsidRDefault="00F96AC4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Helvetica LT Pro" w:hAnsi="Helvetica LT Pro" w:cs="Helvetica LT Pro"/>
                <w:sz w:val="20"/>
                <w:szCs w:val="20"/>
              </w:rPr>
              <w:t>Dvorákova</w:t>
            </w:r>
            <w:proofErr w:type="spellEnd"/>
            <w:r>
              <w:rPr>
                <w:rFonts w:ascii="Helvetica LT Pro" w:hAnsi="Helvetica LT Pro" w:cs="Helvetica LT Pro"/>
                <w:sz w:val="20"/>
                <w:szCs w:val="20"/>
              </w:rPr>
              <w:t xml:space="preserve"> 7</w:t>
            </w:r>
            <w:r w:rsidR="003D244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Helvetica LT Pro" w:hAnsi="Helvetica LT Pro" w:cs="Helvetica LT Pro"/>
                <w:sz w:val="20"/>
                <w:szCs w:val="20"/>
              </w:rPr>
              <w:t>701 03 Ostrava 1</w:t>
            </w:r>
          </w:p>
        </w:tc>
      </w:tr>
      <w:tr w:rsidR="00DF3A5A" w:rsidRPr="00D10432" w:rsidTr="00FF4721">
        <w:trPr>
          <w:gridAfter w:val="1"/>
          <w:wAfter w:w="9" w:type="dxa"/>
        </w:trPr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zaps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311" w:type="dxa"/>
            <w:gridSpan w:val="2"/>
          </w:tcPr>
          <w:p w:rsidR="00DF3A5A" w:rsidRDefault="00550884" w:rsidP="00766449">
            <w:pPr>
              <w:rPr>
                <w:rFonts w:ascii="Arial" w:hAnsi="Arial" w:cs="Arial"/>
                <w:sz w:val="22"/>
                <w:szCs w:val="22"/>
              </w:rPr>
            </w:pPr>
            <w:r w:rsidRPr="00477E72">
              <w:rPr>
                <w:rFonts w:ascii="Arial" w:hAnsi="Arial" w:cs="Arial"/>
                <w:sz w:val="22"/>
                <w:szCs w:val="22"/>
              </w:rPr>
              <w:t xml:space="preserve">v OR vedeném </w:t>
            </w:r>
            <w:r w:rsidR="002A336D">
              <w:rPr>
                <w:rFonts w:ascii="Arial" w:hAnsi="Arial" w:cs="Arial"/>
                <w:sz w:val="22"/>
                <w:szCs w:val="22"/>
              </w:rPr>
              <w:t>K</w:t>
            </w:r>
            <w:r w:rsidR="00BD3A17" w:rsidRPr="00BD3A17">
              <w:rPr>
                <w:rFonts w:ascii="Arial" w:hAnsi="Arial" w:cs="Arial"/>
                <w:sz w:val="22"/>
                <w:szCs w:val="22"/>
              </w:rPr>
              <w:t>rajský</w:t>
            </w:r>
            <w:r w:rsidR="00BD3A17">
              <w:rPr>
                <w:rFonts w:ascii="Arial" w:hAnsi="Arial" w:cs="Arial"/>
                <w:sz w:val="22"/>
                <w:szCs w:val="22"/>
              </w:rPr>
              <w:t>m</w:t>
            </w:r>
            <w:r w:rsidR="00BD3A17" w:rsidRPr="00BD3A17">
              <w:rPr>
                <w:rFonts w:ascii="Arial" w:hAnsi="Arial" w:cs="Arial"/>
                <w:sz w:val="22"/>
                <w:szCs w:val="22"/>
              </w:rPr>
              <w:t xml:space="preserve"> soud</w:t>
            </w:r>
            <w:r w:rsidR="00BD3A17">
              <w:rPr>
                <w:rFonts w:ascii="Arial" w:hAnsi="Arial" w:cs="Arial"/>
                <w:sz w:val="22"/>
                <w:szCs w:val="22"/>
              </w:rPr>
              <w:t>em</w:t>
            </w:r>
            <w:r w:rsidR="00BD3A17" w:rsidRPr="00BD3A17">
              <w:rPr>
                <w:rFonts w:ascii="Arial" w:hAnsi="Arial" w:cs="Arial"/>
                <w:sz w:val="22"/>
                <w:szCs w:val="22"/>
              </w:rPr>
              <w:t xml:space="preserve"> v Ostravě</w:t>
            </w:r>
            <w:r w:rsidR="003D2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7E72">
              <w:rPr>
                <w:rFonts w:ascii="Arial" w:hAnsi="Arial" w:cs="Arial"/>
                <w:sz w:val="22"/>
                <w:szCs w:val="22"/>
              </w:rPr>
              <w:t>oddíl</w:t>
            </w:r>
            <w:r w:rsidR="003D2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3D4">
              <w:rPr>
                <w:rFonts w:ascii="Arial" w:hAnsi="Arial" w:cs="Arial"/>
                <w:sz w:val="22"/>
                <w:szCs w:val="22"/>
              </w:rPr>
              <w:t>L</w:t>
            </w:r>
            <w:r w:rsidRPr="00477E7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66449">
              <w:rPr>
                <w:rFonts w:ascii="Arial" w:hAnsi="Arial" w:cs="Arial"/>
                <w:sz w:val="22"/>
                <w:szCs w:val="22"/>
              </w:rPr>
              <w:t>vložka</w:t>
            </w:r>
            <w:r w:rsidR="00BD3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3D4" w:rsidRPr="00EA03D4">
              <w:rPr>
                <w:rFonts w:ascii="Arial" w:hAnsi="Arial" w:cs="Arial"/>
                <w:sz w:val="22"/>
                <w:szCs w:val="22"/>
              </w:rPr>
              <w:t>3665</w:t>
            </w:r>
          </w:p>
          <w:p w:rsidR="00766449" w:rsidRPr="00477E72" w:rsidRDefault="00766449" w:rsidP="007664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A5A" w:rsidRPr="00D10432" w:rsidTr="00FF4721"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4" w:type="dxa"/>
            <w:gridSpan w:val="2"/>
          </w:tcPr>
          <w:p w:rsidR="00704C65" w:rsidRDefault="00DF3A5A" w:rsidP="00FF4721">
            <w:pPr>
              <w:ind w:right="-409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 ve věcech smluvních:</w:t>
            </w:r>
            <w:r w:rsidR="00FF47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4C6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proofErr w:type="gramStart"/>
            <w:r w:rsidR="00FF4721">
              <w:rPr>
                <w:rFonts w:ascii="Arial" w:hAnsi="Arial" w:cs="Arial"/>
                <w:sz w:val="22"/>
                <w:szCs w:val="22"/>
              </w:rPr>
              <w:t>doc.Mgr.</w:t>
            </w:r>
            <w:proofErr w:type="gramEnd"/>
            <w:r w:rsidR="00FF4721">
              <w:rPr>
                <w:rFonts w:ascii="Arial" w:hAnsi="Arial" w:cs="Arial"/>
                <w:sz w:val="22"/>
                <w:szCs w:val="22"/>
              </w:rPr>
              <w:t>Tomáš</w:t>
            </w:r>
            <w:proofErr w:type="spellEnd"/>
            <w:r w:rsidR="00FF4721">
              <w:rPr>
                <w:rFonts w:ascii="Arial" w:hAnsi="Arial" w:cs="Arial"/>
                <w:sz w:val="22"/>
                <w:szCs w:val="22"/>
              </w:rPr>
              <w:t xml:space="preserve"> Jarmara, </w:t>
            </w:r>
            <w:proofErr w:type="spellStart"/>
            <w:r w:rsidR="00FF4721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r w:rsidR="00FF4721">
              <w:rPr>
                <w:rFonts w:ascii="Arial" w:hAnsi="Arial" w:cs="Arial"/>
                <w:sz w:val="22"/>
                <w:szCs w:val="22"/>
              </w:rPr>
              <w:t>.</w:t>
            </w:r>
            <w:r w:rsidR="00CA6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721">
              <w:rPr>
                <w:rFonts w:ascii="Arial" w:hAnsi="Arial" w:cs="Arial"/>
                <w:sz w:val="22"/>
                <w:szCs w:val="22"/>
              </w:rPr>
              <w:t xml:space="preserve">děkan   </w:t>
            </w:r>
          </w:p>
          <w:p w:rsidR="00DF3A5A" w:rsidRPr="00D10432" w:rsidRDefault="00FF4721" w:rsidP="00FF4721">
            <w:pPr>
              <w:ind w:right="-40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624" w:type="dxa"/>
            <w:gridSpan w:val="2"/>
          </w:tcPr>
          <w:p w:rsidR="00E02A6C" w:rsidRDefault="009F3EE9">
            <w:pPr>
              <w:ind w:left="-46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="00FF4721">
              <w:rPr>
                <w:rFonts w:ascii="Arial" w:hAnsi="Arial" w:cs="Arial"/>
                <w:sz w:val="22"/>
                <w:szCs w:val="22"/>
              </w:rPr>
              <w:t>dd</w:t>
            </w:r>
            <w:proofErr w:type="gramEnd"/>
          </w:p>
        </w:tc>
      </w:tr>
      <w:tr w:rsidR="00DF3A5A" w:rsidRPr="00D10432" w:rsidTr="00FF4721"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4" w:type="dxa"/>
            <w:gridSpan w:val="2"/>
          </w:tcPr>
          <w:p w:rsidR="00DF3A5A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 ve věcech technických:</w:t>
            </w:r>
            <w:r w:rsidR="00FF4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C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proofErr w:type="gramStart"/>
            <w:r w:rsidR="00FF4721">
              <w:rPr>
                <w:rFonts w:ascii="Arial" w:hAnsi="Arial" w:cs="Arial"/>
                <w:sz w:val="22"/>
                <w:szCs w:val="22"/>
              </w:rPr>
              <w:t>Ing.Lenka</w:t>
            </w:r>
            <w:proofErr w:type="spellEnd"/>
            <w:proofErr w:type="gramEnd"/>
            <w:r w:rsidR="00FF4721">
              <w:rPr>
                <w:rFonts w:ascii="Arial" w:hAnsi="Arial" w:cs="Arial"/>
                <w:sz w:val="22"/>
                <w:szCs w:val="22"/>
              </w:rPr>
              <w:t xml:space="preserve"> Adamcová, </w:t>
            </w:r>
            <w:proofErr w:type="spellStart"/>
            <w:r w:rsidR="00FF4721">
              <w:rPr>
                <w:rFonts w:ascii="Arial" w:hAnsi="Arial" w:cs="Arial"/>
                <w:sz w:val="22"/>
                <w:szCs w:val="22"/>
              </w:rPr>
              <w:t>Ing.Jiří</w:t>
            </w:r>
            <w:proofErr w:type="spellEnd"/>
            <w:r w:rsidR="00FF4721">
              <w:rPr>
                <w:rFonts w:ascii="Arial" w:hAnsi="Arial" w:cs="Arial"/>
                <w:sz w:val="22"/>
                <w:szCs w:val="22"/>
              </w:rPr>
              <w:t xml:space="preserve"> Vrubel </w:t>
            </w:r>
          </w:p>
          <w:p w:rsidR="000C34E2" w:rsidRPr="00D10432" w:rsidRDefault="000C34E2" w:rsidP="00C46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624" w:type="dxa"/>
            <w:gridSpan w:val="2"/>
          </w:tcPr>
          <w:p w:rsidR="00E02A6C" w:rsidRDefault="00FF4721">
            <w:pPr>
              <w:ind w:left="-29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Vrubel</w:t>
            </w:r>
          </w:p>
        </w:tc>
      </w:tr>
      <w:tr w:rsidR="00DF3A5A" w:rsidRPr="00D10432" w:rsidTr="00FF4721">
        <w:trPr>
          <w:gridAfter w:val="1"/>
          <w:wAfter w:w="9" w:type="dxa"/>
        </w:trPr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9" w:type="dxa"/>
            <w:gridSpan w:val="3"/>
          </w:tcPr>
          <w:p w:rsidR="00DF3A5A" w:rsidRPr="00477E7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477E72">
              <w:rPr>
                <w:rFonts w:ascii="Arial" w:hAnsi="Arial" w:cs="Arial"/>
                <w:sz w:val="22"/>
                <w:szCs w:val="22"/>
              </w:rPr>
              <w:t>jako „</w:t>
            </w:r>
            <w:r w:rsidR="00007476" w:rsidRPr="00494591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  <w:r w:rsidRPr="00477E72">
              <w:rPr>
                <w:rFonts w:ascii="Arial" w:hAnsi="Arial" w:cs="Arial"/>
                <w:sz w:val="22"/>
                <w:szCs w:val="22"/>
              </w:rPr>
              <w:t xml:space="preserve">“ na straně jedné </w:t>
            </w:r>
          </w:p>
        </w:tc>
      </w:tr>
    </w:tbl>
    <w:p w:rsidR="00DF3A5A" w:rsidRPr="002358A7" w:rsidRDefault="00DF3A5A" w:rsidP="00DF3A5A">
      <w:pPr>
        <w:rPr>
          <w:rFonts w:ascii="Arial" w:hAnsi="Arial" w:cs="Arial"/>
          <w:sz w:val="22"/>
          <w:szCs w:val="22"/>
        </w:rPr>
      </w:pPr>
    </w:p>
    <w:p w:rsidR="00DF3A5A" w:rsidRPr="002358A7" w:rsidRDefault="00DF3A5A" w:rsidP="00DF3A5A">
      <w:pPr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sz w:val="22"/>
          <w:szCs w:val="22"/>
        </w:rPr>
        <w:t>a</w:t>
      </w:r>
    </w:p>
    <w:p w:rsidR="00DF3A5A" w:rsidRDefault="00DF3A5A" w:rsidP="00DF3A5A">
      <w:pPr>
        <w:rPr>
          <w:rFonts w:ascii="Arial" w:hAnsi="Arial" w:cs="Arial"/>
          <w:sz w:val="22"/>
          <w:szCs w:val="22"/>
        </w:rPr>
      </w:pPr>
    </w:p>
    <w:tbl>
      <w:tblPr>
        <w:tblW w:w="9642" w:type="dxa"/>
        <w:tblLook w:val="01E0"/>
      </w:tblPr>
      <w:tblGrid>
        <w:gridCol w:w="400"/>
        <w:gridCol w:w="968"/>
        <w:gridCol w:w="1434"/>
        <w:gridCol w:w="1020"/>
        <w:gridCol w:w="5820"/>
      </w:tblGrid>
      <w:tr w:rsidR="00DF3A5A" w:rsidRPr="00D10432" w:rsidTr="00494591"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02" w:type="dxa"/>
            <w:gridSpan w:val="2"/>
          </w:tcPr>
          <w:p w:rsidR="00DF3A5A" w:rsidRPr="00D10432" w:rsidRDefault="00C46530" w:rsidP="00C46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Obchodní korporace</w:t>
            </w:r>
            <w:r w:rsidR="00DF3A5A" w:rsidRPr="00D104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2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D3A17">
              <w:rPr>
                <w:rFonts w:ascii="Arial" w:hAnsi="Arial" w:cs="Arial"/>
                <w:b/>
                <w:sz w:val="22"/>
                <w:szCs w:val="22"/>
              </w:rPr>
              <w:t>DEA</w:t>
            </w:r>
            <w:r w:rsidRPr="00D10432">
              <w:rPr>
                <w:rFonts w:ascii="Arial" w:hAnsi="Arial" w:cs="Arial"/>
                <w:b/>
                <w:sz w:val="22"/>
                <w:szCs w:val="22"/>
              </w:rPr>
              <w:t xml:space="preserve"> projekt s.r.o.</w:t>
            </w:r>
          </w:p>
        </w:tc>
      </w:tr>
      <w:tr w:rsidR="00DF3A5A" w:rsidRPr="00D10432" w:rsidTr="00494591"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840" w:type="dxa"/>
            <w:gridSpan w:val="2"/>
          </w:tcPr>
          <w:p w:rsidR="00DF3A5A" w:rsidRPr="00D10432" w:rsidRDefault="00BD3A17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BD3A17">
              <w:rPr>
                <w:rFonts w:ascii="Arial" w:hAnsi="Arial" w:cs="Arial"/>
                <w:sz w:val="22"/>
                <w:szCs w:val="22"/>
              </w:rPr>
              <w:t>05725666</w:t>
            </w:r>
          </w:p>
        </w:tc>
      </w:tr>
      <w:tr w:rsidR="00622988" w:rsidRPr="00D10432" w:rsidTr="00494591">
        <w:tc>
          <w:tcPr>
            <w:tcW w:w="400" w:type="dxa"/>
          </w:tcPr>
          <w:p w:rsidR="00622988" w:rsidRPr="00D10432" w:rsidRDefault="00622988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622988" w:rsidRPr="00D10432" w:rsidRDefault="00622988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40" w:type="dxa"/>
            <w:gridSpan w:val="2"/>
          </w:tcPr>
          <w:p w:rsidR="00622988" w:rsidRPr="00D10432" w:rsidRDefault="00622988" w:rsidP="00BD3A17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CZ</w:t>
            </w:r>
            <w:r w:rsidR="00BD3A17" w:rsidRPr="00BD3A17">
              <w:rPr>
                <w:rFonts w:ascii="Arial" w:hAnsi="Arial" w:cs="Arial"/>
                <w:sz w:val="22"/>
                <w:szCs w:val="22"/>
              </w:rPr>
              <w:t>05725666</w:t>
            </w:r>
          </w:p>
        </w:tc>
      </w:tr>
      <w:tr w:rsidR="005C7FA7" w:rsidRPr="00D10432" w:rsidTr="00494591">
        <w:tc>
          <w:tcPr>
            <w:tcW w:w="400" w:type="dxa"/>
          </w:tcPr>
          <w:p w:rsidR="005C7FA7" w:rsidRPr="00D10432" w:rsidRDefault="005C7FA7" w:rsidP="00AA2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5C7FA7" w:rsidRPr="00D10432" w:rsidRDefault="00875CF6" w:rsidP="00AA23D7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d</w:t>
            </w:r>
            <w:r w:rsidR="005C7FA7" w:rsidRPr="00D10432">
              <w:rPr>
                <w:rFonts w:ascii="Arial" w:hAnsi="Arial" w:cs="Arial"/>
                <w:sz w:val="22"/>
                <w:szCs w:val="22"/>
              </w:rPr>
              <w:t>atová schránka:</w:t>
            </w:r>
          </w:p>
        </w:tc>
        <w:tc>
          <w:tcPr>
            <w:tcW w:w="6840" w:type="dxa"/>
            <w:gridSpan w:val="2"/>
          </w:tcPr>
          <w:p w:rsidR="005C7FA7" w:rsidRPr="00D10432" w:rsidRDefault="005C7FA7" w:rsidP="00AA2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A5A" w:rsidRPr="00D10432" w:rsidTr="00494591"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DF3A5A" w:rsidRPr="00D10432" w:rsidRDefault="00875CF6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s</w:t>
            </w:r>
            <w:r w:rsidR="00DF3A5A" w:rsidRPr="00D10432">
              <w:rPr>
                <w:rFonts w:ascii="Arial" w:hAnsi="Arial" w:cs="Arial"/>
                <w:sz w:val="22"/>
                <w:szCs w:val="22"/>
              </w:rPr>
              <w:t>ídlem:</w:t>
            </w:r>
          </w:p>
        </w:tc>
        <w:tc>
          <w:tcPr>
            <w:tcW w:w="8274" w:type="dxa"/>
            <w:gridSpan w:val="3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Ostrava-Moravská Ostrava, Kafkova 1133/10, PSČ 702 00</w:t>
            </w:r>
          </w:p>
        </w:tc>
      </w:tr>
      <w:tr w:rsidR="00DF3A5A" w:rsidRPr="00D10432" w:rsidTr="00494591"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zaps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74" w:type="dxa"/>
            <w:gridSpan w:val="3"/>
          </w:tcPr>
          <w:p w:rsidR="00766449" w:rsidRPr="00D10432" w:rsidRDefault="00DF3A5A" w:rsidP="00766449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 xml:space="preserve">v OR vedeném Krajským soudem v Ostravě, oddíl </w:t>
            </w:r>
            <w:r w:rsidR="00BD3A17" w:rsidRPr="00BD3A17">
              <w:rPr>
                <w:rFonts w:ascii="Arial" w:hAnsi="Arial" w:cs="Arial"/>
                <w:sz w:val="22"/>
                <w:szCs w:val="22"/>
              </w:rPr>
              <w:t xml:space="preserve">C, vložka 69051,    </w:t>
            </w:r>
            <w:proofErr w:type="gramStart"/>
            <w:r w:rsidR="00BD3A17" w:rsidRPr="00BD3A17">
              <w:rPr>
                <w:rFonts w:ascii="Arial" w:hAnsi="Arial" w:cs="Arial"/>
                <w:sz w:val="22"/>
                <w:szCs w:val="22"/>
              </w:rPr>
              <w:t>dne  1.února</w:t>
            </w:r>
            <w:proofErr w:type="gramEnd"/>
            <w:r w:rsidR="00BD3A17" w:rsidRPr="00BD3A17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</w:tr>
      <w:tr w:rsidR="00284BEC" w:rsidRPr="00D10432" w:rsidTr="00494591">
        <w:tc>
          <w:tcPr>
            <w:tcW w:w="400" w:type="dxa"/>
          </w:tcPr>
          <w:p w:rsidR="00284BEC" w:rsidRPr="00D10432" w:rsidRDefault="00284BEC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284BEC" w:rsidRPr="00D10432" w:rsidRDefault="00766449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766449">
              <w:rPr>
                <w:rFonts w:ascii="Arial" w:hAnsi="Arial" w:cs="Arial"/>
                <w:sz w:val="22"/>
                <w:szCs w:val="22"/>
              </w:rPr>
              <w:t>E-mail</w:t>
            </w:r>
            <w:r w:rsidR="00284BEC" w:rsidRPr="00D104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74" w:type="dxa"/>
            <w:gridSpan w:val="3"/>
          </w:tcPr>
          <w:p w:rsidR="00284BEC" w:rsidRDefault="00CC07A9" w:rsidP="003F67FA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66449" w:rsidRPr="007D01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info@adea-projekt.cz</w:t>
              </w:r>
            </w:hyperlink>
          </w:p>
          <w:p w:rsidR="00766449" w:rsidRPr="00D10432" w:rsidRDefault="00766449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A5A" w:rsidRPr="00D10432" w:rsidTr="00494591"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dxa"/>
            <w:gridSpan w:val="3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 ve věcech smluvních:</w:t>
            </w:r>
          </w:p>
        </w:tc>
        <w:tc>
          <w:tcPr>
            <w:tcW w:w="582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Ing.</w:t>
            </w:r>
            <w:r w:rsidR="00015589" w:rsidRPr="00D104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0432">
              <w:rPr>
                <w:rFonts w:ascii="Arial" w:hAnsi="Arial" w:cs="Arial"/>
                <w:sz w:val="22"/>
                <w:szCs w:val="22"/>
              </w:rPr>
              <w:t>arch. Aleš Vojtasík, jednatel</w:t>
            </w:r>
          </w:p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A5A" w:rsidRPr="00D10432" w:rsidTr="00494591"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dxa"/>
            <w:gridSpan w:val="3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0432">
              <w:rPr>
                <w:rFonts w:ascii="Arial" w:hAnsi="Arial" w:cs="Arial"/>
                <w:sz w:val="22"/>
                <w:szCs w:val="22"/>
              </w:rPr>
              <w:t>zast</w:t>
            </w:r>
            <w:proofErr w:type="spellEnd"/>
            <w:r w:rsidRPr="00D10432">
              <w:rPr>
                <w:rFonts w:ascii="Arial" w:hAnsi="Arial" w:cs="Arial"/>
                <w:sz w:val="22"/>
                <w:szCs w:val="22"/>
              </w:rPr>
              <w:t>. ve věcech technických:</w:t>
            </w:r>
          </w:p>
        </w:tc>
        <w:tc>
          <w:tcPr>
            <w:tcW w:w="5820" w:type="dxa"/>
          </w:tcPr>
          <w:p w:rsidR="00DF3A5A" w:rsidRDefault="0029529C" w:rsidP="003F6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</w:t>
            </w:r>
            <w:r w:rsidR="00D2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Tomáš Staněk</w:t>
            </w:r>
          </w:p>
          <w:p w:rsidR="007E7109" w:rsidRPr="00D10432" w:rsidRDefault="007E7109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A5A" w:rsidRPr="00D10432" w:rsidTr="00494591">
        <w:tc>
          <w:tcPr>
            <w:tcW w:w="400" w:type="dxa"/>
          </w:tcPr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2" w:type="dxa"/>
            <w:gridSpan w:val="4"/>
          </w:tcPr>
          <w:p w:rsidR="00C46530" w:rsidRDefault="00C46530" w:rsidP="003F67FA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A5A" w:rsidRPr="00D10432" w:rsidRDefault="00DF3A5A" w:rsidP="003F67FA">
            <w:pPr>
              <w:rPr>
                <w:rFonts w:ascii="Arial" w:hAnsi="Arial" w:cs="Arial"/>
                <w:sz w:val="22"/>
                <w:szCs w:val="22"/>
              </w:rPr>
            </w:pPr>
            <w:r w:rsidRPr="00D10432">
              <w:rPr>
                <w:rFonts w:ascii="Arial" w:hAnsi="Arial" w:cs="Arial"/>
                <w:sz w:val="22"/>
                <w:szCs w:val="22"/>
              </w:rPr>
              <w:t>jako „</w:t>
            </w:r>
            <w:r w:rsidR="00007476" w:rsidRPr="00494591">
              <w:rPr>
                <w:rFonts w:ascii="Arial" w:hAnsi="Arial" w:cs="Arial"/>
                <w:b/>
                <w:sz w:val="22"/>
                <w:szCs w:val="22"/>
              </w:rPr>
              <w:t>Zhotovitel</w:t>
            </w:r>
            <w:r w:rsidRPr="00D10432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2A7E17">
              <w:rPr>
                <w:rFonts w:ascii="Arial" w:hAnsi="Arial" w:cs="Arial"/>
                <w:sz w:val="22"/>
                <w:szCs w:val="22"/>
              </w:rPr>
              <w:t>či „</w:t>
            </w:r>
            <w:r w:rsidR="00007476" w:rsidRPr="00494591">
              <w:rPr>
                <w:rFonts w:ascii="Arial" w:hAnsi="Arial" w:cs="Arial"/>
                <w:b/>
                <w:sz w:val="22"/>
                <w:szCs w:val="22"/>
              </w:rPr>
              <w:t>architekt</w:t>
            </w:r>
            <w:r w:rsidR="002A7E17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Pr="00D10432">
              <w:rPr>
                <w:rFonts w:ascii="Arial" w:hAnsi="Arial" w:cs="Arial"/>
                <w:sz w:val="22"/>
                <w:szCs w:val="22"/>
              </w:rPr>
              <w:t>na straně druhé</w:t>
            </w:r>
          </w:p>
        </w:tc>
      </w:tr>
    </w:tbl>
    <w:p w:rsidR="00DF3A5A" w:rsidRPr="002358A7" w:rsidRDefault="00DF3A5A" w:rsidP="00DF3A5A">
      <w:pPr>
        <w:rPr>
          <w:rFonts w:ascii="Arial" w:hAnsi="Arial" w:cs="Arial"/>
          <w:sz w:val="22"/>
          <w:szCs w:val="22"/>
        </w:rPr>
      </w:pPr>
    </w:p>
    <w:p w:rsidR="00DF3A5A" w:rsidRPr="002358A7" w:rsidRDefault="009B2533" w:rsidP="00DF3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a Zhotovitel </w:t>
      </w:r>
      <w:r w:rsidR="00BC5EF8">
        <w:rPr>
          <w:rFonts w:ascii="Arial" w:hAnsi="Arial" w:cs="Arial"/>
          <w:sz w:val="22"/>
          <w:szCs w:val="22"/>
        </w:rPr>
        <w:t xml:space="preserve">společně </w:t>
      </w:r>
      <w:r w:rsidR="00DF3A5A" w:rsidRPr="002358A7">
        <w:rPr>
          <w:rFonts w:ascii="Arial" w:hAnsi="Arial" w:cs="Arial"/>
          <w:sz w:val="22"/>
          <w:szCs w:val="22"/>
        </w:rPr>
        <w:t>dále též jako „</w:t>
      </w:r>
      <w:r w:rsidR="00007476" w:rsidRPr="00494591">
        <w:rPr>
          <w:rFonts w:ascii="Arial" w:hAnsi="Arial" w:cs="Arial"/>
          <w:b/>
          <w:sz w:val="22"/>
          <w:szCs w:val="22"/>
        </w:rPr>
        <w:t>Smluvní strany</w:t>
      </w:r>
      <w:r w:rsidR="00A85FDC">
        <w:rPr>
          <w:rFonts w:ascii="Arial" w:hAnsi="Arial" w:cs="Arial"/>
          <w:sz w:val="22"/>
          <w:szCs w:val="22"/>
        </w:rPr>
        <w:t>“</w:t>
      </w:r>
      <w:r w:rsidR="00DF3A5A" w:rsidRPr="002358A7">
        <w:rPr>
          <w:rFonts w:ascii="Arial" w:hAnsi="Arial" w:cs="Arial"/>
          <w:sz w:val="22"/>
          <w:szCs w:val="22"/>
        </w:rPr>
        <w:t xml:space="preserve"> </w:t>
      </w:r>
      <w:r w:rsidR="00BC5EF8">
        <w:rPr>
          <w:rFonts w:ascii="Arial" w:hAnsi="Arial" w:cs="Arial"/>
          <w:sz w:val="22"/>
          <w:szCs w:val="22"/>
        </w:rPr>
        <w:t>či jednotlivě „</w:t>
      </w:r>
      <w:r w:rsidR="00007476" w:rsidRPr="00494591">
        <w:rPr>
          <w:rFonts w:ascii="Arial" w:hAnsi="Arial" w:cs="Arial"/>
          <w:b/>
          <w:sz w:val="22"/>
          <w:szCs w:val="22"/>
        </w:rPr>
        <w:t>Smluvní strana</w:t>
      </w:r>
      <w:r w:rsidR="00BC5EF8">
        <w:rPr>
          <w:rFonts w:ascii="Arial" w:hAnsi="Arial" w:cs="Arial"/>
          <w:sz w:val="22"/>
          <w:szCs w:val="22"/>
        </w:rPr>
        <w:t>“</w:t>
      </w:r>
    </w:p>
    <w:p w:rsidR="00DF3A5A" w:rsidRDefault="00DF3A5A" w:rsidP="00EC2688">
      <w:pPr>
        <w:rPr>
          <w:rFonts w:ascii="Arial" w:hAnsi="Arial" w:cs="Arial"/>
          <w:sz w:val="22"/>
          <w:szCs w:val="22"/>
        </w:rPr>
      </w:pPr>
    </w:p>
    <w:p w:rsidR="00521B9B" w:rsidRPr="002358A7" w:rsidRDefault="00521B9B" w:rsidP="00521B9B">
      <w:pPr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sz w:val="22"/>
          <w:szCs w:val="22"/>
        </w:rPr>
        <w:t>uzavřel</w:t>
      </w:r>
      <w:r w:rsidR="00CE60CC">
        <w:rPr>
          <w:rFonts w:ascii="Arial" w:hAnsi="Arial" w:cs="Arial"/>
          <w:sz w:val="22"/>
          <w:szCs w:val="22"/>
        </w:rPr>
        <w:t>y</w:t>
      </w:r>
      <w:r w:rsidRPr="002358A7">
        <w:rPr>
          <w:rFonts w:ascii="Arial" w:hAnsi="Arial" w:cs="Arial"/>
          <w:sz w:val="22"/>
          <w:szCs w:val="22"/>
        </w:rPr>
        <w:t xml:space="preserve"> tuto </w:t>
      </w:r>
    </w:p>
    <w:p w:rsidR="00521B9B" w:rsidRPr="002358A7" w:rsidRDefault="00521B9B" w:rsidP="00521B9B">
      <w:pPr>
        <w:jc w:val="center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smlouvu o dílo </w:t>
      </w:r>
    </w:p>
    <w:p w:rsidR="009D6E61" w:rsidRPr="002358A7" w:rsidRDefault="009D6E61" w:rsidP="00521B9B">
      <w:pPr>
        <w:jc w:val="center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(dále</w:t>
      </w:r>
      <w:r w:rsidR="002A7E17">
        <w:rPr>
          <w:rFonts w:ascii="Arial" w:hAnsi="Arial" w:cs="Arial"/>
          <w:b/>
          <w:sz w:val="22"/>
          <w:szCs w:val="22"/>
        </w:rPr>
        <w:t xml:space="preserve"> i</w:t>
      </w:r>
      <w:r w:rsidRPr="002358A7">
        <w:rPr>
          <w:rFonts w:ascii="Arial" w:hAnsi="Arial" w:cs="Arial"/>
          <w:b/>
          <w:sz w:val="22"/>
          <w:szCs w:val="22"/>
        </w:rPr>
        <w:t xml:space="preserve"> jen „Smlouva“) </w:t>
      </w:r>
    </w:p>
    <w:p w:rsidR="00521B9B" w:rsidRPr="002358A7" w:rsidRDefault="00521B9B" w:rsidP="00972500">
      <w:pPr>
        <w:jc w:val="both"/>
        <w:rPr>
          <w:rFonts w:ascii="Arial" w:hAnsi="Arial" w:cs="Arial"/>
          <w:sz w:val="22"/>
          <w:szCs w:val="22"/>
        </w:rPr>
      </w:pPr>
    </w:p>
    <w:p w:rsidR="00C82C77" w:rsidRPr="002358A7" w:rsidRDefault="00FC3F6D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>I.</w:t>
      </w:r>
      <w:r w:rsidR="009D6E61" w:rsidRPr="002358A7">
        <w:rPr>
          <w:rFonts w:ascii="Arial" w:hAnsi="Arial" w:cs="Arial"/>
          <w:b/>
          <w:sz w:val="22"/>
          <w:szCs w:val="22"/>
        </w:rPr>
        <w:t xml:space="preserve"> </w:t>
      </w:r>
      <w:r w:rsidR="00C82C77" w:rsidRPr="002358A7">
        <w:rPr>
          <w:rFonts w:ascii="Arial" w:hAnsi="Arial" w:cs="Arial"/>
          <w:b/>
          <w:sz w:val="22"/>
          <w:szCs w:val="22"/>
        </w:rPr>
        <w:t xml:space="preserve">Úvodní ustanovení </w:t>
      </w:r>
    </w:p>
    <w:p w:rsidR="00741122" w:rsidRPr="00DF3A5A" w:rsidRDefault="00741122" w:rsidP="00972500">
      <w:pPr>
        <w:jc w:val="both"/>
        <w:rPr>
          <w:rFonts w:ascii="Arial" w:hAnsi="Arial" w:cs="Arial"/>
          <w:sz w:val="22"/>
          <w:szCs w:val="22"/>
        </w:rPr>
      </w:pPr>
    </w:p>
    <w:p w:rsidR="00741122" w:rsidRPr="00486630" w:rsidRDefault="00741122" w:rsidP="00972500">
      <w:pPr>
        <w:jc w:val="both"/>
        <w:rPr>
          <w:rFonts w:ascii="Arial" w:hAnsi="Arial" w:cs="Arial"/>
          <w:sz w:val="22"/>
          <w:szCs w:val="22"/>
        </w:rPr>
      </w:pPr>
      <w:r w:rsidRPr="002358A7">
        <w:rPr>
          <w:rFonts w:ascii="Arial" w:hAnsi="Arial" w:cs="Arial"/>
          <w:b/>
          <w:sz w:val="22"/>
          <w:szCs w:val="22"/>
        </w:rPr>
        <w:t xml:space="preserve">1.1. </w:t>
      </w:r>
      <w:r w:rsidR="00007476" w:rsidRPr="00494591">
        <w:rPr>
          <w:rFonts w:ascii="Arial" w:hAnsi="Arial" w:cs="Arial"/>
          <w:sz w:val="22"/>
          <w:szCs w:val="22"/>
        </w:rPr>
        <w:t>Z</w:t>
      </w:r>
      <w:r w:rsidR="00BF5E13" w:rsidRPr="00D2509C">
        <w:rPr>
          <w:rFonts w:ascii="Arial" w:hAnsi="Arial" w:cs="Arial"/>
          <w:sz w:val="22"/>
          <w:szCs w:val="22"/>
        </w:rPr>
        <w:t>adání</w:t>
      </w:r>
      <w:r w:rsidR="00BF5E13" w:rsidRPr="002358A7">
        <w:rPr>
          <w:rFonts w:ascii="Arial" w:hAnsi="Arial" w:cs="Arial"/>
          <w:sz w:val="22"/>
          <w:szCs w:val="22"/>
        </w:rPr>
        <w:t xml:space="preserve"> </w:t>
      </w:r>
      <w:r w:rsidR="00BF5E13" w:rsidRPr="00486630">
        <w:rPr>
          <w:rFonts w:ascii="Arial" w:hAnsi="Arial" w:cs="Arial"/>
          <w:sz w:val="22"/>
          <w:szCs w:val="22"/>
        </w:rPr>
        <w:t>stavby</w:t>
      </w:r>
      <w:r w:rsidR="002E5D52">
        <w:rPr>
          <w:rFonts w:ascii="Arial" w:hAnsi="Arial" w:cs="Arial"/>
          <w:sz w:val="22"/>
          <w:szCs w:val="22"/>
        </w:rPr>
        <w:t xml:space="preserve">, jež má být realizována </w:t>
      </w:r>
      <w:r w:rsidR="00BC5EF8">
        <w:rPr>
          <w:rFonts w:ascii="Arial" w:hAnsi="Arial" w:cs="Arial"/>
          <w:sz w:val="22"/>
          <w:szCs w:val="22"/>
        </w:rPr>
        <w:t xml:space="preserve">na adrese </w:t>
      </w:r>
      <w:r w:rsidR="001A7FC6">
        <w:rPr>
          <w:rFonts w:ascii="Arial" w:hAnsi="Arial" w:cs="Arial"/>
          <w:sz w:val="22"/>
          <w:szCs w:val="22"/>
        </w:rPr>
        <w:t xml:space="preserve">Fráni Šrámka </w:t>
      </w:r>
      <w:r w:rsidR="001A7FC6" w:rsidRPr="001A7FC6">
        <w:rPr>
          <w:rFonts w:ascii="Arial" w:hAnsi="Arial" w:cs="Arial"/>
          <w:sz w:val="22"/>
          <w:szCs w:val="22"/>
        </w:rPr>
        <w:t>1121/3</w:t>
      </w:r>
      <w:r w:rsidR="00766449" w:rsidRPr="00766449">
        <w:rPr>
          <w:rFonts w:ascii="Arial" w:hAnsi="Arial" w:cs="Arial"/>
          <w:sz w:val="22"/>
          <w:szCs w:val="22"/>
        </w:rPr>
        <w:t>, 70</w:t>
      </w:r>
      <w:r w:rsidR="001A7FC6">
        <w:rPr>
          <w:rFonts w:ascii="Arial" w:hAnsi="Arial" w:cs="Arial"/>
          <w:sz w:val="22"/>
          <w:szCs w:val="22"/>
        </w:rPr>
        <w:t>9</w:t>
      </w:r>
      <w:r w:rsidR="00766449" w:rsidRPr="00766449">
        <w:rPr>
          <w:rFonts w:ascii="Arial" w:hAnsi="Arial" w:cs="Arial"/>
          <w:sz w:val="22"/>
          <w:szCs w:val="22"/>
        </w:rPr>
        <w:t xml:space="preserve"> </w:t>
      </w:r>
      <w:r w:rsidR="001A7FC6">
        <w:rPr>
          <w:rFonts w:ascii="Arial" w:hAnsi="Arial" w:cs="Arial"/>
          <w:sz w:val="22"/>
          <w:szCs w:val="22"/>
        </w:rPr>
        <w:t>0</w:t>
      </w:r>
      <w:r w:rsidR="00766449" w:rsidRPr="00766449">
        <w:rPr>
          <w:rFonts w:ascii="Arial" w:hAnsi="Arial" w:cs="Arial"/>
          <w:sz w:val="22"/>
          <w:szCs w:val="22"/>
        </w:rPr>
        <w:t>0 Ostrava</w:t>
      </w:r>
      <w:r w:rsidR="002E5D52">
        <w:rPr>
          <w:rFonts w:ascii="Arial" w:hAnsi="Arial" w:cs="Arial"/>
          <w:sz w:val="22"/>
          <w:szCs w:val="22"/>
        </w:rPr>
        <w:t>,</w:t>
      </w:r>
      <w:r w:rsidR="00BC5EF8">
        <w:rPr>
          <w:rFonts w:ascii="Arial" w:hAnsi="Arial" w:cs="Arial"/>
          <w:sz w:val="22"/>
          <w:szCs w:val="22"/>
        </w:rPr>
        <w:t xml:space="preserve"> pod názvem </w:t>
      </w:r>
      <w:r w:rsidR="00360EC2" w:rsidRPr="006F257B">
        <w:rPr>
          <w:rFonts w:ascii="Arial" w:hAnsi="Arial" w:cs="Arial"/>
          <w:b/>
          <w:sz w:val="22"/>
          <w:szCs w:val="22"/>
        </w:rPr>
        <w:t>„</w:t>
      </w:r>
      <w:r w:rsidR="00F96AC4" w:rsidRPr="00F96AC4">
        <w:rPr>
          <w:rFonts w:ascii="Arial" w:hAnsi="Arial" w:cs="Arial"/>
          <w:b/>
          <w:sz w:val="22"/>
          <w:szCs w:val="22"/>
        </w:rPr>
        <w:t xml:space="preserve">OU </w:t>
      </w:r>
      <w:proofErr w:type="spellStart"/>
      <w:r w:rsidR="00F96AC4" w:rsidRPr="00F96AC4">
        <w:rPr>
          <w:rFonts w:ascii="Arial" w:hAnsi="Arial" w:cs="Arial"/>
          <w:b/>
          <w:sz w:val="22"/>
          <w:szCs w:val="22"/>
        </w:rPr>
        <w:t>Fr</w:t>
      </w:r>
      <w:proofErr w:type="spellEnd"/>
      <w:r w:rsidR="00F96AC4" w:rsidRPr="00F96AC4">
        <w:rPr>
          <w:rFonts w:ascii="Arial" w:hAnsi="Arial" w:cs="Arial"/>
          <w:b/>
          <w:sz w:val="22"/>
          <w:szCs w:val="22"/>
        </w:rPr>
        <w:t xml:space="preserve">.Šrámek </w:t>
      </w:r>
      <w:r w:rsidR="00C403CC">
        <w:rPr>
          <w:rFonts w:ascii="Arial" w:hAnsi="Arial" w:cs="Arial"/>
          <w:b/>
          <w:sz w:val="22"/>
          <w:szCs w:val="22"/>
        </w:rPr>
        <w:t xml:space="preserve">- </w:t>
      </w:r>
      <w:r w:rsidR="00F96AC4" w:rsidRPr="00F96AC4">
        <w:rPr>
          <w:rFonts w:ascii="Arial" w:hAnsi="Arial" w:cs="Arial"/>
          <w:b/>
          <w:sz w:val="22"/>
          <w:szCs w:val="22"/>
        </w:rPr>
        <w:t xml:space="preserve">chlazení kanceláří </w:t>
      </w:r>
      <w:r w:rsidR="00C403CC" w:rsidRPr="00C403CC">
        <w:rPr>
          <w:rFonts w:ascii="Arial" w:hAnsi="Arial" w:cs="Arial"/>
          <w:b/>
          <w:sz w:val="22"/>
          <w:szCs w:val="22"/>
        </w:rPr>
        <w:t xml:space="preserve">v </w:t>
      </w:r>
      <w:r w:rsidR="00B53912">
        <w:rPr>
          <w:rFonts w:ascii="Arial" w:hAnsi="Arial" w:cs="Arial"/>
          <w:b/>
          <w:sz w:val="22"/>
          <w:szCs w:val="22"/>
        </w:rPr>
        <w:t>5</w:t>
      </w:r>
      <w:r w:rsidR="00B53912" w:rsidRPr="00C403CC">
        <w:rPr>
          <w:rFonts w:ascii="Arial" w:hAnsi="Arial" w:cs="Arial"/>
          <w:b/>
          <w:sz w:val="22"/>
          <w:szCs w:val="22"/>
        </w:rPr>
        <w:t xml:space="preserve"> </w:t>
      </w:r>
      <w:r w:rsidR="00C403CC" w:rsidRPr="00C403CC">
        <w:rPr>
          <w:rFonts w:ascii="Arial" w:hAnsi="Arial" w:cs="Arial"/>
          <w:b/>
          <w:sz w:val="22"/>
          <w:szCs w:val="22"/>
        </w:rPr>
        <w:t>patrech</w:t>
      </w:r>
      <w:r w:rsidR="00C403CC" w:rsidRPr="00F96AC4">
        <w:rPr>
          <w:rFonts w:ascii="Arial" w:hAnsi="Arial" w:cs="Arial"/>
          <w:b/>
          <w:sz w:val="22"/>
          <w:szCs w:val="22"/>
        </w:rPr>
        <w:t xml:space="preserve"> </w:t>
      </w:r>
      <w:r w:rsidR="00F96AC4" w:rsidRPr="00F96AC4">
        <w:rPr>
          <w:rFonts w:ascii="Arial" w:hAnsi="Arial" w:cs="Arial"/>
          <w:b/>
          <w:sz w:val="22"/>
          <w:szCs w:val="22"/>
        </w:rPr>
        <w:t>v budov</w:t>
      </w:r>
      <w:r w:rsidR="00C403CC">
        <w:rPr>
          <w:rFonts w:ascii="Arial" w:hAnsi="Arial" w:cs="Arial"/>
          <w:b/>
          <w:sz w:val="22"/>
          <w:szCs w:val="22"/>
        </w:rPr>
        <w:t>y</w:t>
      </w:r>
      <w:r w:rsidR="00F96AC4" w:rsidRPr="00F96AC4">
        <w:rPr>
          <w:rFonts w:ascii="Arial" w:hAnsi="Arial" w:cs="Arial"/>
          <w:b/>
          <w:sz w:val="22"/>
          <w:szCs w:val="22"/>
        </w:rPr>
        <w:t xml:space="preserve"> </w:t>
      </w:r>
      <w:r w:rsidR="00B53912">
        <w:rPr>
          <w:rFonts w:ascii="Arial" w:hAnsi="Arial" w:cs="Arial"/>
          <w:b/>
          <w:sz w:val="22"/>
          <w:szCs w:val="22"/>
        </w:rPr>
        <w:t>S</w:t>
      </w:r>
      <w:r w:rsidR="00F96AC4" w:rsidRPr="00F96AC4">
        <w:rPr>
          <w:rFonts w:ascii="Arial" w:hAnsi="Arial" w:cs="Arial"/>
          <w:b/>
          <w:sz w:val="22"/>
          <w:szCs w:val="22"/>
        </w:rPr>
        <w:t>A</w:t>
      </w:r>
      <w:r w:rsidR="00704C65">
        <w:rPr>
          <w:rFonts w:ascii="Arial" w:hAnsi="Arial" w:cs="Arial"/>
          <w:b/>
          <w:sz w:val="22"/>
          <w:szCs w:val="22"/>
        </w:rPr>
        <w:t xml:space="preserve"> </w:t>
      </w:r>
      <w:r w:rsidR="00C40354">
        <w:rPr>
          <w:rFonts w:ascii="Arial" w:hAnsi="Arial" w:cs="Arial"/>
          <w:b/>
          <w:sz w:val="22"/>
          <w:szCs w:val="22"/>
        </w:rPr>
        <w:t xml:space="preserve">a </w:t>
      </w:r>
      <w:r w:rsidR="00704C65">
        <w:rPr>
          <w:rFonts w:ascii="Arial" w:hAnsi="Arial" w:cs="Arial"/>
          <w:b/>
          <w:sz w:val="22"/>
          <w:szCs w:val="22"/>
        </w:rPr>
        <w:t xml:space="preserve">ve </w:t>
      </w:r>
      <w:r w:rsidR="00C40354">
        <w:rPr>
          <w:rFonts w:ascii="Arial" w:hAnsi="Arial" w:cs="Arial"/>
          <w:b/>
          <w:sz w:val="22"/>
          <w:szCs w:val="22"/>
        </w:rPr>
        <w:t>2 místnost</w:t>
      </w:r>
      <w:r w:rsidR="00704C65">
        <w:rPr>
          <w:rFonts w:ascii="Arial" w:hAnsi="Arial" w:cs="Arial"/>
          <w:b/>
          <w:sz w:val="22"/>
          <w:szCs w:val="22"/>
        </w:rPr>
        <w:t>ech</w:t>
      </w:r>
      <w:r w:rsidR="00C40354">
        <w:rPr>
          <w:rFonts w:ascii="Arial" w:hAnsi="Arial" w:cs="Arial"/>
          <w:b/>
          <w:sz w:val="22"/>
          <w:szCs w:val="22"/>
        </w:rPr>
        <w:t xml:space="preserve"> v objektu SC</w:t>
      </w:r>
      <w:r w:rsidR="00E02A6C">
        <w:rPr>
          <w:rFonts w:ascii="Arial" w:hAnsi="Arial" w:cs="Arial"/>
          <w:b/>
          <w:sz w:val="22"/>
          <w:szCs w:val="22"/>
        </w:rPr>
        <w:t>“</w:t>
      </w:r>
      <w:r w:rsidR="006F257B" w:rsidRPr="00C403C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F257B" w:rsidRPr="00C403CC">
        <w:rPr>
          <w:rFonts w:ascii="Arial" w:hAnsi="Arial" w:cs="Arial"/>
          <w:sz w:val="22"/>
          <w:szCs w:val="22"/>
        </w:rPr>
        <w:t>k.</w:t>
      </w:r>
      <w:proofErr w:type="spellStart"/>
      <w:r w:rsidR="006F257B" w:rsidRPr="00C403CC">
        <w:rPr>
          <w:rFonts w:ascii="Arial" w:hAnsi="Arial" w:cs="Arial"/>
          <w:sz w:val="22"/>
          <w:szCs w:val="22"/>
        </w:rPr>
        <w:t>ú</w:t>
      </w:r>
      <w:proofErr w:type="spellEnd"/>
      <w:r w:rsidR="006F257B" w:rsidRPr="00C403CC">
        <w:rPr>
          <w:rFonts w:ascii="Arial" w:hAnsi="Arial" w:cs="Arial"/>
          <w:sz w:val="22"/>
          <w:szCs w:val="22"/>
        </w:rPr>
        <w:t>.</w:t>
      </w:r>
      <w:proofErr w:type="gramEnd"/>
      <w:r w:rsidR="006F257B" w:rsidRPr="00C403CC">
        <w:rPr>
          <w:rFonts w:ascii="Arial" w:hAnsi="Arial" w:cs="Arial"/>
          <w:sz w:val="22"/>
          <w:szCs w:val="22"/>
        </w:rPr>
        <w:t xml:space="preserve"> </w:t>
      </w:r>
      <w:r w:rsidR="001A7FC6" w:rsidRPr="00C403CC">
        <w:rPr>
          <w:rFonts w:ascii="Arial" w:hAnsi="Arial" w:cs="Arial"/>
          <w:sz w:val="22"/>
          <w:szCs w:val="22"/>
        </w:rPr>
        <w:t>Mariánské Hory</w:t>
      </w:r>
      <w:r w:rsidR="00791A91">
        <w:rPr>
          <w:rFonts w:ascii="Arial" w:hAnsi="Arial" w:cs="Arial"/>
          <w:sz w:val="22"/>
          <w:szCs w:val="22"/>
        </w:rPr>
        <w:t xml:space="preserve"> (dále jen „</w:t>
      </w:r>
      <w:r w:rsidR="00007476" w:rsidRPr="00494591">
        <w:rPr>
          <w:rFonts w:ascii="Arial" w:hAnsi="Arial" w:cs="Arial"/>
          <w:b/>
          <w:sz w:val="22"/>
          <w:szCs w:val="22"/>
        </w:rPr>
        <w:t>stavba</w:t>
      </w:r>
      <w:r w:rsidR="00791A91">
        <w:rPr>
          <w:rFonts w:ascii="Arial" w:hAnsi="Arial" w:cs="Arial"/>
          <w:sz w:val="22"/>
          <w:szCs w:val="22"/>
        </w:rPr>
        <w:t>“)</w:t>
      </w:r>
      <w:r w:rsidRPr="00486630">
        <w:rPr>
          <w:rFonts w:ascii="Arial" w:hAnsi="Arial" w:cs="Arial"/>
          <w:sz w:val="22"/>
          <w:szCs w:val="22"/>
        </w:rPr>
        <w:t xml:space="preserve">, </w:t>
      </w:r>
      <w:r w:rsidR="002E5D52">
        <w:rPr>
          <w:rFonts w:ascii="Arial" w:hAnsi="Arial" w:cs="Arial"/>
          <w:sz w:val="22"/>
          <w:szCs w:val="22"/>
        </w:rPr>
        <w:t>je specifikováno</w:t>
      </w:r>
      <w:r w:rsidRPr="00486630">
        <w:rPr>
          <w:rFonts w:ascii="Arial" w:hAnsi="Arial" w:cs="Arial"/>
          <w:sz w:val="22"/>
          <w:szCs w:val="22"/>
        </w:rPr>
        <w:t xml:space="preserve"> </w:t>
      </w:r>
      <w:r w:rsidR="002E5D52">
        <w:rPr>
          <w:rFonts w:ascii="Arial" w:hAnsi="Arial" w:cs="Arial"/>
          <w:sz w:val="22"/>
          <w:szCs w:val="22"/>
        </w:rPr>
        <w:t>v</w:t>
      </w:r>
      <w:r w:rsidR="002E5D52" w:rsidRPr="00486630">
        <w:rPr>
          <w:rFonts w:ascii="Arial" w:hAnsi="Arial" w:cs="Arial"/>
          <w:sz w:val="22"/>
          <w:szCs w:val="22"/>
        </w:rPr>
        <w:t xml:space="preserve"> přílo</w:t>
      </w:r>
      <w:r w:rsidR="002E5D52">
        <w:rPr>
          <w:rFonts w:ascii="Arial" w:hAnsi="Arial" w:cs="Arial"/>
          <w:sz w:val="22"/>
          <w:szCs w:val="22"/>
        </w:rPr>
        <w:t xml:space="preserve">ze </w:t>
      </w:r>
      <w:r w:rsidR="0049646C">
        <w:rPr>
          <w:rFonts w:ascii="Arial" w:hAnsi="Arial" w:cs="Arial"/>
          <w:sz w:val="22"/>
          <w:szCs w:val="22"/>
        </w:rPr>
        <w:t>č.</w:t>
      </w:r>
      <w:r w:rsidR="00525A0F">
        <w:rPr>
          <w:rFonts w:ascii="Arial" w:hAnsi="Arial" w:cs="Arial"/>
          <w:sz w:val="22"/>
          <w:szCs w:val="22"/>
        </w:rPr>
        <w:t xml:space="preserve"> </w:t>
      </w:r>
      <w:r w:rsidR="0049646C">
        <w:rPr>
          <w:rFonts w:ascii="Arial" w:hAnsi="Arial" w:cs="Arial"/>
          <w:sz w:val="22"/>
          <w:szCs w:val="22"/>
        </w:rPr>
        <w:t>1</w:t>
      </w:r>
      <w:r w:rsidR="002E5D52">
        <w:rPr>
          <w:rFonts w:ascii="Arial" w:hAnsi="Arial" w:cs="Arial"/>
          <w:sz w:val="22"/>
          <w:szCs w:val="22"/>
        </w:rPr>
        <w:t>, jež je</w:t>
      </w:r>
      <w:r w:rsidR="00360EC2" w:rsidRPr="00486630">
        <w:rPr>
          <w:rFonts w:ascii="Arial" w:hAnsi="Arial" w:cs="Arial"/>
          <w:sz w:val="22"/>
          <w:szCs w:val="22"/>
        </w:rPr>
        <w:t> </w:t>
      </w:r>
      <w:r w:rsidRPr="00486630">
        <w:rPr>
          <w:rFonts w:ascii="Arial" w:hAnsi="Arial" w:cs="Arial"/>
          <w:sz w:val="22"/>
          <w:szCs w:val="22"/>
        </w:rPr>
        <w:t xml:space="preserve">nedílnou součástí </w:t>
      </w:r>
      <w:r w:rsidR="0049646C">
        <w:rPr>
          <w:rFonts w:ascii="Arial" w:hAnsi="Arial" w:cs="Arial"/>
          <w:sz w:val="22"/>
          <w:szCs w:val="22"/>
        </w:rPr>
        <w:t xml:space="preserve">této </w:t>
      </w:r>
      <w:r w:rsidRPr="00486630">
        <w:rPr>
          <w:rFonts w:ascii="Arial" w:hAnsi="Arial" w:cs="Arial"/>
          <w:sz w:val="22"/>
          <w:szCs w:val="22"/>
        </w:rPr>
        <w:t xml:space="preserve">Smlouvy (dále jen </w:t>
      </w:r>
      <w:r w:rsidR="005C1EA2" w:rsidRPr="00486630">
        <w:rPr>
          <w:rFonts w:ascii="Arial" w:hAnsi="Arial" w:cs="Arial"/>
          <w:sz w:val="22"/>
          <w:szCs w:val="22"/>
        </w:rPr>
        <w:t>„</w:t>
      </w:r>
      <w:r w:rsidR="00007476" w:rsidRPr="00494591">
        <w:rPr>
          <w:rFonts w:ascii="Arial" w:hAnsi="Arial" w:cs="Arial"/>
          <w:b/>
          <w:sz w:val="22"/>
          <w:szCs w:val="22"/>
        </w:rPr>
        <w:t>Zadání stavby</w:t>
      </w:r>
      <w:r w:rsidR="005C1EA2" w:rsidRPr="00486630">
        <w:rPr>
          <w:rFonts w:ascii="Arial" w:hAnsi="Arial" w:cs="Arial"/>
          <w:sz w:val="22"/>
          <w:szCs w:val="22"/>
        </w:rPr>
        <w:t>“</w:t>
      </w:r>
      <w:r w:rsidRPr="00486630">
        <w:rPr>
          <w:rFonts w:ascii="Arial" w:hAnsi="Arial" w:cs="Arial"/>
          <w:sz w:val="22"/>
          <w:szCs w:val="22"/>
        </w:rPr>
        <w:t xml:space="preserve">). </w:t>
      </w:r>
    </w:p>
    <w:p w:rsidR="00741122" w:rsidRPr="00486630" w:rsidRDefault="00741122" w:rsidP="00972500">
      <w:pPr>
        <w:jc w:val="both"/>
        <w:rPr>
          <w:rFonts w:ascii="Arial" w:hAnsi="Arial" w:cs="Arial"/>
          <w:sz w:val="22"/>
          <w:szCs w:val="22"/>
        </w:rPr>
      </w:pPr>
    </w:p>
    <w:p w:rsidR="00AC2602" w:rsidRPr="00486630" w:rsidRDefault="00AC2602" w:rsidP="00972500">
      <w:pPr>
        <w:jc w:val="both"/>
        <w:rPr>
          <w:rFonts w:ascii="Arial" w:hAnsi="Arial" w:cs="Arial"/>
          <w:sz w:val="22"/>
          <w:szCs w:val="22"/>
        </w:rPr>
      </w:pPr>
    </w:p>
    <w:p w:rsidR="00FC3F6D" w:rsidRPr="00486630" w:rsidRDefault="00741122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 xml:space="preserve">II. </w:t>
      </w:r>
      <w:r w:rsidR="009D6E61" w:rsidRPr="00486630">
        <w:rPr>
          <w:rFonts w:ascii="Arial" w:hAnsi="Arial" w:cs="Arial"/>
          <w:b/>
          <w:sz w:val="22"/>
          <w:szCs w:val="22"/>
        </w:rPr>
        <w:t>Předmět S</w:t>
      </w:r>
      <w:r w:rsidR="00FC3F6D" w:rsidRPr="00486630">
        <w:rPr>
          <w:rFonts w:ascii="Arial" w:hAnsi="Arial" w:cs="Arial"/>
          <w:b/>
          <w:sz w:val="22"/>
          <w:szCs w:val="22"/>
        </w:rPr>
        <w:t>mlouvy</w:t>
      </w:r>
    </w:p>
    <w:p w:rsidR="00FC3F6D" w:rsidRPr="00486630" w:rsidRDefault="00FC3F6D" w:rsidP="00972500">
      <w:pPr>
        <w:jc w:val="both"/>
        <w:rPr>
          <w:rFonts w:ascii="Arial" w:hAnsi="Arial" w:cs="Arial"/>
          <w:sz w:val="22"/>
          <w:szCs w:val="22"/>
        </w:rPr>
      </w:pPr>
    </w:p>
    <w:p w:rsidR="00FC3F6D" w:rsidRPr="00486630" w:rsidRDefault="00741122" w:rsidP="00972500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2</w:t>
      </w:r>
      <w:r w:rsidR="00FC3F6D" w:rsidRPr="00486630">
        <w:rPr>
          <w:rFonts w:ascii="Arial" w:hAnsi="Arial" w:cs="Arial"/>
          <w:b/>
          <w:sz w:val="22"/>
          <w:szCs w:val="22"/>
        </w:rPr>
        <w:t>.1.</w:t>
      </w:r>
      <w:r w:rsidR="00FC3F6D" w:rsidRPr="00486630">
        <w:rPr>
          <w:rFonts w:ascii="Arial" w:hAnsi="Arial" w:cs="Arial"/>
          <w:sz w:val="22"/>
          <w:szCs w:val="22"/>
        </w:rPr>
        <w:t xml:space="preserve"> Předmětem </w:t>
      </w:r>
      <w:r w:rsidR="009D6E61" w:rsidRPr="00486630">
        <w:rPr>
          <w:rFonts w:ascii="Arial" w:hAnsi="Arial" w:cs="Arial"/>
          <w:sz w:val="22"/>
          <w:szCs w:val="22"/>
        </w:rPr>
        <w:t>S</w:t>
      </w:r>
      <w:r w:rsidR="00FC3F6D" w:rsidRPr="00486630">
        <w:rPr>
          <w:rFonts w:ascii="Arial" w:hAnsi="Arial" w:cs="Arial"/>
          <w:sz w:val="22"/>
          <w:szCs w:val="22"/>
        </w:rPr>
        <w:t>mlouvy je závazek Zhotovitele zhotovit pro Objednatele projektovou dokumentaci stavby</w:t>
      </w:r>
      <w:r w:rsidR="00D65CC0">
        <w:rPr>
          <w:rFonts w:ascii="Arial" w:hAnsi="Arial" w:cs="Arial"/>
          <w:sz w:val="22"/>
          <w:szCs w:val="22"/>
        </w:rPr>
        <w:t xml:space="preserve"> a</w:t>
      </w:r>
      <w:r w:rsidR="006D79E9" w:rsidRPr="00486630">
        <w:rPr>
          <w:rFonts w:ascii="Arial" w:hAnsi="Arial" w:cs="Arial"/>
          <w:sz w:val="22"/>
          <w:szCs w:val="22"/>
        </w:rPr>
        <w:t xml:space="preserve"> </w:t>
      </w:r>
      <w:r w:rsidR="002E5D52">
        <w:rPr>
          <w:rFonts w:ascii="Arial" w:hAnsi="Arial" w:cs="Arial"/>
          <w:sz w:val="22"/>
          <w:szCs w:val="22"/>
        </w:rPr>
        <w:t>poskytnout Objednateli</w:t>
      </w:r>
      <w:r w:rsidR="002E5D52" w:rsidRPr="00486630">
        <w:rPr>
          <w:rFonts w:ascii="Arial" w:hAnsi="Arial" w:cs="Arial"/>
          <w:sz w:val="22"/>
          <w:szCs w:val="22"/>
        </w:rPr>
        <w:t xml:space="preserve"> </w:t>
      </w:r>
      <w:r w:rsidR="009357E8">
        <w:rPr>
          <w:rFonts w:ascii="Arial" w:hAnsi="Arial" w:cs="Arial"/>
          <w:sz w:val="22"/>
          <w:szCs w:val="22"/>
        </w:rPr>
        <w:t>související</w:t>
      </w:r>
      <w:r w:rsidR="00D65CC0">
        <w:rPr>
          <w:rFonts w:ascii="Arial" w:hAnsi="Arial" w:cs="Arial"/>
          <w:sz w:val="22"/>
          <w:szCs w:val="22"/>
        </w:rPr>
        <w:t xml:space="preserve"> služb</w:t>
      </w:r>
      <w:r w:rsidR="002E5D52">
        <w:rPr>
          <w:rFonts w:ascii="Arial" w:hAnsi="Arial" w:cs="Arial"/>
          <w:sz w:val="22"/>
          <w:szCs w:val="22"/>
        </w:rPr>
        <w:t>y</w:t>
      </w:r>
      <w:r w:rsidR="00FD59A9">
        <w:rPr>
          <w:rFonts w:ascii="Arial" w:hAnsi="Arial" w:cs="Arial"/>
          <w:sz w:val="22"/>
          <w:szCs w:val="22"/>
        </w:rPr>
        <w:t xml:space="preserve"> (dále i jen „</w:t>
      </w:r>
      <w:r w:rsidR="00007476" w:rsidRPr="00494591">
        <w:rPr>
          <w:rFonts w:ascii="Arial" w:hAnsi="Arial" w:cs="Arial"/>
          <w:b/>
          <w:sz w:val="22"/>
          <w:szCs w:val="22"/>
        </w:rPr>
        <w:t>dílo</w:t>
      </w:r>
      <w:r w:rsidR="00FD59A9">
        <w:rPr>
          <w:rFonts w:ascii="Arial" w:hAnsi="Arial" w:cs="Arial"/>
          <w:sz w:val="22"/>
          <w:szCs w:val="22"/>
        </w:rPr>
        <w:t>“)</w:t>
      </w:r>
      <w:r w:rsidR="00D65CC0">
        <w:rPr>
          <w:rFonts w:ascii="Arial" w:hAnsi="Arial" w:cs="Arial"/>
          <w:sz w:val="22"/>
          <w:szCs w:val="22"/>
        </w:rPr>
        <w:t>. Zhotov</w:t>
      </w:r>
      <w:r w:rsidR="00BC5EF8">
        <w:rPr>
          <w:rFonts w:ascii="Arial" w:hAnsi="Arial" w:cs="Arial"/>
          <w:sz w:val="22"/>
          <w:szCs w:val="22"/>
        </w:rPr>
        <w:t>itel se zavazuje v</w:t>
      </w:r>
      <w:r w:rsidR="00A85FDC">
        <w:rPr>
          <w:rFonts w:ascii="Arial" w:hAnsi="Arial" w:cs="Arial"/>
          <w:sz w:val="22"/>
          <w:szCs w:val="22"/>
        </w:rPr>
        <w:t>y</w:t>
      </w:r>
      <w:r w:rsidR="00BC5EF8">
        <w:rPr>
          <w:rFonts w:ascii="Arial" w:hAnsi="Arial" w:cs="Arial"/>
          <w:sz w:val="22"/>
          <w:szCs w:val="22"/>
        </w:rPr>
        <w:t>pracovat pro O</w:t>
      </w:r>
      <w:r w:rsidR="00D65CC0">
        <w:rPr>
          <w:rFonts w:ascii="Arial" w:hAnsi="Arial" w:cs="Arial"/>
          <w:sz w:val="22"/>
          <w:szCs w:val="22"/>
        </w:rPr>
        <w:t xml:space="preserve">bjednatele projektovou dokumentaci </w:t>
      </w:r>
      <w:r w:rsidR="000D1A35">
        <w:rPr>
          <w:rFonts w:ascii="Arial" w:hAnsi="Arial" w:cs="Arial"/>
          <w:sz w:val="22"/>
          <w:szCs w:val="22"/>
        </w:rPr>
        <w:t>v souladu se</w:t>
      </w:r>
      <w:r w:rsidR="00D65CC0">
        <w:rPr>
          <w:rFonts w:ascii="Arial" w:hAnsi="Arial" w:cs="Arial"/>
          <w:sz w:val="22"/>
          <w:szCs w:val="22"/>
        </w:rPr>
        <w:t xml:space="preserve"> Zadání</w:t>
      </w:r>
      <w:r w:rsidR="000D1A35">
        <w:rPr>
          <w:rFonts w:ascii="Arial" w:hAnsi="Arial" w:cs="Arial"/>
          <w:sz w:val="22"/>
          <w:szCs w:val="22"/>
        </w:rPr>
        <w:t>m</w:t>
      </w:r>
      <w:r w:rsidR="00D65CC0">
        <w:rPr>
          <w:rFonts w:ascii="Arial" w:hAnsi="Arial" w:cs="Arial"/>
          <w:sz w:val="22"/>
          <w:szCs w:val="22"/>
        </w:rPr>
        <w:t xml:space="preserve"> stavby a poskytnout Objednateli </w:t>
      </w:r>
      <w:r w:rsidR="001764CB">
        <w:rPr>
          <w:rFonts w:ascii="Arial" w:hAnsi="Arial" w:cs="Arial"/>
          <w:sz w:val="22"/>
          <w:szCs w:val="22"/>
        </w:rPr>
        <w:t xml:space="preserve">související </w:t>
      </w:r>
      <w:r w:rsidR="009357E8">
        <w:rPr>
          <w:rFonts w:ascii="Arial" w:hAnsi="Arial" w:cs="Arial"/>
          <w:sz w:val="22"/>
          <w:szCs w:val="22"/>
        </w:rPr>
        <w:t xml:space="preserve">projektové </w:t>
      </w:r>
      <w:r w:rsidR="00D2509C" w:rsidRPr="00486630">
        <w:rPr>
          <w:rFonts w:ascii="Arial" w:hAnsi="Arial" w:cs="Arial"/>
          <w:sz w:val="22"/>
          <w:szCs w:val="22"/>
        </w:rPr>
        <w:t xml:space="preserve">činnosti </w:t>
      </w:r>
      <w:r w:rsidR="006D79E9" w:rsidRPr="00486630">
        <w:rPr>
          <w:rFonts w:ascii="Arial" w:hAnsi="Arial" w:cs="Arial"/>
          <w:sz w:val="22"/>
          <w:szCs w:val="22"/>
        </w:rPr>
        <w:t>podle zák. č. 360/1992 Sb.</w:t>
      </w:r>
      <w:r w:rsidR="007360D6">
        <w:rPr>
          <w:rFonts w:ascii="Arial" w:hAnsi="Arial" w:cs="Arial"/>
          <w:sz w:val="22"/>
          <w:szCs w:val="22"/>
        </w:rPr>
        <w:t>, o výkonu povolání autorizovaných architektů a o výkonu povolání autorizovaných inženýrů a techniků činných ve výstavbě,</w:t>
      </w:r>
      <w:r w:rsidR="00C46530">
        <w:rPr>
          <w:rFonts w:ascii="Arial" w:hAnsi="Arial" w:cs="Arial"/>
          <w:sz w:val="22"/>
          <w:szCs w:val="22"/>
        </w:rPr>
        <w:t xml:space="preserve"> v platném znění,</w:t>
      </w:r>
      <w:r w:rsidR="006D79E9" w:rsidRPr="00486630">
        <w:rPr>
          <w:rFonts w:ascii="Arial" w:hAnsi="Arial" w:cs="Arial"/>
          <w:sz w:val="22"/>
          <w:szCs w:val="22"/>
        </w:rPr>
        <w:t xml:space="preserve"> </w:t>
      </w:r>
      <w:r w:rsidR="001764CB">
        <w:rPr>
          <w:rFonts w:ascii="Arial" w:hAnsi="Arial" w:cs="Arial"/>
          <w:sz w:val="22"/>
          <w:szCs w:val="22"/>
        </w:rPr>
        <w:t xml:space="preserve">a </w:t>
      </w:r>
      <w:r w:rsidR="00FC3F6D" w:rsidRPr="00486630">
        <w:rPr>
          <w:rFonts w:ascii="Arial" w:hAnsi="Arial" w:cs="Arial"/>
          <w:sz w:val="22"/>
          <w:szCs w:val="22"/>
        </w:rPr>
        <w:t xml:space="preserve">podle </w:t>
      </w:r>
      <w:r w:rsidR="00E53FFF" w:rsidRPr="00486630">
        <w:rPr>
          <w:rFonts w:ascii="Arial" w:hAnsi="Arial" w:cs="Arial"/>
          <w:sz w:val="22"/>
          <w:szCs w:val="22"/>
        </w:rPr>
        <w:t xml:space="preserve">specifikace </w:t>
      </w:r>
      <w:r w:rsidR="00BF5E13" w:rsidRPr="00486630">
        <w:rPr>
          <w:rFonts w:ascii="Arial" w:hAnsi="Arial" w:cs="Arial"/>
          <w:sz w:val="22"/>
          <w:szCs w:val="22"/>
        </w:rPr>
        <w:t>Zadání stavby</w:t>
      </w:r>
      <w:r w:rsidR="002A2B94">
        <w:rPr>
          <w:rFonts w:ascii="Arial" w:hAnsi="Arial" w:cs="Arial"/>
          <w:sz w:val="22"/>
          <w:szCs w:val="22"/>
        </w:rPr>
        <w:t xml:space="preserve"> této Smlouvy</w:t>
      </w:r>
      <w:r w:rsidR="0049646C">
        <w:rPr>
          <w:rFonts w:ascii="Arial" w:hAnsi="Arial" w:cs="Arial"/>
          <w:sz w:val="22"/>
          <w:szCs w:val="22"/>
        </w:rPr>
        <w:t>.</w:t>
      </w:r>
    </w:p>
    <w:p w:rsidR="00DF3A5A" w:rsidRPr="00486630" w:rsidRDefault="00DF3A5A" w:rsidP="00972500">
      <w:pPr>
        <w:jc w:val="both"/>
        <w:rPr>
          <w:rFonts w:ascii="Arial" w:hAnsi="Arial" w:cs="Arial"/>
          <w:sz w:val="22"/>
          <w:szCs w:val="22"/>
        </w:rPr>
      </w:pPr>
    </w:p>
    <w:p w:rsidR="009B458B" w:rsidRDefault="00741122" w:rsidP="009B458B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2</w:t>
      </w:r>
      <w:r w:rsidR="00FC3F6D" w:rsidRPr="00486630">
        <w:rPr>
          <w:rFonts w:ascii="Arial" w:hAnsi="Arial" w:cs="Arial"/>
          <w:b/>
          <w:sz w:val="22"/>
          <w:szCs w:val="22"/>
        </w:rPr>
        <w:t>.2.</w:t>
      </w:r>
      <w:r w:rsidR="00FC3F6D" w:rsidRPr="001764CB">
        <w:rPr>
          <w:rFonts w:ascii="Arial" w:hAnsi="Arial" w:cs="Arial"/>
          <w:sz w:val="22"/>
          <w:szCs w:val="22"/>
        </w:rPr>
        <w:t xml:space="preserve"> </w:t>
      </w:r>
      <w:r w:rsidR="001764CB" w:rsidRPr="001764CB">
        <w:rPr>
          <w:rFonts w:ascii="Arial" w:hAnsi="Arial" w:cs="Arial"/>
          <w:sz w:val="22"/>
          <w:szCs w:val="22"/>
        </w:rPr>
        <w:t>Zhotovitel</w:t>
      </w:r>
      <w:r w:rsidR="001764CB">
        <w:rPr>
          <w:rFonts w:ascii="Arial" w:hAnsi="Arial" w:cs="Arial"/>
          <w:b/>
          <w:sz w:val="22"/>
          <w:szCs w:val="22"/>
        </w:rPr>
        <w:t xml:space="preserve"> </w:t>
      </w:r>
      <w:r w:rsidR="008B7FC2" w:rsidRPr="008B7FC2">
        <w:rPr>
          <w:rFonts w:ascii="Arial" w:hAnsi="Arial" w:cs="Arial"/>
          <w:sz w:val="22"/>
          <w:szCs w:val="22"/>
        </w:rPr>
        <w:t>vypracuje projektovou</w:t>
      </w:r>
      <w:r w:rsidR="008B7FC2">
        <w:rPr>
          <w:rFonts w:ascii="Arial" w:hAnsi="Arial" w:cs="Arial"/>
          <w:sz w:val="22"/>
          <w:szCs w:val="22"/>
        </w:rPr>
        <w:t xml:space="preserve"> dokumentaci a poskytne </w:t>
      </w:r>
      <w:r w:rsidR="00032684">
        <w:rPr>
          <w:rFonts w:ascii="Arial" w:hAnsi="Arial" w:cs="Arial"/>
          <w:sz w:val="22"/>
          <w:szCs w:val="22"/>
        </w:rPr>
        <w:t xml:space="preserve">Objednateli </w:t>
      </w:r>
      <w:r w:rsidR="008B7FC2">
        <w:rPr>
          <w:rFonts w:ascii="Arial" w:hAnsi="Arial" w:cs="Arial"/>
          <w:sz w:val="22"/>
          <w:szCs w:val="22"/>
        </w:rPr>
        <w:t>související služby v následujícím rozsahu.</w:t>
      </w:r>
      <w:r w:rsidR="008B7FC2">
        <w:rPr>
          <w:rFonts w:ascii="Arial" w:hAnsi="Arial" w:cs="Arial"/>
          <w:b/>
          <w:sz w:val="22"/>
          <w:szCs w:val="22"/>
        </w:rPr>
        <w:t xml:space="preserve"> </w:t>
      </w:r>
      <w:r w:rsidR="00FC3F6D" w:rsidRPr="00486630">
        <w:rPr>
          <w:rFonts w:ascii="Arial" w:hAnsi="Arial" w:cs="Arial"/>
          <w:sz w:val="22"/>
          <w:szCs w:val="22"/>
        </w:rPr>
        <w:t>Projektová dokumentace</w:t>
      </w:r>
      <w:r w:rsidR="006D79E9" w:rsidRPr="00486630">
        <w:rPr>
          <w:rFonts w:ascii="Arial" w:hAnsi="Arial" w:cs="Arial"/>
          <w:sz w:val="22"/>
          <w:szCs w:val="22"/>
        </w:rPr>
        <w:t xml:space="preserve">, </w:t>
      </w:r>
      <w:r w:rsidR="00FC3F6D" w:rsidRPr="00486630">
        <w:rPr>
          <w:rFonts w:ascii="Arial" w:hAnsi="Arial" w:cs="Arial"/>
          <w:sz w:val="22"/>
          <w:szCs w:val="22"/>
        </w:rPr>
        <w:t>bude zahrnovat tyto části:</w:t>
      </w: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/>
      </w:tblPr>
      <w:tblGrid>
        <w:gridCol w:w="337"/>
        <w:gridCol w:w="8373"/>
      </w:tblGrid>
      <w:tr w:rsidR="009B458B" w:rsidRPr="009B458B" w:rsidTr="00157DC9">
        <w:tc>
          <w:tcPr>
            <w:tcW w:w="337" w:type="dxa"/>
            <w:shd w:val="clear" w:color="auto" w:fill="auto"/>
          </w:tcPr>
          <w:p w:rsidR="009B458B" w:rsidRPr="009B458B" w:rsidRDefault="009B458B" w:rsidP="009B4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58B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373" w:type="dxa"/>
            <w:shd w:val="clear" w:color="auto" w:fill="auto"/>
          </w:tcPr>
          <w:p w:rsidR="009B458B" w:rsidRPr="009B458B" w:rsidRDefault="004E628A" w:rsidP="00094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8B7FC2">
              <w:rPr>
                <w:rFonts w:ascii="Arial" w:hAnsi="Arial" w:cs="Arial"/>
                <w:sz w:val="22"/>
                <w:szCs w:val="22"/>
              </w:rPr>
              <w:t xml:space="preserve">hotovení </w:t>
            </w:r>
            <w:r w:rsidR="009B458B" w:rsidRPr="009B458B">
              <w:rPr>
                <w:rFonts w:ascii="Arial" w:hAnsi="Arial" w:cs="Arial"/>
                <w:sz w:val="22"/>
                <w:szCs w:val="22"/>
              </w:rPr>
              <w:t xml:space="preserve">dokumentace pro </w:t>
            </w:r>
            <w:r w:rsidR="00094805">
              <w:rPr>
                <w:rFonts w:ascii="Arial" w:hAnsi="Arial" w:cs="Arial"/>
                <w:sz w:val="22"/>
                <w:szCs w:val="22"/>
              </w:rPr>
              <w:t>provádění stavby</w:t>
            </w:r>
            <w:r w:rsidR="009B458B" w:rsidRPr="009B458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94805" w:rsidRPr="009B458B">
              <w:rPr>
                <w:rFonts w:ascii="Arial" w:hAnsi="Arial" w:cs="Arial"/>
                <w:sz w:val="22"/>
                <w:szCs w:val="22"/>
              </w:rPr>
              <w:t>D</w:t>
            </w:r>
            <w:r w:rsidR="00094805">
              <w:rPr>
                <w:rFonts w:ascii="Arial" w:hAnsi="Arial" w:cs="Arial"/>
                <w:sz w:val="22"/>
                <w:szCs w:val="22"/>
              </w:rPr>
              <w:t>PS</w:t>
            </w:r>
            <w:r w:rsidR="009B458B" w:rsidRPr="009B45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B458B" w:rsidRPr="009B458B" w:rsidTr="00157DC9">
        <w:tc>
          <w:tcPr>
            <w:tcW w:w="337" w:type="dxa"/>
            <w:shd w:val="clear" w:color="auto" w:fill="auto"/>
          </w:tcPr>
          <w:p w:rsidR="009B458B" w:rsidRPr="009B458B" w:rsidRDefault="009B458B" w:rsidP="009B4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58B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373" w:type="dxa"/>
            <w:shd w:val="clear" w:color="auto" w:fill="auto"/>
          </w:tcPr>
          <w:p w:rsidR="009B458B" w:rsidRPr="009B458B" w:rsidRDefault="00094805" w:rsidP="009B4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</w:t>
            </w:r>
          </w:p>
        </w:tc>
      </w:tr>
    </w:tbl>
    <w:p w:rsidR="00825794" w:rsidRDefault="00481204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(dokumentace pro </w:t>
      </w:r>
      <w:r w:rsidR="00094805">
        <w:rPr>
          <w:rFonts w:ascii="Arial" w:hAnsi="Arial" w:cs="Arial"/>
          <w:sz w:val="22"/>
          <w:szCs w:val="22"/>
        </w:rPr>
        <w:t>provádění stavby</w:t>
      </w:r>
      <w:r w:rsidR="00094805" w:rsidRPr="009B45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dále společně jen jako „</w:t>
      </w:r>
      <w:r w:rsidR="00007476" w:rsidRPr="00060D24">
        <w:rPr>
          <w:rFonts w:ascii="Arial" w:hAnsi="Arial" w:cs="Arial"/>
          <w:b/>
          <w:sz w:val="22"/>
          <w:szCs w:val="22"/>
        </w:rPr>
        <w:t>projektová dokumentace</w:t>
      </w:r>
      <w:r>
        <w:rPr>
          <w:rFonts w:ascii="Arial" w:hAnsi="Arial" w:cs="Arial"/>
          <w:sz w:val="22"/>
          <w:szCs w:val="22"/>
        </w:rPr>
        <w:t xml:space="preserve">“). </w:t>
      </w:r>
    </w:p>
    <w:p w:rsidR="00B3076E" w:rsidRDefault="00B3076E" w:rsidP="00B3076E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B3076E" w:rsidRPr="000E0833" w:rsidRDefault="000D1A35" w:rsidP="00B3076E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076E">
        <w:rPr>
          <w:rFonts w:ascii="Arial" w:hAnsi="Arial" w:cs="Arial"/>
        </w:rPr>
        <w:t xml:space="preserve">ožadavky na rozsah projektové dokumentace a úkony, které je Zhotovitel v souvislosti s plněním této Smlouvy povinen učinit, </w:t>
      </w:r>
      <w:r w:rsidR="00C403CC">
        <w:rPr>
          <w:rFonts w:ascii="Arial" w:hAnsi="Arial" w:cs="Arial"/>
        </w:rPr>
        <w:t xml:space="preserve">je požadavek chlazení kancelářských prostor </w:t>
      </w:r>
      <w:r w:rsidR="00B53912">
        <w:rPr>
          <w:rFonts w:ascii="Arial" w:hAnsi="Arial" w:cs="Arial"/>
        </w:rPr>
        <w:t xml:space="preserve">5 </w:t>
      </w:r>
      <w:r w:rsidR="00C403CC">
        <w:rPr>
          <w:rFonts w:ascii="Arial" w:hAnsi="Arial" w:cs="Arial"/>
        </w:rPr>
        <w:t xml:space="preserve">podlaží v objektu budovy </w:t>
      </w:r>
      <w:r w:rsidR="00B53912">
        <w:rPr>
          <w:rFonts w:ascii="Arial" w:hAnsi="Arial" w:cs="Arial"/>
        </w:rPr>
        <w:t>S</w:t>
      </w:r>
      <w:r w:rsidR="00C403CC">
        <w:rPr>
          <w:rFonts w:ascii="Arial" w:hAnsi="Arial" w:cs="Arial"/>
        </w:rPr>
        <w:t>A</w:t>
      </w:r>
      <w:r w:rsidR="00B53912">
        <w:rPr>
          <w:rFonts w:ascii="Arial" w:hAnsi="Arial" w:cs="Arial"/>
        </w:rPr>
        <w:t xml:space="preserve"> a 2 </w:t>
      </w:r>
      <w:proofErr w:type="gramStart"/>
      <w:r w:rsidR="00E02A6C">
        <w:rPr>
          <w:rFonts w:ascii="Arial" w:hAnsi="Arial" w:cs="Arial"/>
        </w:rPr>
        <w:t xml:space="preserve">ve </w:t>
      </w:r>
      <w:r w:rsidR="00B53912">
        <w:rPr>
          <w:rFonts w:ascii="Arial" w:hAnsi="Arial" w:cs="Arial"/>
        </w:rPr>
        <w:t>místností</w:t>
      </w:r>
      <w:proofErr w:type="gramEnd"/>
      <w:r w:rsidR="00B53912">
        <w:rPr>
          <w:rFonts w:ascii="Arial" w:hAnsi="Arial" w:cs="Arial"/>
        </w:rPr>
        <w:t xml:space="preserve"> objektu SC</w:t>
      </w:r>
      <w:r w:rsidR="00B3076E">
        <w:rPr>
          <w:rFonts w:ascii="Arial" w:hAnsi="Arial" w:cs="Arial"/>
        </w:rPr>
        <w:t>.</w:t>
      </w:r>
    </w:p>
    <w:p w:rsidR="00481204" w:rsidRDefault="00481204" w:rsidP="00972500">
      <w:pPr>
        <w:jc w:val="both"/>
        <w:rPr>
          <w:rFonts w:ascii="Arial" w:hAnsi="Arial" w:cs="Arial"/>
          <w:sz w:val="22"/>
          <w:szCs w:val="22"/>
        </w:rPr>
      </w:pPr>
    </w:p>
    <w:p w:rsidR="00DF3A5A" w:rsidRDefault="000A43A8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dále zavazuje k těmto souvisejícím plněním:</w:t>
      </w:r>
    </w:p>
    <w:p w:rsidR="000A43A8" w:rsidRPr="00D41CD5" w:rsidRDefault="000A43A8" w:rsidP="000A43A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poskytnout Objednateli licenci k autorským dílům tvořícím dokumentaci, a to v rozsahu dle této Smlouvy</w:t>
      </w:r>
      <w:r>
        <w:t>;</w:t>
      </w:r>
    </w:p>
    <w:p w:rsidR="000A43A8" w:rsidRDefault="000A43A8" w:rsidP="000A43A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obstarat souhlas autora či autorů k zásahům do autorských děl tvořících </w:t>
      </w:r>
      <w:r w:rsidR="00C46530">
        <w:rPr>
          <w:rFonts w:ascii="Arial" w:hAnsi="Arial" w:cs="Arial"/>
          <w:sz w:val="22"/>
          <w:szCs w:val="22"/>
        </w:rPr>
        <w:t xml:space="preserve">projektovou </w:t>
      </w:r>
      <w:r>
        <w:rPr>
          <w:rFonts w:ascii="Arial" w:hAnsi="Arial" w:cs="Arial"/>
          <w:sz w:val="22"/>
          <w:szCs w:val="22"/>
        </w:rPr>
        <w:t>dokumentaci.</w:t>
      </w:r>
    </w:p>
    <w:p w:rsidR="000A43A8" w:rsidRPr="002358A7" w:rsidRDefault="000A43A8" w:rsidP="00972500">
      <w:pPr>
        <w:jc w:val="both"/>
        <w:rPr>
          <w:rFonts w:ascii="Arial" w:hAnsi="Arial" w:cs="Arial"/>
          <w:sz w:val="22"/>
          <w:szCs w:val="22"/>
        </w:rPr>
      </w:pPr>
    </w:p>
    <w:p w:rsidR="002A15A3" w:rsidRDefault="00603C34" w:rsidP="00972500">
      <w:pPr>
        <w:jc w:val="both"/>
        <w:rPr>
          <w:rFonts w:ascii="Arial" w:hAnsi="Arial" w:cs="Arial"/>
          <w:sz w:val="22"/>
          <w:szCs w:val="22"/>
        </w:rPr>
      </w:pPr>
      <w:r w:rsidRPr="002A15A3">
        <w:rPr>
          <w:rFonts w:ascii="Arial" w:hAnsi="Arial" w:cs="Arial"/>
          <w:b/>
          <w:sz w:val="22"/>
          <w:szCs w:val="22"/>
        </w:rPr>
        <w:t>2.3.</w:t>
      </w:r>
      <w:r w:rsidR="00694BC4">
        <w:rPr>
          <w:rFonts w:ascii="Arial" w:hAnsi="Arial" w:cs="Arial"/>
          <w:b/>
          <w:sz w:val="22"/>
          <w:szCs w:val="22"/>
        </w:rPr>
        <w:t xml:space="preserve"> </w:t>
      </w:r>
      <w:r w:rsidR="00BC42BB">
        <w:rPr>
          <w:rFonts w:ascii="Arial" w:hAnsi="Arial" w:cs="Arial"/>
          <w:sz w:val="22"/>
          <w:szCs w:val="22"/>
        </w:rPr>
        <w:t xml:space="preserve">Požadavky na rozsah </w:t>
      </w:r>
      <w:r w:rsidR="00FC6DAB">
        <w:rPr>
          <w:rFonts w:ascii="Arial" w:hAnsi="Arial" w:cs="Arial"/>
          <w:sz w:val="22"/>
          <w:szCs w:val="22"/>
        </w:rPr>
        <w:t xml:space="preserve">projektové </w:t>
      </w:r>
      <w:r w:rsidR="00BC42BB">
        <w:rPr>
          <w:rFonts w:ascii="Arial" w:hAnsi="Arial" w:cs="Arial"/>
          <w:sz w:val="22"/>
          <w:szCs w:val="22"/>
        </w:rPr>
        <w:t xml:space="preserve">dokumentace </w:t>
      </w:r>
      <w:r w:rsidR="0049646C">
        <w:rPr>
          <w:rFonts w:ascii="Arial" w:hAnsi="Arial" w:cs="Arial"/>
          <w:sz w:val="22"/>
          <w:szCs w:val="22"/>
        </w:rPr>
        <w:t>a úkony, které je Z</w:t>
      </w:r>
      <w:r w:rsidR="00BC42BB">
        <w:rPr>
          <w:rFonts w:ascii="Arial" w:hAnsi="Arial" w:cs="Arial"/>
          <w:sz w:val="22"/>
          <w:szCs w:val="22"/>
        </w:rPr>
        <w:t>hotovitel pro vytvoření dokumentace povinen učinit a v dokumentaci zohlednit, budou odpovídat standardům České komory architektů a zákonu č. 183/2006 Sb.</w:t>
      </w:r>
      <w:r w:rsidR="00C46530">
        <w:rPr>
          <w:rFonts w:ascii="Arial" w:hAnsi="Arial" w:cs="Arial"/>
          <w:sz w:val="22"/>
          <w:szCs w:val="22"/>
        </w:rPr>
        <w:t>,</w:t>
      </w:r>
      <w:r w:rsidR="00BC42BB">
        <w:rPr>
          <w:rFonts w:ascii="Arial" w:hAnsi="Arial" w:cs="Arial"/>
          <w:sz w:val="22"/>
          <w:szCs w:val="22"/>
        </w:rPr>
        <w:t xml:space="preserve"> o územním plánování a stavebním řádu (stavební zákon).</w:t>
      </w:r>
      <w:r w:rsidR="002A15A3">
        <w:rPr>
          <w:rFonts w:ascii="Arial" w:hAnsi="Arial" w:cs="Arial"/>
          <w:sz w:val="22"/>
          <w:szCs w:val="22"/>
        </w:rPr>
        <w:t xml:space="preserve"> </w:t>
      </w:r>
    </w:p>
    <w:p w:rsidR="002A15A3" w:rsidRDefault="002A15A3" w:rsidP="00972500">
      <w:pPr>
        <w:jc w:val="both"/>
        <w:rPr>
          <w:rFonts w:ascii="Arial" w:hAnsi="Arial" w:cs="Arial"/>
          <w:sz w:val="22"/>
          <w:szCs w:val="22"/>
        </w:rPr>
      </w:pPr>
    </w:p>
    <w:p w:rsidR="009D6E61" w:rsidRPr="00486630" w:rsidRDefault="00741122" w:rsidP="00972500">
      <w:pPr>
        <w:jc w:val="both"/>
        <w:rPr>
          <w:rFonts w:ascii="Arial" w:hAnsi="Arial" w:cs="Arial"/>
          <w:sz w:val="22"/>
          <w:szCs w:val="22"/>
        </w:rPr>
      </w:pPr>
      <w:r w:rsidRPr="00581AA6">
        <w:rPr>
          <w:rFonts w:ascii="Arial" w:hAnsi="Arial" w:cs="Arial"/>
          <w:b/>
          <w:sz w:val="22"/>
          <w:szCs w:val="22"/>
        </w:rPr>
        <w:t>2</w:t>
      </w:r>
      <w:r w:rsidR="00FC3F6D" w:rsidRPr="00581AA6">
        <w:rPr>
          <w:rFonts w:ascii="Arial" w:hAnsi="Arial" w:cs="Arial"/>
          <w:b/>
          <w:sz w:val="22"/>
          <w:szCs w:val="22"/>
        </w:rPr>
        <w:t>.</w:t>
      </w:r>
      <w:r w:rsidR="000D1A35">
        <w:rPr>
          <w:rFonts w:ascii="Arial" w:hAnsi="Arial" w:cs="Arial"/>
          <w:b/>
          <w:sz w:val="22"/>
          <w:szCs w:val="22"/>
        </w:rPr>
        <w:t>4</w:t>
      </w:r>
      <w:r w:rsidR="00FC3F6D" w:rsidRPr="00581AA6">
        <w:rPr>
          <w:rFonts w:ascii="Arial" w:hAnsi="Arial" w:cs="Arial"/>
          <w:b/>
          <w:sz w:val="22"/>
          <w:szCs w:val="22"/>
        </w:rPr>
        <w:t>.</w:t>
      </w:r>
      <w:r w:rsidR="00FC3F6D" w:rsidRPr="00581AA6">
        <w:rPr>
          <w:rFonts w:ascii="Arial" w:hAnsi="Arial" w:cs="Arial"/>
          <w:sz w:val="22"/>
          <w:szCs w:val="22"/>
        </w:rPr>
        <w:t xml:space="preserve"> </w:t>
      </w:r>
      <w:r w:rsidR="008C2E18">
        <w:rPr>
          <w:rFonts w:ascii="Arial" w:hAnsi="Arial" w:cs="Arial"/>
          <w:sz w:val="22"/>
          <w:szCs w:val="22"/>
        </w:rPr>
        <w:t>Projektovou d</w:t>
      </w:r>
      <w:r w:rsidR="008C2E18" w:rsidRPr="00581AA6">
        <w:rPr>
          <w:rFonts w:ascii="Arial" w:hAnsi="Arial" w:cs="Arial"/>
          <w:sz w:val="22"/>
          <w:szCs w:val="22"/>
        </w:rPr>
        <w:t xml:space="preserve">okumentaci </w:t>
      </w:r>
      <w:r w:rsidR="00FC3F6D" w:rsidRPr="00581AA6">
        <w:rPr>
          <w:rFonts w:ascii="Arial" w:hAnsi="Arial" w:cs="Arial"/>
          <w:sz w:val="22"/>
          <w:szCs w:val="22"/>
        </w:rPr>
        <w:t>předá Zhotovitel Objednateli v</w:t>
      </w:r>
      <w:r w:rsidR="002A0F3C" w:rsidRPr="00581AA6">
        <w:rPr>
          <w:rFonts w:ascii="Arial" w:hAnsi="Arial" w:cs="Arial"/>
          <w:sz w:val="22"/>
          <w:szCs w:val="22"/>
        </w:rPr>
        <w:t> </w:t>
      </w:r>
      <w:r w:rsidR="00205D51" w:rsidRPr="00581AA6">
        <w:rPr>
          <w:rFonts w:ascii="Arial" w:hAnsi="Arial" w:cs="Arial"/>
          <w:sz w:val="22"/>
          <w:szCs w:val="22"/>
        </w:rPr>
        <w:t>tištěném</w:t>
      </w:r>
      <w:r w:rsidR="002A0F3C" w:rsidRPr="00581AA6">
        <w:rPr>
          <w:rFonts w:ascii="Arial" w:hAnsi="Arial" w:cs="Arial"/>
          <w:sz w:val="22"/>
          <w:szCs w:val="22"/>
        </w:rPr>
        <w:t xml:space="preserve"> vyhotovení, a to v počtu </w:t>
      </w:r>
      <w:r w:rsidR="00D2509C" w:rsidRPr="00581AA6">
        <w:rPr>
          <w:rFonts w:ascii="Arial" w:hAnsi="Arial" w:cs="Arial"/>
          <w:sz w:val="22"/>
          <w:szCs w:val="22"/>
        </w:rPr>
        <w:t xml:space="preserve">6 </w:t>
      </w:r>
      <w:r w:rsidR="002A0F3C" w:rsidRPr="00581AA6">
        <w:rPr>
          <w:rFonts w:ascii="Arial" w:hAnsi="Arial" w:cs="Arial"/>
          <w:sz w:val="22"/>
          <w:szCs w:val="22"/>
        </w:rPr>
        <w:t>kusů</w:t>
      </w:r>
      <w:r w:rsidR="00D2509C" w:rsidRPr="00581AA6">
        <w:rPr>
          <w:rFonts w:ascii="Arial" w:hAnsi="Arial" w:cs="Arial"/>
          <w:sz w:val="22"/>
          <w:szCs w:val="22"/>
        </w:rPr>
        <w:t xml:space="preserve"> a dále v elektronické podobě ve formátu PDF </w:t>
      </w:r>
      <w:r w:rsidR="0060439F">
        <w:rPr>
          <w:rFonts w:ascii="Arial" w:hAnsi="Arial" w:cs="Arial"/>
          <w:sz w:val="22"/>
          <w:szCs w:val="22"/>
        </w:rPr>
        <w:t xml:space="preserve">a DWG </w:t>
      </w:r>
      <w:r w:rsidR="00D2509C" w:rsidRPr="00581AA6">
        <w:rPr>
          <w:rFonts w:ascii="Arial" w:hAnsi="Arial" w:cs="Arial"/>
          <w:sz w:val="22"/>
          <w:szCs w:val="22"/>
        </w:rPr>
        <w:t>na CD / DVD</w:t>
      </w:r>
      <w:r w:rsidR="00F41A3F" w:rsidRPr="00581AA6">
        <w:rPr>
          <w:rFonts w:ascii="Arial" w:hAnsi="Arial" w:cs="Arial"/>
          <w:sz w:val="22"/>
          <w:szCs w:val="22"/>
        </w:rPr>
        <w:t>.</w:t>
      </w:r>
    </w:p>
    <w:p w:rsidR="002253F3" w:rsidRPr="00486630" w:rsidRDefault="002253F3" w:rsidP="00972500">
      <w:pPr>
        <w:jc w:val="both"/>
        <w:rPr>
          <w:rFonts w:ascii="Arial" w:hAnsi="Arial" w:cs="Arial"/>
          <w:sz w:val="22"/>
          <w:szCs w:val="22"/>
        </w:rPr>
      </w:pPr>
    </w:p>
    <w:p w:rsidR="00FC3F6D" w:rsidRPr="00486630" w:rsidRDefault="00FC3F6D" w:rsidP="00972500">
      <w:pPr>
        <w:jc w:val="both"/>
        <w:rPr>
          <w:rFonts w:ascii="Arial" w:hAnsi="Arial" w:cs="Arial"/>
          <w:sz w:val="22"/>
          <w:szCs w:val="22"/>
        </w:rPr>
      </w:pPr>
    </w:p>
    <w:p w:rsidR="00FC3F6D" w:rsidRPr="00486630" w:rsidRDefault="00C82C77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I</w:t>
      </w:r>
      <w:r w:rsidR="00741122" w:rsidRPr="00486630">
        <w:rPr>
          <w:rFonts w:ascii="Arial" w:hAnsi="Arial" w:cs="Arial"/>
          <w:b/>
          <w:sz w:val="22"/>
          <w:szCs w:val="22"/>
        </w:rPr>
        <w:t>I</w:t>
      </w:r>
      <w:r w:rsidRPr="00486630">
        <w:rPr>
          <w:rFonts w:ascii="Arial" w:hAnsi="Arial" w:cs="Arial"/>
          <w:b/>
          <w:sz w:val="22"/>
          <w:szCs w:val="22"/>
        </w:rPr>
        <w:t>I</w:t>
      </w:r>
      <w:r w:rsidR="00FC3F6D" w:rsidRPr="00486630">
        <w:rPr>
          <w:rFonts w:ascii="Arial" w:hAnsi="Arial" w:cs="Arial"/>
          <w:b/>
          <w:sz w:val="22"/>
          <w:szCs w:val="22"/>
        </w:rPr>
        <w:t xml:space="preserve">. Cena díla </w:t>
      </w:r>
      <w:r w:rsidR="002A0F3C" w:rsidRPr="00486630">
        <w:rPr>
          <w:rFonts w:ascii="Arial" w:hAnsi="Arial" w:cs="Arial"/>
          <w:b/>
          <w:sz w:val="22"/>
          <w:szCs w:val="22"/>
        </w:rPr>
        <w:t>a platební podmínky</w:t>
      </w:r>
    </w:p>
    <w:p w:rsidR="00FC3F6D" w:rsidRPr="00486630" w:rsidRDefault="00FC3F6D" w:rsidP="00972500">
      <w:pPr>
        <w:jc w:val="both"/>
        <w:rPr>
          <w:rFonts w:ascii="Arial" w:hAnsi="Arial" w:cs="Arial"/>
          <w:b/>
          <w:sz w:val="22"/>
          <w:szCs w:val="22"/>
        </w:rPr>
      </w:pPr>
    </w:p>
    <w:p w:rsidR="006824F5" w:rsidRPr="00486630" w:rsidRDefault="00FC3F6D" w:rsidP="00972500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3.1.</w:t>
      </w:r>
      <w:r w:rsidRPr="00486630">
        <w:rPr>
          <w:rFonts w:ascii="Arial" w:hAnsi="Arial" w:cs="Arial"/>
          <w:sz w:val="22"/>
          <w:szCs w:val="22"/>
        </w:rPr>
        <w:t xml:space="preserve"> </w:t>
      </w:r>
      <w:r w:rsidR="00264960">
        <w:rPr>
          <w:rFonts w:ascii="Arial" w:hAnsi="Arial" w:cs="Arial"/>
          <w:sz w:val="22"/>
          <w:szCs w:val="22"/>
        </w:rPr>
        <w:t xml:space="preserve">Za plnění Zhotovitele dle této Smlouvy </w:t>
      </w:r>
      <w:r w:rsidR="000D7819">
        <w:rPr>
          <w:rFonts w:ascii="Arial" w:hAnsi="Arial" w:cs="Arial"/>
          <w:sz w:val="22"/>
          <w:szCs w:val="22"/>
        </w:rPr>
        <w:t>se</w:t>
      </w:r>
      <w:r w:rsidR="00264960">
        <w:rPr>
          <w:rFonts w:ascii="Arial" w:hAnsi="Arial" w:cs="Arial"/>
          <w:sz w:val="22"/>
          <w:szCs w:val="22"/>
        </w:rPr>
        <w:t xml:space="preserve"> Objednatel </w:t>
      </w:r>
      <w:r w:rsidR="000D7819">
        <w:rPr>
          <w:rFonts w:ascii="Arial" w:hAnsi="Arial" w:cs="Arial"/>
          <w:sz w:val="22"/>
          <w:szCs w:val="22"/>
        </w:rPr>
        <w:t xml:space="preserve">zavazuje zaplatit Zhotoviteli </w:t>
      </w:r>
      <w:r w:rsidR="00264960">
        <w:rPr>
          <w:rFonts w:ascii="Arial" w:hAnsi="Arial" w:cs="Arial"/>
          <w:sz w:val="22"/>
          <w:szCs w:val="22"/>
        </w:rPr>
        <w:t xml:space="preserve">níže uvedenou cenu díla. </w:t>
      </w:r>
      <w:r w:rsidRPr="00486630">
        <w:rPr>
          <w:rFonts w:ascii="Arial" w:hAnsi="Arial" w:cs="Arial"/>
          <w:sz w:val="22"/>
          <w:szCs w:val="22"/>
        </w:rPr>
        <w:t>Cena díla</w:t>
      </w:r>
      <w:r w:rsidR="00DC5812">
        <w:rPr>
          <w:rFonts w:ascii="Arial" w:hAnsi="Arial" w:cs="Arial"/>
          <w:sz w:val="22"/>
          <w:szCs w:val="22"/>
        </w:rPr>
        <w:t xml:space="preserve"> je závazná</w:t>
      </w:r>
      <w:r w:rsidR="000D7819">
        <w:rPr>
          <w:rFonts w:ascii="Arial" w:hAnsi="Arial" w:cs="Arial"/>
          <w:sz w:val="22"/>
          <w:szCs w:val="22"/>
        </w:rPr>
        <w:t>,</w:t>
      </w:r>
      <w:r w:rsidR="00DC5812">
        <w:rPr>
          <w:rFonts w:ascii="Arial" w:hAnsi="Arial" w:cs="Arial"/>
          <w:sz w:val="22"/>
          <w:szCs w:val="22"/>
        </w:rPr>
        <w:t xml:space="preserve"> konečná</w:t>
      </w:r>
      <w:r w:rsidR="000D7819">
        <w:rPr>
          <w:rFonts w:ascii="Arial" w:hAnsi="Arial" w:cs="Arial"/>
          <w:sz w:val="22"/>
          <w:szCs w:val="22"/>
        </w:rPr>
        <w:t xml:space="preserve"> a nepřekročitelná</w:t>
      </w:r>
      <w:r w:rsidR="00DC5812">
        <w:rPr>
          <w:rFonts w:ascii="Arial" w:hAnsi="Arial" w:cs="Arial"/>
          <w:sz w:val="22"/>
          <w:szCs w:val="22"/>
        </w:rPr>
        <w:t>.</w:t>
      </w:r>
      <w:r w:rsidRPr="00486630">
        <w:rPr>
          <w:rFonts w:ascii="Arial" w:hAnsi="Arial" w:cs="Arial"/>
          <w:sz w:val="22"/>
          <w:szCs w:val="22"/>
        </w:rPr>
        <w:t xml:space="preserve"> </w:t>
      </w:r>
      <w:r w:rsidR="00DC5812">
        <w:rPr>
          <w:rFonts w:ascii="Arial" w:hAnsi="Arial" w:cs="Arial"/>
          <w:sz w:val="22"/>
          <w:szCs w:val="22"/>
        </w:rPr>
        <w:t>P</w:t>
      </w:r>
      <w:r w:rsidR="002A0F3C" w:rsidRPr="00486630">
        <w:rPr>
          <w:rFonts w:ascii="Arial" w:hAnsi="Arial" w:cs="Arial"/>
          <w:sz w:val="22"/>
          <w:szCs w:val="22"/>
        </w:rPr>
        <w:t xml:space="preserve">odle členění </w:t>
      </w:r>
      <w:r w:rsidR="000D7819">
        <w:rPr>
          <w:rFonts w:ascii="Arial" w:hAnsi="Arial" w:cs="Arial"/>
          <w:sz w:val="22"/>
          <w:szCs w:val="22"/>
        </w:rPr>
        <w:t xml:space="preserve">předmětu díla </w:t>
      </w:r>
      <w:r w:rsidR="002A0F3C" w:rsidRPr="00486630">
        <w:rPr>
          <w:rFonts w:ascii="Arial" w:hAnsi="Arial" w:cs="Arial"/>
          <w:sz w:val="22"/>
          <w:szCs w:val="22"/>
        </w:rPr>
        <w:t xml:space="preserve">uvedeného v článku II. </w:t>
      </w:r>
      <w:r w:rsidR="009D6E61" w:rsidRPr="00486630">
        <w:rPr>
          <w:rFonts w:ascii="Arial" w:hAnsi="Arial" w:cs="Arial"/>
          <w:sz w:val="22"/>
          <w:szCs w:val="22"/>
        </w:rPr>
        <w:t>S</w:t>
      </w:r>
      <w:r w:rsidR="002A0F3C" w:rsidRPr="00486630">
        <w:rPr>
          <w:rFonts w:ascii="Arial" w:hAnsi="Arial" w:cs="Arial"/>
          <w:sz w:val="22"/>
          <w:szCs w:val="22"/>
        </w:rPr>
        <w:t xml:space="preserve">mlouvy se </w:t>
      </w:r>
      <w:r w:rsidR="00DC5812">
        <w:rPr>
          <w:rFonts w:ascii="Arial" w:hAnsi="Arial" w:cs="Arial"/>
          <w:sz w:val="22"/>
          <w:szCs w:val="22"/>
        </w:rPr>
        <w:t xml:space="preserve">cena díla </w:t>
      </w:r>
      <w:r w:rsidR="000D7819">
        <w:rPr>
          <w:rFonts w:ascii="Arial" w:hAnsi="Arial" w:cs="Arial"/>
          <w:sz w:val="22"/>
          <w:szCs w:val="22"/>
        </w:rPr>
        <w:t xml:space="preserve">za jeho jednotlivé součásti </w:t>
      </w:r>
      <w:r w:rsidR="002A0F3C" w:rsidRPr="00486630">
        <w:rPr>
          <w:rFonts w:ascii="Arial" w:hAnsi="Arial" w:cs="Arial"/>
          <w:sz w:val="22"/>
          <w:szCs w:val="22"/>
        </w:rPr>
        <w:t>stanovuje takto</w:t>
      </w:r>
      <w:r w:rsidR="00EC2688" w:rsidRPr="00486630">
        <w:rPr>
          <w:rFonts w:ascii="Arial" w:hAnsi="Arial" w:cs="Arial"/>
          <w:sz w:val="22"/>
          <w:szCs w:val="22"/>
        </w:rPr>
        <w:t xml:space="preserve"> (v Kč bez DPH)</w:t>
      </w:r>
      <w:r w:rsidR="002A0F3C" w:rsidRPr="00486630">
        <w:rPr>
          <w:rFonts w:ascii="Arial" w:hAnsi="Arial" w:cs="Arial"/>
          <w:sz w:val="22"/>
          <w:szCs w:val="22"/>
        </w:rPr>
        <w:t xml:space="preserve">: </w:t>
      </w:r>
    </w:p>
    <w:p w:rsidR="002A0F3C" w:rsidRPr="00486630" w:rsidRDefault="002A0F3C" w:rsidP="009725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5" w:type="dxa"/>
        <w:tblInd w:w="360" w:type="dxa"/>
        <w:tblCellMar>
          <w:left w:w="70" w:type="dxa"/>
          <w:right w:w="70" w:type="dxa"/>
        </w:tblCellMar>
        <w:tblLook w:val="0000"/>
      </w:tblPr>
      <w:tblGrid>
        <w:gridCol w:w="8963"/>
        <w:gridCol w:w="146"/>
        <w:gridCol w:w="146"/>
        <w:gridCol w:w="146"/>
        <w:gridCol w:w="146"/>
      </w:tblGrid>
      <w:tr w:rsidR="006D79E9" w:rsidRPr="00486630" w:rsidTr="007E7109">
        <w:trPr>
          <w:trHeight w:val="2246"/>
        </w:trPr>
        <w:tc>
          <w:tcPr>
            <w:tcW w:w="8587" w:type="dxa"/>
            <w:shd w:val="clear" w:color="auto" w:fill="auto"/>
          </w:tcPr>
          <w:bookmarkStart w:id="0" w:name="_MON_1286101603"/>
          <w:bookmarkEnd w:id="0"/>
          <w:p w:rsidR="006D79E9" w:rsidRPr="008413CF" w:rsidRDefault="005534F1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3CF">
              <w:rPr>
                <w:rFonts w:ascii="Arial" w:hAnsi="Arial" w:cs="Arial"/>
              </w:rPr>
              <w:object w:dxaOrig="8650" w:dyaOrig="2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pt;height:148.5pt" o:ole="">
                  <v:imagedata r:id="rId9" o:title=""/>
                </v:shape>
                <o:OLEObject Type="Embed" ProgID="Excel.Sheet.8" ShapeID="_x0000_i1025" DrawAspect="Content" ObjectID="_1611744452" r:id="rId10"/>
              </w:object>
            </w:r>
          </w:p>
        </w:tc>
        <w:tc>
          <w:tcPr>
            <w:tcW w:w="146" w:type="dxa"/>
          </w:tcPr>
          <w:p w:rsidR="006D79E9" w:rsidRPr="00486630" w:rsidRDefault="006D79E9" w:rsidP="00FF68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</w:tcPr>
          <w:p w:rsidR="006D79E9" w:rsidRPr="00486630" w:rsidRDefault="006D79E9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</w:tcPr>
          <w:p w:rsidR="006D79E9" w:rsidRPr="00486630" w:rsidRDefault="006D79E9" w:rsidP="00E44D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</w:tcPr>
          <w:p w:rsidR="006D79E9" w:rsidRPr="00486630" w:rsidRDefault="006D79E9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960" w:rsidRDefault="000D7819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64960">
        <w:rPr>
          <w:rFonts w:ascii="Arial" w:hAnsi="Arial" w:cs="Arial"/>
          <w:sz w:val="22"/>
          <w:szCs w:val="22"/>
        </w:rPr>
        <w:t xml:space="preserve">elková cena díla zahrnuje cenu za všechna plnění Zhotovitele dle této Smlouvy </w:t>
      </w:r>
      <w:r w:rsidR="00DC5812">
        <w:rPr>
          <w:rFonts w:ascii="Arial" w:hAnsi="Arial" w:cs="Arial"/>
          <w:sz w:val="22"/>
          <w:szCs w:val="22"/>
        </w:rPr>
        <w:t>a tedy i cenu licence a odměnu</w:t>
      </w:r>
      <w:r w:rsidR="008E4EC4">
        <w:rPr>
          <w:rFonts w:ascii="Arial" w:hAnsi="Arial" w:cs="Arial"/>
          <w:sz w:val="22"/>
          <w:szCs w:val="22"/>
        </w:rPr>
        <w:t xml:space="preserve"> za získání souhlasu dle bodu</w:t>
      </w:r>
      <w:r w:rsidR="006373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373F9">
        <w:rPr>
          <w:rFonts w:ascii="Arial" w:hAnsi="Arial" w:cs="Arial"/>
          <w:sz w:val="22"/>
          <w:szCs w:val="22"/>
        </w:rPr>
        <w:t>8</w:t>
      </w:r>
      <w:r w:rsidR="008E4EC4">
        <w:rPr>
          <w:rFonts w:ascii="Arial" w:hAnsi="Arial" w:cs="Arial"/>
          <w:sz w:val="22"/>
          <w:szCs w:val="22"/>
        </w:rPr>
        <w:t>.4.</w:t>
      </w:r>
      <w:r w:rsidR="00DC5812">
        <w:rPr>
          <w:rFonts w:ascii="Arial" w:hAnsi="Arial" w:cs="Arial"/>
          <w:sz w:val="22"/>
          <w:szCs w:val="22"/>
        </w:rPr>
        <w:t xml:space="preserve"> této</w:t>
      </w:r>
      <w:proofErr w:type="gramEnd"/>
      <w:r w:rsidR="00DC5812">
        <w:rPr>
          <w:rFonts w:ascii="Arial" w:hAnsi="Arial" w:cs="Arial"/>
          <w:sz w:val="22"/>
          <w:szCs w:val="22"/>
        </w:rPr>
        <w:t xml:space="preserve"> Smlouvy.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4960" w:rsidRPr="00486630" w:rsidRDefault="00264960" w:rsidP="00972500">
      <w:pPr>
        <w:jc w:val="both"/>
        <w:rPr>
          <w:rFonts w:ascii="Arial" w:hAnsi="Arial" w:cs="Arial"/>
          <w:sz w:val="22"/>
          <w:szCs w:val="22"/>
        </w:rPr>
      </w:pPr>
    </w:p>
    <w:p w:rsidR="00FC3F6D" w:rsidRDefault="00FC3F6D" w:rsidP="00972500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3.2.</w:t>
      </w:r>
      <w:r w:rsidRPr="00486630">
        <w:rPr>
          <w:rFonts w:ascii="Arial" w:hAnsi="Arial" w:cs="Arial"/>
          <w:sz w:val="22"/>
          <w:szCs w:val="22"/>
        </w:rPr>
        <w:t xml:space="preserve"> Objednatel je povinen zaplatit Zhotoviteli cenu díla uvedenou v bodě </w:t>
      </w:r>
      <w:proofErr w:type="gramStart"/>
      <w:r w:rsidRPr="00486630">
        <w:rPr>
          <w:rFonts w:ascii="Arial" w:hAnsi="Arial" w:cs="Arial"/>
          <w:sz w:val="22"/>
          <w:szCs w:val="22"/>
        </w:rPr>
        <w:t>3.1. takto</w:t>
      </w:r>
      <w:proofErr w:type="gramEnd"/>
      <w:r w:rsidRPr="00486630">
        <w:rPr>
          <w:rFonts w:ascii="Arial" w:hAnsi="Arial" w:cs="Arial"/>
          <w:sz w:val="22"/>
          <w:szCs w:val="22"/>
        </w:rPr>
        <w:t xml:space="preserve">: </w:t>
      </w:r>
    </w:p>
    <w:p w:rsidR="001F160A" w:rsidRPr="00486630" w:rsidRDefault="001F160A" w:rsidP="009725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/>
      </w:tblPr>
      <w:tblGrid>
        <w:gridCol w:w="446"/>
        <w:gridCol w:w="8515"/>
      </w:tblGrid>
      <w:tr w:rsidR="001F160A" w:rsidRPr="006D79E9" w:rsidTr="001F160A">
        <w:tc>
          <w:tcPr>
            <w:tcW w:w="446" w:type="dxa"/>
            <w:shd w:val="clear" w:color="auto" w:fill="auto"/>
          </w:tcPr>
          <w:p w:rsidR="001F160A" w:rsidRPr="000D26A8" w:rsidRDefault="001F160A" w:rsidP="00157D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15" w:type="dxa"/>
            <w:shd w:val="clear" w:color="auto" w:fill="auto"/>
          </w:tcPr>
          <w:p w:rsidR="001F160A" w:rsidRPr="006D79E9" w:rsidRDefault="001F160A" w:rsidP="005534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9E9">
              <w:rPr>
                <w:rFonts w:ascii="Arial" w:hAnsi="Arial" w:cs="Arial"/>
                <w:sz w:val="22"/>
                <w:szCs w:val="22"/>
              </w:rPr>
              <w:t xml:space="preserve">splátka ve výši </w:t>
            </w:r>
            <w:r w:rsidR="005534F1">
              <w:rPr>
                <w:rFonts w:ascii="Arial" w:hAnsi="Arial" w:cs="Arial"/>
                <w:sz w:val="22"/>
                <w:szCs w:val="22"/>
              </w:rPr>
              <w:t>189</w:t>
            </w:r>
            <w:r w:rsidRPr="0065267B">
              <w:rPr>
                <w:rFonts w:ascii="Arial" w:hAnsi="Arial" w:cs="Arial"/>
                <w:sz w:val="22"/>
                <w:szCs w:val="22"/>
              </w:rPr>
              <w:t>.</w:t>
            </w:r>
            <w:r w:rsidR="005534F1">
              <w:rPr>
                <w:rFonts w:ascii="Arial" w:hAnsi="Arial" w:cs="Arial"/>
                <w:sz w:val="22"/>
                <w:szCs w:val="22"/>
              </w:rPr>
              <w:t>3</w:t>
            </w:r>
            <w:r w:rsidR="006F257B">
              <w:rPr>
                <w:rFonts w:ascii="Arial" w:hAnsi="Arial" w:cs="Arial"/>
                <w:sz w:val="22"/>
                <w:szCs w:val="22"/>
              </w:rPr>
              <w:t>0</w:t>
            </w:r>
            <w:r w:rsidR="006F257B" w:rsidRPr="0065267B">
              <w:rPr>
                <w:rFonts w:ascii="Arial" w:hAnsi="Arial" w:cs="Arial"/>
                <w:sz w:val="22"/>
                <w:szCs w:val="22"/>
              </w:rPr>
              <w:t>0</w:t>
            </w:r>
            <w:r w:rsidRPr="006D79E9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0D7819">
              <w:rPr>
                <w:rFonts w:ascii="Arial" w:hAnsi="Arial" w:cs="Arial"/>
                <w:sz w:val="22"/>
                <w:szCs w:val="22"/>
              </w:rPr>
              <w:t xml:space="preserve">bude uhrazena </w:t>
            </w:r>
            <w:r w:rsidRPr="006D79E9">
              <w:rPr>
                <w:rFonts w:ascii="Arial" w:hAnsi="Arial" w:cs="Arial"/>
                <w:sz w:val="22"/>
                <w:szCs w:val="22"/>
              </w:rPr>
              <w:t>po</w:t>
            </w:r>
            <w:r w:rsidR="00642B30">
              <w:rPr>
                <w:rFonts w:ascii="Arial" w:hAnsi="Arial" w:cs="Arial"/>
                <w:sz w:val="22"/>
                <w:szCs w:val="22"/>
              </w:rPr>
              <w:t xml:space="preserve"> té, co bude Objednateli </w:t>
            </w:r>
            <w:r w:rsidR="00642B30" w:rsidRPr="006D79E9">
              <w:rPr>
                <w:rFonts w:ascii="Arial" w:hAnsi="Arial" w:cs="Arial"/>
                <w:sz w:val="22"/>
                <w:szCs w:val="22"/>
              </w:rPr>
              <w:t>předán</w:t>
            </w:r>
            <w:r w:rsidR="00642B30">
              <w:rPr>
                <w:rFonts w:ascii="Arial" w:hAnsi="Arial" w:cs="Arial"/>
                <w:sz w:val="22"/>
                <w:szCs w:val="22"/>
              </w:rPr>
              <w:t>a</w:t>
            </w:r>
            <w:r w:rsidR="00642B30" w:rsidRPr="006D79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79E9">
              <w:rPr>
                <w:rFonts w:ascii="Arial" w:hAnsi="Arial" w:cs="Arial"/>
                <w:sz w:val="22"/>
                <w:szCs w:val="22"/>
              </w:rPr>
              <w:t xml:space="preserve">dokumentace </w:t>
            </w:r>
            <w:r w:rsidR="005534F1">
              <w:rPr>
                <w:rFonts w:ascii="Arial" w:hAnsi="Arial" w:cs="Arial"/>
                <w:sz w:val="22"/>
                <w:szCs w:val="22"/>
              </w:rPr>
              <w:t>pro provádění stavby</w:t>
            </w:r>
          </w:p>
        </w:tc>
      </w:tr>
      <w:tr w:rsidR="001F160A" w:rsidRPr="006D79E9" w:rsidTr="001F160A">
        <w:tc>
          <w:tcPr>
            <w:tcW w:w="446" w:type="dxa"/>
            <w:shd w:val="clear" w:color="auto" w:fill="auto"/>
          </w:tcPr>
          <w:p w:rsidR="001F160A" w:rsidRPr="000D26A8" w:rsidRDefault="001F160A" w:rsidP="00157D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15" w:type="dxa"/>
            <w:shd w:val="clear" w:color="auto" w:fill="auto"/>
          </w:tcPr>
          <w:p w:rsidR="001F160A" w:rsidRPr="006D79E9" w:rsidRDefault="001F160A" w:rsidP="006F2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9E9">
              <w:rPr>
                <w:rFonts w:ascii="Arial" w:hAnsi="Arial" w:cs="Arial"/>
                <w:sz w:val="22"/>
                <w:szCs w:val="22"/>
              </w:rPr>
              <w:t xml:space="preserve">splátka ve výši </w:t>
            </w:r>
            <w:r w:rsidR="006F257B">
              <w:rPr>
                <w:rFonts w:ascii="Arial" w:hAnsi="Arial" w:cs="Arial"/>
                <w:sz w:val="22"/>
                <w:szCs w:val="22"/>
              </w:rPr>
              <w:t>3</w:t>
            </w:r>
            <w:r w:rsidR="005534F1">
              <w:rPr>
                <w:rFonts w:ascii="Arial" w:hAnsi="Arial" w:cs="Arial"/>
                <w:sz w:val="22"/>
                <w:szCs w:val="22"/>
              </w:rPr>
              <w:t>0</w:t>
            </w:r>
            <w:r w:rsidRPr="0065267B">
              <w:rPr>
                <w:rFonts w:ascii="Arial" w:hAnsi="Arial" w:cs="Arial"/>
                <w:sz w:val="22"/>
                <w:szCs w:val="22"/>
              </w:rPr>
              <w:t>.</w:t>
            </w:r>
            <w:r w:rsidR="006F257B">
              <w:rPr>
                <w:rFonts w:ascii="Arial" w:hAnsi="Arial" w:cs="Arial"/>
                <w:sz w:val="22"/>
                <w:szCs w:val="22"/>
              </w:rPr>
              <w:t>00</w:t>
            </w:r>
            <w:r w:rsidR="006F257B" w:rsidRPr="0065267B">
              <w:rPr>
                <w:rFonts w:ascii="Arial" w:hAnsi="Arial" w:cs="Arial"/>
                <w:sz w:val="22"/>
                <w:szCs w:val="22"/>
              </w:rPr>
              <w:t>0</w:t>
            </w:r>
            <w:r w:rsidRPr="0065267B">
              <w:rPr>
                <w:rFonts w:ascii="Arial" w:hAnsi="Arial" w:cs="Arial"/>
                <w:sz w:val="22"/>
                <w:szCs w:val="22"/>
              </w:rPr>
              <w:t>,-</w:t>
            </w:r>
            <w:r w:rsidRPr="006D79E9">
              <w:rPr>
                <w:rFonts w:ascii="Arial" w:hAnsi="Arial" w:cs="Arial"/>
                <w:sz w:val="22"/>
                <w:szCs w:val="22"/>
              </w:rPr>
              <w:t xml:space="preserve"> Kč </w:t>
            </w:r>
            <w:r w:rsidR="000D7819">
              <w:rPr>
                <w:rFonts w:ascii="Arial" w:hAnsi="Arial" w:cs="Arial"/>
                <w:sz w:val="22"/>
                <w:szCs w:val="22"/>
              </w:rPr>
              <w:t xml:space="preserve">bude uhrazena </w:t>
            </w:r>
            <w:r w:rsidRPr="006D79E9">
              <w:rPr>
                <w:rFonts w:ascii="Arial" w:hAnsi="Arial" w:cs="Arial"/>
                <w:sz w:val="22"/>
                <w:szCs w:val="22"/>
              </w:rPr>
              <w:t xml:space="preserve">po </w:t>
            </w:r>
            <w:r w:rsidR="005534F1">
              <w:rPr>
                <w:rFonts w:ascii="Arial" w:hAnsi="Arial" w:cs="Arial"/>
                <w:sz w:val="22"/>
                <w:szCs w:val="22"/>
              </w:rPr>
              <w:t xml:space="preserve">té, co bude Objednateli </w:t>
            </w:r>
            <w:r w:rsidR="005534F1" w:rsidRPr="006D79E9">
              <w:rPr>
                <w:rFonts w:ascii="Arial" w:hAnsi="Arial" w:cs="Arial"/>
                <w:sz w:val="22"/>
                <w:szCs w:val="22"/>
              </w:rPr>
              <w:t>předán</w:t>
            </w:r>
            <w:r w:rsidR="005534F1">
              <w:rPr>
                <w:rFonts w:ascii="Arial" w:hAnsi="Arial" w:cs="Arial"/>
                <w:sz w:val="22"/>
                <w:szCs w:val="22"/>
              </w:rPr>
              <w:t xml:space="preserve"> rozpočet</w:t>
            </w:r>
          </w:p>
        </w:tc>
      </w:tr>
      <w:tr w:rsidR="001F160A" w:rsidRPr="006D79E9" w:rsidTr="001F160A">
        <w:tc>
          <w:tcPr>
            <w:tcW w:w="446" w:type="dxa"/>
            <w:shd w:val="clear" w:color="auto" w:fill="auto"/>
          </w:tcPr>
          <w:p w:rsidR="001F160A" w:rsidRPr="000D26A8" w:rsidRDefault="001F160A" w:rsidP="00157D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5" w:type="dxa"/>
            <w:shd w:val="clear" w:color="auto" w:fill="auto"/>
          </w:tcPr>
          <w:p w:rsidR="001F160A" w:rsidRPr="006D79E9" w:rsidRDefault="001F160A" w:rsidP="00CF23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960" w:rsidRPr="00486630" w:rsidRDefault="00264960" w:rsidP="00972500">
      <w:pPr>
        <w:jc w:val="both"/>
        <w:rPr>
          <w:rFonts w:ascii="Arial" w:hAnsi="Arial" w:cs="Arial"/>
          <w:sz w:val="22"/>
          <w:szCs w:val="22"/>
        </w:rPr>
      </w:pPr>
    </w:p>
    <w:p w:rsidR="00F339F3" w:rsidRDefault="00F339F3" w:rsidP="00972500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lastRenderedPageBreak/>
        <w:t xml:space="preserve">3.3. </w:t>
      </w:r>
      <w:r w:rsidRPr="00486630">
        <w:rPr>
          <w:rFonts w:ascii="Arial" w:hAnsi="Arial" w:cs="Arial"/>
          <w:sz w:val="22"/>
          <w:szCs w:val="22"/>
        </w:rPr>
        <w:t>Cena díla nezahrnuje</w:t>
      </w:r>
      <w:r w:rsidR="007E7109">
        <w:rPr>
          <w:rFonts w:ascii="Arial" w:hAnsi="Arial" w:cs="Arial"/>
          <w:sz w:val="22"/>
          <w:szCs w:val="22"/>
        </w:rPr>
        <w:t xml:space="preserve"> </w:t>
      </w:r>
      <w:r w:rsidRPr="00486630">
        <w:rPr>
          <w:rFonts w:ascii="Arial" w:hAnsi="Arial" w:cs="Arial"/>
          <w:sz w:val="22"/>
          <w:szCs w:val="22"/>
        </w:rPr>
        <w:t>tzv. hotové výdaje související se zpracováním projektové dokumentace</w:t>
      </w:r>
      <w:r w:rsidRPr="00C804C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804C4">
        <w:rPr>
          <w:rFonts w:ascii="Arial" w:hAnsi="Arial" w:cs="Arial"/>
          <w:sz w:val="22"/>
          <w:szCs w:val="22"/>
        </w:rPr>
        <w:t>t.j. poplatky</w:t>
      </w:r>
      <w:proofErr w:type="gramEnd"/>
      <w:r w:rsidRPr="00C804C4">
        <w:rPr>
          <w:rFonts w:ascii="Arial" w:hAnsi="Arial" w:cs="Arial"/>
          <w:sz w:val="22"/>
          <w:szCs w:val="22"/>
        </w:rPr>
        <w:t xml:space="preserve"> organizací za poskytnutí stanoviska či podkladů</w:t>
      </w:r>
      <w:r w:rsidR="00837615">
        <w:rPr>
          <w:rFonts w:ascii="Arial" w:hAnsi="Arial" w:cs="Arial"/>
          <w:sz w:val="22"/>
          <w:szCs w:val="22"/>
        </w:rPr>
        <w:t xml:space="preserve"> </w:t>
      </w:r>
      <w:r w:rsidRPr="00C804C4">
        <w:rPr>
          <w:rFonts w:ascii="Arial" w:hAnsi="Arial" w:cs="Arial"/>
          <w:sz w:val="22"/>
          <w:szCs w:val="22"/>
        </w:rPr>
        <w:t xml:space="preserve">, náklady na konverzi dokumentů, </w:t>
      </w:r>
      <w:r w:rsidR="009878BA" w:rsidRPr="00C804C4">
        <w:rPr>
          <w:rFonts w:ascii="Arial" w:hAnsi="Arial" w:cs="Arial"/>
          <w:sz w:val="22"/>
          <w:szCs w:val="22"/>
        </w:rPr>
        <w:t>vyvolané náklady na měření</w:t>
      </w:r>
      <w:r w:rsidR="00837615">
        <w:rPr>
          <w:rFonts w:ascii="Arial" w:hAnsi="Arial" w:cs="Arial"/>
          <w:sz w:val="22"/>
          <w:szCs w:val="22"/>
        </w:rPr>
        <w:t xml:space="preserve"> či průzkumy</w:t>
      </w:r>
      <w:r w:rsidR="009878BA" w:rsidRPr="00C804C4">
        <w:rPr>
          <w:rFonts w:ascii="Arial" w:hAnsi="Arial" w:cs="Arial"/>
          <w:sz w:val="22"/>
          <w:szCs w:val="22"/>
        </w:rPr>
        <w:t>, analýzy</w:t>
      </w:r>
      <w:r w:rsidR="00837615">
        <w:rPr>
          <w:rFonts w:ascii="Arial" w:hAnsi="Arial" w:cs="Arial"/>
          <w:sz w:val="22"/>
          <w:szCs w:val="22"/>
        </w:rPr>
        <w:t>, zaměření stavby</w:t>
      </w:r>
      <w:r w:rsidR="009878BA" w:rsidRPr="00C804C4">
        <w:rPr>
          <w:rFonts w:ascii="Arial" w:hAnsi="Arial" w:cs="Arial"/>
          <w:sz w:val="22"/>
          <w:szCs w:val="22"/>
        </w:rPr>
        <w:t xml:space="preserve">, studie, </w:t>
      </w:r>
      <w:r w:rsidRPr="00C804C4">
        <w:rPr>
          <w:rFonts w:ascii="Arial" w:hAnsi="Arial" w:cs="Arial"/>
          <w:sz w:val="22"/>
          <w:szCs w:val="22"/>
        </w:rPr>
        <w:t xml:space="preserve">průkaz energetické náročnosti budovy, energetický audit a dále </w:t>
      </w:r>
      <w:r w:rsidR="00A23395">
        <w:rPr>
          <w:rFonts w:ascii="Arial" w:hAnsi="Arial" w:cs="Arial"/>
          <w:sz w:val="22"/>
          <w:szCs w:val="22"/>
        </w:rPr>
        <w:t>výdaje</w:t>
      </w:r>
      <w:r w:rsidR="00B005D8">
        <w:rPr>
          <w:rFonts w:ascii="Arial" w:hAnsi="Arial" w:cs="Arial"/>
          <w:sz w:val="22"/>
          <w:szCs w:val="22"/>
        </w:rPr>
        <w:t xml:space="preserve">, které Zhotoviteli vzniknou v souvislosti s úhradou </w:t>
      </w:r>
      <w:r w:rsidRPr="00C804C4">
        <w:rPr>
          <w:rFonts w:ascii="Arial" w:hAnsi="Arial" w:cs="Arial"/>
          <w:sz w:val="22"/>
          <w:szCs w:val="22"/>
        </w:rPr>
        <w:t>správní</w:t>
      </w:r>
      <w:r w:rsidR="00B005D8">
        <w:rPr>
          <w:rFonts w:ascii="Arial" w:hAnsi="Arial" w:cs="Arial"/>
          <w:sz w:val="22"/>
          <w:szCs w:val="22"/>
        </w:rPr>
        <w:t>ch</w:t>
      </w:r>
      <w:r w:rsidRPr="00C804C4">
        <w:rPr>
          <w:rFonts w:ascii="Arial" w:hAnsi="Arial" w:cs="Arial"/>
          <w:sz w:val="22"/>
          <w:szCs w:val="22"/>
        </w:rPr>
        <w:t xml:space="preserve"> poplatk</w:t>
      </w:r>
      <w:r w:rsidR="00B005D8">
        <w:rPr>
          <w:rFonts w:ascii="Arial" w:hAnsi="Arial" w:cs="Arial"/>
          <w:sz w:val="22"/>
          <w:szCs w:val="22"/>
        </w:rPr>
        <w:t>ů a dalších poplatků hrazených dotčeným orgánům státní správy</w:t>
      </w:r>
      <w:r w:rsidRPr="00C804C4">
        <w:rPr>
          <w:rFonts w:ascii="Arial" w:hAnsi="Arial" w:cs="Arial"/>
          <w:sz w:val="22"/>
          <w:szCs w:val="22"/>
        </w:rPr>
        <w:t>. Tyto náklady budou</w:t>
      </w:r>
      <w:r w:rsidR="00283F68" w:rsidRPr="00C804C4">
        <w:rPr>
          <w:rFonts w:ascii="Arial" w:hAnsi="Arial" w:cs="Arial"/>
          <w:sz w:val="22"/>
          <w:szCs w:val="22"/>
        </w:rPr>
        <w:t xml:space="preserve"> </w:t>
      </w:r>
      <w:r w:rsidRPr="00C804C4">
        <w:rPr>
          <w:rFonts w:ascii="Arial" w:hAnsi="Arial" w:cs="Arial"/>
          <w:sz w:val="22"/>
          <w:szCs w:val="22"/>
        </w:rPr>
        <w:t>účtovány Objednateli samostatně</w:t>
      </w:r>
      <w:r w:rsidR="00E53198">
        <w:rPr>
          <w:rFonts w:ascii="Arial" w:hAnsi="Arial" w:cs="Arial"/>
          <w:sz w:val="22"/>
          <w:szCs w:val="22"/>
        </w:rPr>
        <w:t>, a to ve skutečně vynaložené, řádně doložené výši</w:t>
      </w:r>
      <w:r w:rsidRPr="00C804C4">
        <w:rPr>
          <w:rFonts w:ascii="Arial" w:hAnsi="Arial" w:cs="Arial"/>
          <w:sz w:val="22"/>
          <w:szCs w:val="22"/>
        </w:rPr>
        <w:t>.</w:t>
      </w:r>
      <w:r w:rsidR="008E5CB4" w:rsidRPr="00C804C4">
        <w:rPr>
          <w:rFonts w:ascii="Arial" w:hAnsi="Arial" w:cs="Arial"/>
          <w:sz w:val="22"/>
          <w:szCs w:val="22"/>
        </w:rPr>
        <w:t xml:space="preserve"> </w:t>
      </w:r>
      <w:r w:rsidR="008C2E18">
        <w:rPr>
          <w:rFonts w:ascii="Arial" w:hAnsi="Arial" w:cs="Arial"/>
          <w:sz w:val="22"/>
          <w:szCs w:val="22"/>
        </w:rPr>
        <w:t xml:space="preserve">Ostatní náklady Zhotovitele, které mu v souvislosti </w:t>
      </w:r>
      <w:r w:rsidR="00642B30">
        <w:rPr>
          <w:rFonts w:ascii="Arial" w:hAnsi="Arial" w:cs="Arial"/>
          <w:sz w:val="22"/>
          <w:szCs w:val="22"/>
        </w:rPr>
        <w:t>s realizací předmětu S</w:t>
      </w:r>
      <w:r w:rsidR="008C2E18">
        <w:rPr>
          <w:rFonts w:ascii="Arial" w:hAnsi="Arial" w:cs="Arial"/>
          <w:sz w:val="22"/>
          <w:szCs w:val="22"/>
        </w:rPr>
        <w:t>mlouvy vzniknou, jsou zahrnuty v ceně dle bodu 3.1 této Smlouvy.</w:t>
      </w:r>
    </w:p>
    <w:p w:rsidR="007E7109" w:rsidRPr="008E174F" w:rsidRDefault="007E7109" w:rsidP="00972500">
      <w:pPr>
        <w:jc w:val="both"/>
        <w:rPr>
          <w:rFonts w:ascii="Arial" w:hAnsi="Arial" w:cs="Arial"/>
          <w:b/>
          <w:sz w:val="22"/>
          <w:szCs w:val="22"/>
        </w:rPr>
      </w:pPr>
    </w:p>
    <w:p w:rsidR="00E53198" w:rsidRDefault="00F0415A" w:rsidP="00972500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3.4.</w:t>
      </w:r>
      <w:r w:rsidRPr="00486630">
        <w:rPr>
          <w:rFonts w:ascii="Arial" w:hAnsi="Arial" w:cs="Arial"/>
          <w:sz w:val="22"/>
          <w:szCs w:val="22"/>
        </w:rPr>
        <w:t xml:space="preserve"> </w:t>
      </w:r>
      <w:r w:rsidR="00370046" w:rsidRPr="00486630">
        <w:rPr>
          <w:rFonts w:ascii="Arial" w:hAnsi="Arial" w:cs="Arial"/>
          <w:sz w:val="22"/>
          <w:szCs w:val="22"/>
        </w:rPr>
        <w:t xml:space="preserve">Cena díla nezahrnuje řešení majetkoprávních vztahů (nájemní smlouvy, budoucí smlouvy ke zřízení věcných břemen, vstupy na pozemky </w:t>
      </w:r>
      <w:proofErr w:type="gramStart"/>
      <w:r w:rsidR="00370046" w:rsidRPr="00486630">
        <w:rPr>
          <w:rFonts w:ascii="Arial" w:hAnsi="Arial" w:cs="Arial"/>
          <w:sz w:val="22"/>
          <w:szCs w:val="22"/>
        </w:rPr>
        <w:t>apod.</w:t>
      </w:r>
      <w:r w:rsidR="00FB6A17">
        <w:rPr>
          <w:rFonts w:ascii="Arial" w:hAnsi="Arial" w:cs="Arial"/>
          <w:sz w:val="22"/>
          <w:szCs w:val="22"/>
        </w:rPr>
        <w:t>.</w:t>
      </w:r>
      <w:proofErr w:type="gramEnd"/>
      <w:r w:rsidR="00FB6A17">
        <w:rPr>
          <w:rFonts w:ascii="Arial" w:hAnsi="Arial" w:cs="Arial"/>
          <w:sz w:val="22"/>
          <w:szCs w:val="22"/>
        </w:rPr>
        <w:t xml:space="preserve"> Objednatel uhradí Zhotoviteli částku 3.500,-Kč bez DPH za jednu smlouvu, pokud tato smlouva bude potřeba.</w:t>
      </w:r>
    </w:p>
    <w:p w:rsidR="007E7109" w:rsidRDefault="007E7109" w:rsidP="00972500">
      <w:pPr>
        <w:jc w:val="both"/>
        <w:rPr>
          <w:rFonts w:ascii="Arial" w:hAnsi="Arial" w:cs="Arial"/>
          <w:b/>
          <w:sz w:val="22"/>
          <w:szCs w:val="22"/>
        </w:rPr>
      </w:pPr>
    </w:p>
    <w:p w:rsidR="00BB14F7" w:rsidRPr="00486630" w:rsidRDefault="00BB14F7" w:rsidP="00972500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3.</w:t>
      </w:r>
      <w:r w:rsidR="00FB6A17">
        <w:rPr>
          <w:rFonts w:ascii="Arial" w:hAnsi="Arial" w:cs="Arial"/>
          <w:b/>
          <w:sz w:val="22"/>
          <w:szCs w:val="22"/>
        </w:rPr>
        <w:t>5</w:t>
      </w:r>
      <w:r w:rsidRPr="00486630">
        <w:rPr>
          <w:rFonts w:ascii="Arial" w:hAnsi="Arial" w:cs="Arial"/>
          <w:b/>
          <w:sz w:val="22"/>
          <w:szCs w:val="22"/>
        </w:rPr>
        <w:t>.</w:t>
      </w:r>
      <w:r w:rsidRPr="00486630">
        <w:rPr>
          <w:rFonts w:ascii="Arial" w:hAnsi="Arial" w:cs="Arial"/>
          <w:sz w:val="22"/>
          <w:szCs w:val="22"/>
        </w:rPr>
        <w:t xml:space="preserve"> </w:t>
      </w:r>
      <w:r w:rsidR="009B474F">
        <w:rPr>
          <w:rFonts w:ascii="Arial" w:hAnsi="Arial" w:cs="Arial"/>
          <w:sz w:val="22"/>
          <w:szCs w:val="22"/>
        </w:rPr>
        <w:t>Cena díla, jsou splatné na základě faktury vystavené Zhotovitelem na účet Zhotovitele uvedený v</w:t>
      </w:r>
      <w:r w:rsidR="002E2549">
        <w:rPr>
          <w:rFonts w:ascii="Arial" w:hAnsi="Arial" w:cs="Arial"/>
          <w:sz w:val="22"/>
          <w:szCs w:val="22"/>
        </w:rPr>
        <w:t xml:space="preserve"> bodu </w:t>
      </w:r>
      <w:r w:rsidR="009B474F">
        <w:rPr>
          <w:rFonts w:ascii="Arial" w:hAnsi="Arial" w:cs="Arial"/>
          <w:sz w:val="22"/>
          <w:szCs w:val="22"/>
        </w:rPr>
        <w:t>3.</w:t>
      </w:r>
      <w:r w:rsidR="007E7109">
        <w:rPr>
          <w:rFonts w:ascii="Arial" w:hAnsi="Arial" w:cs="Arial"/>
          <w:sz w:val="22"/>
          <w:szCs w:val="22"/>
        </w:rPr>
        <w:t>6</w:t>
      </w:r>
      <w:r w:rsidR="002E2549">
        <w:rPr>
          <w:rFonts w:ascii="Arial" w:hAnsi="Arial" w:cs="Arial"/>
          <w:sz w:val="22"/>
          <w:szCs w:val="22"/>
        </w:rPr>
        <w:t>.</w:t>
      </w:r>
      <w:r w:rsidR="009B474F">
        <w:rPr>
          <w:rFonts w:ascii="Arial" w:hAnsi="Arial" w:cs="Arial"/>
          <w:sz w:val="22"/>
          <w:szCs w:val="22"/>
        </w:rPr>
        <w:t xml:space="preserve"> Smlouvy. </w:t>
      </w:r>
      <w:r w:rsidRPr="004A4957">
        <w:rPr>
          <w:rFonts w:ascii="Arial" w:hAnsi="Arial" w:cs="Arial"/>
          <w:sz w:val="22"/>
          <w:szCs w:val="22"/>
        </w:rPr>
        <w:t xml:space="preserve">Faktura </w:t>
      </w:r>
      <w:r w:rsidR="00FD59A9">
        <w:rPr>
          <w:rFonts w:ascii="Arial" w:hAnsi="Arial" w:cs="Arial"/>
          <w:sz w:val="22"/>
          <w:szCs w:val="22"/>
        </w:rPr>
        <w:t>bude</w:t>
      </w:r>
      <w:r w:rsidR="00FD59A9" w:rsidRPr="004A4957">
        <w:rPr>
          <w:rFonts w:ascii="Arial" w:hAnsi="Arial" w:cs="Arial"/>
          <w:sz w:val="22"/>
          <w:szCs w:val="22"/>
        </w:rPr>
        <w:t xml:space="preserve"> </w:t>
      </w:r>
      <w:r w:rsidRPr="004A4957">
        <w:rPr>
          <w:rFonts w:ascii="Arial" w:hAnsi="Arial" w:cs="Arial"/>
          <w:sz w:val="22"/>
          <w:szCs w:val="22"/>
        </w:rPr>
        <w:t xml:space="preserve">splatná </w:t>
      </w:r>
      <w:r w:rsidR="00FD59A9">
        <w:rPr>
          <w:rFonts w:ascii="Arial" w:hAnsi="Arial" w:cs="Arial"/>
          <w:sz w:val="22"/>
          <w:szCs w:val="22"/>
        </w:rPr>
        <w:t xml:space="preserve">vždy </w:t>
      </w:r>
      <w:r w:rsidRPr="004A4957">
        <w:rPr>
          <w:rFonts w:ascii="Arial" w:hAnsi="Arial" w:cs="Arial"/>
          <w:sz w:val="22"/>
          <w:szCs w:val="22"/>
        </w:rPr>
        <w:t xml:space="preserve">do </w:t>
      </w:r>
      <w:r w:rsidR="00C700B2">
        <w:rPr>
          <w:rFonts w:ascii="Arial" w:hAnsi="Arial" w:cs="Arial"/>
          <w:sz w:val="22"/>
          <w:szCs w:val="22"/>
        </w:rPr>
        <w:t>14</w:t>
      </w:r>
      <w:r w:rsidR="00C700B2" w:rsidRPr="004A4957">
        <w:rPr>
          <w:rFonts w:ascii="Arial" w:hAnsi="Arial" w:cs="Arial"/>
          <w:sz w:val="22"/>
          <w:szCs w:val="22"/>
        </w:rPr>
        <w:t xml:space="preserve"> </w:t>
      </w:r>
      <w:r w:rsidRPr="004A4957">
        <w:rPr>
          <w:rFonts w:ascii="Arial" w:hAnsi="Arial" w:cs="Arial"/>
          <w:sz w:val="22"/>
          <w:szCs w:val="22"/>
        </w:rPr>
        <w:t xml:space="preserve">dnů </w:t>
      </w:r>
      <w:r w:rsidR="00603C34" w:rsidRPr="004A4957">
        <w:rPr>
          <w:rFonts w:ascii="Arial" w:hAnsi="Arial" w:cs="Arial"/>
          <w:sz w:val="22"/>
          <w:szCs w:val="22"/>
        </w:rPr>
        <w:t xml:space="preserve">od jejího doručení </w:t>
      </w:r>
      <w:r w:rsidR="00F543C2" w:rsidRPr="004A4957">
        <w:rPr>
          <w:rFonts w:ascii="Arial" w:hAnsi="Arial" w:cs="Arial"/>
          <w:sz w:val="22"/>
          <w:szCs w:val="22"/>
        </w:rPr>
        <w:t>O</w:t>
      </w:r>
      <w:r w:rsidR="00603C34" w:rsidRPr="004A4957">
        <w:rPr>
          <w:rFonts w:ascii="Arial" w:hAnsi="Arial" w:cs="Arial"/>
          <w:sz w:val="22"/>
          <w:szCs w:val="22"/>
        </w:rPr>
        <w:t>bjednateli</w:t>
      </w:r>
      <w:r w:rsidRPr="004A4957">
        <w:rPr>
          <w:rFonts w:ascii="Arial" w:hAnsi="Arial" w:cs="Arial"/>
          <w:sz w:val="22"/>
          <w:szCs w:val="22"/>
        </w:rPr>
        <w:t xml:space="preserve">. </w:t>
      </w:r>
      <w:r w:rsidR="002A7E17" w:rsidRPr="004A4957">
        <w:rPr>
          <w:rFonts w:ascii="Arial" w:hAnsi="Arial" w:cs="Arial"/>
          <w:sz w:val="22"/>
          <w:szCs w:val="22"/>
        </w:rPr>
        <w:t xml:space="preserve">Faktura musí splňovat veškeré náležitosti daňového dokladu dle zákona </w:t>
      </w:r>
      <w:r w:rsidR="004A4957" w:rsidRPr="004A4957">
        <w:rPr>
          <w:rFonts w:ascii="Arial" w:hAnsi="Arial" w:cs="Arial"/>
          <w:sz w:val="22"/>
          <w:szCs w:val="22"/>
        </w:rPr>
        <w:t>235/2004 Sb., o dani z přidané hodnoty, v platném znění. Bez těchto náležitostí je O</w:t>
      </w:r>
      <w:r w:rsidR="00007476" w:rsidRPr="00FB6A17">
        <w:rPr>
          <w:rFonts w:ascii="Arial" w:hAnsi="Arial" w:cs="Arial"/>
          <w:sz w:val="22"/>
          <w:szCs w:val="22"/>
        </w:rPr>
        <w:t xml:space="preserve">bjednatel oprávněn fakturu vrátit </w:t>
      </w:r>
      <w:r w:rsidR="004A4957" w:rsidRPr="004A4957">
        <w:rPr>
          <w:rFonts w:ascii="Arial" w:hAnsi="Arial" w:cs="Arial"/>
          <w:sz w:val="22"/>
          <w:szCs w:val="22"/>
        </w:rPr>
        <w:t xml:space="preserve">a </w:t>
      </w:r>
      <w:r w:rsidR="00007476" w:rsidRPr="00FB6A17">
        <w:rPr>
          <w:rFonts w:ascii="Arial" w:hAnsi="Arial" w:cs="Arial"/>
          <w:sz w:val="22"/>
          <w:szCs w:val="22"/>
        </w:rPr>
        <w:t xml:space="preserve">požadovat její doplnění nebo úpravu. </w:t>
      </w:r>
      <w:r w:rsidR="004A4957" w:rsidRPr="004A4957">
        <w:rPr>
          <w:rFonts w:ascii="Arial" w:hAnsi="Arial" w:cs="Arial"/>
          <w:sz w:val="22"/>
          <w:szCs w:val="22"/>
        </w:rPr>
        <w:t>V takovém</w:t>
      </w:r>
      <w:r w:rsidR="004A4957">
        <w:rPr>
          <w:rFonts w:ascii="Arial" w:hAnsi="Arial" w:cs="Arial"/>
          <w:sz w:val="22"/>
          <w:szCs w:val="22"/>
        </w:rPr>
        <w:t xml:space="preserve"> případě je Z</w:t>
      </w:r>
      <w:r w:rsidR="00007476" w:rsidRPr="00FB6A17">
        <w:rPr>
          <w:rFonts w:ascii="Arial" w:hAnsi="Arial" w:cs="Arial"/>
          <w:sz w:val="22"/>
          <w:szCs w:val="22"/>
        </w:rPr>
        <w:t>hotovitel povinen vystavit novou fakturu s novou lhůtou splatnosti</w:t>
      </w:r>
      <w:r w:rsidR="004A4957">
        <w:rPr>
          <w:rFonts w:ascii="Arial" w:hAnsi="Arial" w:cs="Arial"/>
          <w:sz w:val="22"/>
          <w:szCs w:val="22"/>
        </w:rPr>
        <w:t>.</w:t>
      </w:r>
      <w:r w:rsidR="004A4957" w:rsidRPr="00486630" w:rsidDel="00F543C2">
        <w:rPr>
          <w:rFonts w:ascii="Arial" w:hAnsi="Arial" w:cs="Arial"/>
          <w:sz w:val="22"/>
          <w:szCs w:val="22"/>
        </w:rPr>
        <w:t xml:space="preserve"> </w:t>
      </w:r>
      <w:r w:rsidR="004A4957">
        <w:rPr>
          <w:rFonts w:ascii="Arial" w:hAnsi="Arial" w:cs="Arial"/>
          <w:sz w:val="22"/>
          <w:szCs w:val="22"/>
        </w:rPr>
        <w:t>Objednatel je rovněž oprávněn vrátit Zhotoviteli fakturu bez proplacení v případě, že byla vystavena předčasně, tj. neoprávněně.</w:t>
      </w:r>
    </w:p>
    <w:p w:rsidR="00BB14F7" w:rsidRPr="00486630" w:rsidRDefault="00BB14F7" w:rsidP="00972500">
      <w:pPr>
        <w:jc w:val="both"/>
        <w:rPr>
          <w:rFonts w:ascii="Arial" w:hAnsi="Arial" w:cs="Arial"/>
          <w:sz w:val="22"/>
          <w:szCs w:val="22"/>
        </w:rPr>
      </w:pPr>
    </w:p>
    <w:p w:rsidR="00BB14F7" w:rsidRPr="00486630" w:rsidRDefault="00BB14F7" w:rsidP="00972500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3.</w:t>
      </w:r>
      <w:r w:rsidR="00FB6A17">
        <w:rPr>
          <w:rFonts w:ascii="Arial" w:hAnsi="Arial" w:cs="Arial"/>
          <w:b/>
          <w:sz w:val="22"/>
          <w:szCs w:val="22"/>
        </w:rPr>
        <w:t>6</w:t>
      </w:r>
      <w:r w:rsidRPr="00486630">
        <w:rPr>
          <w:rFonts w:ascii="Arial" w:hAnsi="Arial" w:cs="Arial"/>
          <w:b/>
          <w:sz w:val="22"/>
          <w:szCs w:val="22"/>
        </w:rPr>
        <w:t>.</w:t>
      </w:r>
      <w:r w:rsidRPr="00486630">
        <w:rPr>
          <w:rFonts w:ascii="Arial" w:hAnsi="Arial" w:cs="Arial"/>
          <w:sz w:val="22"/>
          <w:szCs w:val="22"/>
        </w:rPr>
        <w:t xml:space="preserve"> Platby provádí </w:t>
      </w:r>
      <w:r w:rsidR="009D1BB1">
        <w:rPr>
          <w:rFonts w:ascii="Arial" w:hAnsi="Arial" w:cs="Arial"/>
          <w:sz w:val="22"/>
          <w:szCs w:val="22"/>
        </w:rPr>
        <w:t>O</w:t>
      </w:r>
      <w:r w:rsidRPr="00486630">
        <w:rPr>
          <w:rFonts w:ascii="Arial" w:hAnsi="Arial" w:cs="Arial"/>
          <w:sz w:val="22"/>
          <w:szCs w:val="22"/>
        </w:rPr>
        <w:t xml:space="preserve">bjednatel bezhotovostním </w:t>
      </w:r>
      <w:r w:rsidR="007A35A0">
        <w:rPr>
          <w:rFonts w:ascii="Arial" w:hAnsi="Arial" w:cs="Arial"/>
          <w:sz w:val="22"/>
          <w:szCs w:val="22"/>
        </w:rPr>
        <w:t>převodem</w:t>
      </w:r>
      <w:r w:rsidR="007A35A0" w:rsidRPr="00486630">
        <w:rPr>
          <w:rFonts w:ascii="Arial" w:hAnsi="Arial" w:cs="Arial"/>
          <w:sz w:val="22"/>
          <w:szCs w:val="22"/>
        </w:rPr>
        <w:t xml:space="preserve"> </w:t>
      </w:r>
      <w:r w:rsidRPr="00486630">
        <w:rPr>
          <w:rFonts w:ascii="Arial" w:hAnsi="Arial" w:cs="Arial"/>
          <w:sz w:val="22"/>
          <w:szCs w:val="22"/>
        </w:rPr>
        <w:t xml:space="preserve">na účet </w:t>
      </w:r>
      <w:r w:rsidR="009D1BB1">
        <w:rPr>
          <w:rFonts w:ascii="Arial" w:hAnsi="Arial" w:cs="Arial"/>
          <w:sz w:val="22"/>
          <w:szCs w:val="22"/>
        </w:rPr>
        <w:t>Z</w:t>
      </w:r>
      <w:r w:rsidRPr="00486630">
        <w:rPr>
          <w:rFonts w:ascii="Arial" w:hAnsi="Arial" w:cs="Arial"/>
          <w:sz w:val="22"/>
          <w:szCs w:val="22"/>
        </w:rPr>
        <w:t>hotovitele v</w:t>
      </w:r>
      <w:r w:rsidR="009D1BB1">
        <w:rPr>
          <w:rFonts w:ascii="Arial" w:hAnsi="Arial" w:cs="Arial"/>
          <w:sz w:val="22"/>
          <w:szCs w:val="22"/>
        </w:rPr>
        <w:t>edený u</w:t>
      </w:r>
      <w:r w:rsidRPr="00486630">
        <w:rPr>
          <w:rFonts w:ascii="Arial" w:hAnsi="Arial" w:cs="Arial"/>
          <w:sz w:val="22"/>
          <w:szCs w:val="22"/>
        </w:rPr>
        <w:t xml:space="preserve"> ČSOB, a.s. Ostrava, </w:t>
      </w:r>
      <w:proofErr w:type="spellStart"/>
      <w:proofErr w:type="gramStart"/>
      <w:r w:rsidRPr="00486630">
        <w:rPr>
          <w:rFonts w:ascii="Arial" w:hAnsi="Arial" w:cs="Arial"/>
          <w:sz w:val="22"/>
          <w:szCs w:val="22"/>
        </w:rPr>
        <w:t>č.ú</w:t>
      </w:r>
      <w:proofErr w:type="spellEnd"/>
      <w:r w:rsidRPr="00486630">
        <w:rPr>
          <w:rFonts w:ascii="Arial" w:hAnsi="Arial" w:cs="Arial"/>
          <w:sz w:val="22"/>
          <w:szCs w:val="22"/>
        </w:rPr>
        <w:t>.</w:t>
      </w:r>
      <w:r w:rsidR="007E7109" w:rsidRPr="007E7109">
        <w:t xml:space="preserve"> </w:t>
      </w:r>
      <w:r w:rsidR="007E7109" w:rsidRPr="007E7109">
        <w:rPr>
          <w:rFonts w:ascii="Arial" w:hAnsi="Arial" w:cs="Arial"/>
          <w:sz w:val="22"/>
          <w:szCs w:val="22"/>
        </w:rPr>
        <w:t>121662/0300</w:t>
      </w:r>
      <w:proofErr w:type="gramEnd"/>
      <w:r w:rsidR="00A23395">
        <w:rPr>
          <w:rFonts w:ascii="Arial" w:hAnsi="Arial" w:cs="Arial"/>
          <w:sz w:val="22"/>
          <w:szCs w:val="22"/>
        </w:rPr>
        <w:t>.</w:t>
      </w:r>
    </w:p>
    <w:p w:rsidR="00741122" w:rsidRPr="00486630" w:rsidRDefault="00741122" w:rsidP="00972500">
      <w:pPr>
        <w:jc w:val="both"/>
        <w:rPr>
          <w:rFonts w:ascii="Arial" w:hAnsi="Arial" w:cs="Arial"/>
          <w:sz w:val="22"/>
          <w:szCs w:val="22"/>
        </w:rPr>
      </w:pPr>
    </w:p>
    <w:p w:rsidR="00BB14F7" w:rsidRPr="00486630" w:rsidRDefault="00BB14F7" w:rsidP="00972500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3.</w:t>
      </w:r>
      <w:r w:rsidR="00FB6A17">
        <w:rPr>
          <w:rFonts w:ascii="Arial" w:hAnsi="Arial" w:cs="Arial"/>
          <w:b/>
          <w:sz w:val="22"/>
          <w:szCs w:val="22"/>
        </w:rPr>
        <w:t>7</w:t>
      </w:r>
      <w:r w:rsidRPr="00486630">
        <w:rPr>
          <w:rFonts w:ascii="Arial" w:hAnsi="Arial" w:cs="Arial"/>
          <w:b/>
          <w:sz w:val="22"/>
          <w:szCs w:val="22"/>
        </w:rPr>
        <w:t>.</w:t>
      </w:r>
      <w:r w:rsidRPr="00486630">
        <w:rPr>
          <w:rFonts w:ascii="Arial" w:hAnsi="Arial" w:cs="Arial"/>
          <w:sz w:val="22"/>
          <w:szCs w:val="22"/>
        </w:rPr>
        <w:t xml:space="preserve"> V případě, že nebude vydáno územní rozhodnutí z důvodu na</w:t>
      </w:r>
      <w:r w:rsidR="004F3B75">
        <w:rPr>
          <w:rFonts w:ascii="Arial" w:hAnsi="Arial" w:cs="Arial"/>
          <w:sz w:val="22"/>
          <w:szCs w:val="22"/>
        </w:rPr>
        <w:t xml:space="preserve"> straně</w:t>
      </w:r>
      <w:r w:rsidRPr="00486630">
        <w:rPr>
          <w:rFonts w:ascii="Arial" w:hAnsi="Arial" w:cs="Arial"/>
          <w:sz w:val="22"/>
          <w:szCs w:val="22"/>
        </w:rPr>
        <w:t xml:space="preserve"> </w:t>
      </w:r>
      <w:r w:rsidR="004F3B75">
        <w:rPr>
          <w:rFonts w:ascii="Arial" w:hAnsi="Arial" w:cs="Arial"/>
          <w:sz w:val="22"/>
          <w:szCs w:val="22"/>
        </w:rPr>
        <w:t>Objednatele</w:t>
      </w:r>
      <w:r w:rsidRPr="00486630">
        <w:rPr>
          <w:rFonts w:ascii="Arial" w:hAnsi="Arial" w:cs="Arial"/>
          <w:sz w:val="22"/>
          <w:szCs w:val="22"/>
        </w:rPr>
        <w:t xml:space="preserve"> nebo dojde k ukončení prací</w:t>
      </w:r>
      <w:r w:rsidR="004F3B75">
        <w:rPr>
          <w:rFonts w:ascii="Arial" w:hAnsi="Arial" w:cs="Arial"/>
          <w:sz w:val="22"/>
          <w:szCs w:val="22"/>
        </w:rPr>
        <w:t xml:space="preserve"> z důvodu na straně Objednatele</w:t>
      </w:r>
      <w:r w:rsidRPr="00486630">
        <w:rPr>
          <w:rFonts w:ascii="Arial" w:hAnsi="Arial" w:cs="Arial"/>
          <w:sz w:val="22"/>
          <w:szCs w:val="22"/>
        </w:rPr>
        <w:t xml:space="preserve">, bude skutečně </w:t>
      </w:r>
      <w:r w:rsidR="00655543" w:rsidRPr="00486630">
        <w:rPr>
          <w:rFonts w:ascii="Arial" w:hAnsi="Arial" w:cs="Arial"/>
          <w:sz w:val="22"/>
          <w:szCs w:val="22"/>
        </w:rPr>
        <w:t>provedená</w:t>
      </w:r>
      <w:r w:rsidRPr="00486630">
        <w:rPr>
          <w:rFonts w:ascii="Arial" w:hAnsi="Arial" w:cs="Arial"/>
          <w:sz w:val="22"/>
          <w:szCs w:val="22"/>
        </w:rPr>
        <w:t xml:space="preserve"> část díla fakturována do 14 dní od data zjištění tohoto stavu</w:t>
      </w:r>
      <w:r w:rsidR="00FD59A9">
        <w:rPr>
          <w:rFonts w:ascii="Arial" w:hAnsi="Arial" w:cs="Arial"/>
          <w:sz w:val="22"/>
          <w:szCs w:val="22"/>
        </w:rPr>
        <w:t>, a to v poměrné výši dle stupně dokončení (rozpracovanosti) příslušné části díla</w:t>
      </w:r>
      <w:r w:rsidR="00603C34" w:rsidRPr="00486630">
        <w:rPr>
          <w:rFonts w:ascii="Arial" w:hAnsi="Arial" w:cs="Arial"/>
          <w:sz w:val="22"/>
          <w:szCs w:val="22"/>
        </w:rPr>
        <w:t>.</w:t>
      </w:r>
      <w:r w:rsidRPr="00486630">
        <w:rPr>
          <w:rFonts w:ascii="Arial" w:hAnsi="Arial" w:cs="Arial"/>
          <w:sz w:val="22"/>
          <w:szCs w:val="22"/>
        </w:rPr>
        <w:t xml:space="preserve"> </w:t>
      </w:r>
    </w:p>
    <w:p w:rsidR="00BB14F7" w:rsidRPr="00486630" w:rsidRDefault="00BB14F7" w:rsidP="00972500">
      <w:pPr>
        <w:jc w:val="both"/>
        <w:rPr>
          <w:rFonts w:ascii="Arial" w:hAnsi="Arial" w:cs="Arial"/>
          <w:sz w:val="22"/>
          <w:szCs w:val="22"/>
        </w:rPr>
      </w:pPr>
    </w:p>
    <w:p w:rsidR="00F8062E" w:rsidRPr="00486630" w:rsidRDefault="00F8062E" w:rsidP="00F8062E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3.</w:t>
      </w:r>
      <w:r w:rsidR="00FB6A17">
        <w:rPr>
          <w:rFonts w:ascii="Arial" w:hAnsi="Arial" w:cs="Arial"/>
          <w:b/>
          <w:sz w:val="22"/>
          <w:szCs w:val="22"/>
        </w:rPr>
        <w:t>8</w:t>
      </w:r>
      <w:r w:rsidRPr="00486630">
        <w:rPr>
          <w:rFonts w:ascii="Arial" w:hAnsi="Arial" w:cs="Arial"/>
          <w:b/>
          <w:sz w:val="22"/>
          <w:szCs w:val="22"/>
        </w:rPr>
        <w:t>.</w:t>
      </w:r>
      <w:r w:rsidRPr="00486630">
        <w:rPr>
          <w:rFonts w:ascii="Arial" w:hAnsi="Arial" w:cs="Arial"/>
          <w:sz w:val="22"/>
          <w:szCs w:val="22"/>
        </w:rPr>
        <w:t xml:space="preserve"> Smluvní strany se dohodly, že dojde-li v průběhu plnění předmětu této </w:t>
      </w:r>
      <w:r w:rsidR="004F3B75">
        <w:rPr>
          <w:rFonts w:ascii="Arial" w:hAnsi="Arial" w:cs="Arial"/>
          <w:sz w:val="22"/>
          <w:szCs w:val="22"/>
        </w:rPr>
        <w:t>S</w:t>
      </w:r>
      <w:r w:rsidRPr="00486630">
        <w:rPr>
          <w:rFonts w:ascii="Arial" w:hAnsi="Arial" w:cs="Arial"/>
          <w:sz w:val="22"/>
          <w:szCs w:val="22"/>
        </w:rPr>
        <w:t xml:space="preserve">mlouvy ke změně zákonné sazby DPH stanovené pro příslušné plnění vyplývající z této </w:t>
      </w:r>
      <w:r w:rsidR="004F3B75">
        <w:rPr>
          <w:rFonts w:ascii="Arial" w:hAnsi="Arial" w:cs="Arial"/>
          <w:sz w:val="22"/>
          <w:szCs w:val="22"/>
        </w:rPr>
        <w:t>S</w:t>
      </w:r>
      <w:r w:rsidRPr="00486630">
        <w:rPr>
          <w:rFonts w:ascii="Arial" w:hAnsi="Arial" w:cs="Arial"/>
          <w:sz w:val="22"/>
          <w:szCs w:val="22"/>
        </w:rPr>
        <w:t xml:space="preserve">mlouvy, je </w:t>
      </w:r>
      <w:r w:rsidR="004F3B75">
        <w:rPr>
          <w:rFonts w:ascii="Arial" w:hAnsi="Arial" w:cs="Arial"/>
          <w:sz w:val="22"/>
          <w:szCs w:val="22"/>
        </w:rPr>
        <w:t>Z</w:t>
      </w:r>
      <w:r w:rsidRPr="00486630">
        <w:rPr>
          <w:rFonts w:ascii="Arial" w:hAnsi="Arial" w:cs="Arial"/>
          <w:sz w:val="22"/>
          <w:szCs w:val="22"/>
        </w:rPr>
        <w:t xml:space="preserve">hotovitel od okamžiku nabytí účinnosti změny zákonné sazby DPH povinen účtovat platnou sazbu DPH. O této skutečnosti není nutné uzavírat dodatek k této </w:t>
      </w:r>
      <w:r w:rsidR="004F3B75">
        <w:rPr>
          <w:rFonts w:ascii="Arial" w:hAnsi="Arial" w:cs="Arial"/>
          <w:sz w:val="22"/>
          <w:szCs w:val="22"/>
        </w:rPr>
        <w:t>S</w:t>
      </w:r>
      <w:r w:rsidRPr="00486630">
        <w:rPr>
          <w:rFonts w:ascii="Arial" w:hAnsi="Arial" w:cs="Arial"/>
          <w:sz w:val="22"/>
          <w:szCs w:val="22"/>
        </w:rPr>
        <w:t xml:space="preserve">mlouvě. </w:t>
      </w:r>
    </w:p>
    <w:p w:rsidR="00035D00" w:rsidRPr="00486630" w:rsidRDefault="00035D00" w:rsidP="00972500">
      <w:pPr>
        <w:jc w:val="both"/>
        <w:rPr>
          <w:rFonts w:ascii="Arial" w:hAnsi="Arial" w:cs="Arial"/>
          <w:sz w:val="22"/>
          <w:szCs w:val="22"/>
        </w:rPr>
      </w:pPr>
    </w:p>
    <w:p w:rsidR="00FC3F6D" w:rsidRPr="00486630" w:rsidRDefault="00FC3F6D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IV. Doba plnění</w:t>
      </w:r>
    </w:p>
    <w:p w:rsidR="00FC3F6D" w:rsidRPr="00486630" w:rsidRDefault="00FC3F6D" w:rsidP="00972500">
      <w:pPr>
        <w:jc w:val="both"/>
        <w:rPr>
          <w:rFonts w:ascii="Arial" w:hAnsi="Arial" w:cs="Arial"/>
          <w:sz w:val="22"/>
          <w:szCs w:val="22"/>
        </w:rPr>
      </w:pPr>
    </w:p>
    <w:p w:rsidR="00741122" w:rsidRPr="00486630" w:rsidRDefault="00FC3F6D" w:rsidP="00972500">
      <w:pPr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>4.1.</w:t>
      </w:r>
      <w:r w:rsidRPr="00486630">
        <w:rPr>
          <w:rFonts w:ascii="Arial" w:hAnsi="Arial" w:cs="Arial"/>
          <w:sz w:val="22"/>
          <w:szCs w:val="22"/>
        </w:rPr>
        <w:t xml:space="preserve"> </w:t>
      </w:r>
      <w:r w:rsidR="00741122" w:rsidRPr="00486630">
        <w:rPr>
          <w:rFonts w:ascii="Arial" w:hAnsi="Arial" w:cs="Arial"/>
          <w:sz w:val="22"/>
          <w:szCs w:val="22"/>
        </w:rPr>
        <w:t xml:space="preserve">Termíny plnění se stanovují pro </w:t>
      </w:r>
      <w:r w:rsidRPr="00486630">
        <w:rPr>
          <w:rFonts w:ascii="Arial" w:hAnsi="Arial" w:cs="Arial"/>
          <w:sz w:val="22"/>
          <w:szCs w:val="22"/>
        </w:rPr>
        <w:t>Zhotovitel</w:t>
      </w:r>
      <w:r w:rsidR="00741122" w:rsidRPr="00486630">
        <w:rPr>
          <w:rFonts w:ascii="Arial" w:hAnsi="Arial" w:cs="Arial"/>
          <w:sz w:val="22"/>
          <w:szCs w:val="22"/>
        </w:rPr>
        <w:t xml:space="preserve">e takto: </w:t>
      </w:r>
    </w:p>
    <w:p w:rsidR="00492362" w:rsidRPr="00486630" w:rsidRDefault="00492362" w:rsidP="009725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21" w:type="dxa"/>
        <w:tblInd w:w="360" w:type="dxa"/>
        <w:tblCellMar>
          <w:left w:w="70" w:type="dxa"/>
          <w:right w:w="70" w:type="dxa"/>
        </w:tblCellMar>
        <w:tblLook w:val="0000"/>
      </w:tblPr>
      <w:tblGrid>
        <w:gridCol w:w="337"/>
        <w:gridCol w:w="4542"/>
        <w:gridCol w:w="91"/>
        <w:gridCol w:w="269"/>
        <w:gridCol w:w="85"/>
        <w:gridCol w:w="3297"/>
      </w:tblGrid>
      <w:tr w:rsidR="001C1FA3" w:rsidRPr="00486630" w:rsidTr="00E02A6C">
        <w:tc>
          <w:tcPr>
            <w:tcW w:w="337" w:type="dxa"/>
            <w:shd w:val="clear" w:color="auto" w:fill="auto"/>
          </w:tcPr>
          <w:p w:rsidR="001C1FA3" w:rsidRDefault="001C1FA3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630">
              <w:rPr>
                <w:rFonts w:ascii="Arial" w:hAnsi="Arial" w:cs="Arial"/>
                <w:sz w:val="22"/>
                <w:szCs w:val="22"/>
              </w:rPr>
              <w:t>a)</w:t>
            </w:r>
          </w:p>
          <w:p w:rsidR="00A5451B" w:rsidRPr="00486630" w:rsidRDefault="00A5451B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</w:tcPr>
          <w:p w:rsidR="00007476" w:rsidRDefault="00393982" w:rsidP="00086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492362" w:rsidRPr="00492362">
              <w:rPr>
                <w:rFonts w:ascii="Arial" w:hAnsi="Arial" w:cs="Arial"/>
                <w:sz w:val="22"/>
                <w:szCs w:val="22"/>
              </w:rPr>
              <w:t>abezpečení vstupních podkladů</w:t>
            </w:r>
          </w:p>
          <w:p w:rsidR="00086EDD" w:rsidRDefault="00086EDD" w:rsidP="00086E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1C1FA3" w:rsidRPr="00486630" w:rsidRDefault="001C1FA3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63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1C1FA3" w:rsidRDefault="00704C65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="00FD59A9">
              <w:rPr>
                <w:rFonts w:ascii="Arial" w:hAnsi="Arial" w:cs="Arial"/>
                <w:sz w:val="22"/>
                <w:szCs w:val="22"/>
              </w:rPr>
              <w:t>kalendářních</w:t>
            </w:r>
            <w:r w:rsidR="005E2E27" w:rsidRPr="00486630">
              <w:rPr>
                <w:rFonts w:ascii="Arial" w:hAnsi="Arial" w:cs="Arial"/>
                <w:sz w:val="22"/>
                <w:szCs w:val="22"/>
              </w:rPr>
              <w:t xml:space="preserve"> dnů od podpisu </w:t>
            </w:r>
            <w:r w:rsidR="00747314">
              <w:rPr>
                <w:rFonts w:ascii="Arial" w:hAnsi="Arial" w:cs="Arial"/>
                <w:sz w:val="22"/>
                <w:szCs w:val="22"/>
              </w:rPr>
              <w:t>Smlouvy</w:t>
            </w:r>
          </w:p>
          <w:p w:rsidR="00086EDD" w:rsidRPr="00486630" w:rsidRDefault="00086EDD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1B" w:rsidRPr="00486630" w:rsidTr="00E02A6C">
        <w:tc>
          <w:tcPr>
            <w:tcW w:w="337" w:type="dxa"/>
            <w:shd w:val="clear" w:color="auto" w:fill="auto"/>
          </w:tcPr>
          <w:p w:rsidR="00A5451B" w:rsidRPr="00486630" w:rsidRDefault="00A5451B" w:rsidP="00F96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4866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33" w:type="dxa"/>
            <w:gridSpan w:val="2"/>
          </w:tcPr>
          <w:p w:rsidR="00A5451B" w:rsidRDefault="007510F5" w:rsidP="00C606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vypracování </w:t>
            </w:r>
            <w:r w:rsidRPr="00492362">
              <w:rPr>
                <w:rFonts w:ascii="Arial" w:hAnsi="Arial" w:cs="Arial"/>
                <w:sz w:val="22"/>
                <w:szCs w:val="22"/>
              </w:rPr>
              <w:t xml:space="preserve">dokumentace pro </w:t>
            </w:r>
            <w:r>
              <w:rPr>
                <w:rFonts w:ascii="Arial" w:hAnsi="Arial" w:cs="Arial"/>
                <w:sz w:val="22"/>
                <w:szCs w:val="22"/>
              </w:rPr>
              <w:t>provádění stavby</w:t>
            </w:r>
            <w:r w:rsidDel="007510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A5451B" w:rsidRPr="00486630" w:rsidRDefault="00A5451B" w:rsidP="00E02A6C">
            <w:pPr>
              <w:ind w:left="-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63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297" w:type="dxa"/>
            <w:shd w:val="clear" w:color="auto" w:fill="auto"/>
          </w:tcPr>
          <w:p w:rsidR="00A5451B" w:rsidRDefault="00E02A6C" w:rsidP="00F96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31.3.2019</w:t>
            </w:r>
            <w:proofErr w:type="gramEnd"/>
          </w:p>
          <w:p w:rsidR="00A5451B" w:rsidRPr="00486630" w:rsidRDefault="00A5451B" w:rsidP="00F96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A3" w:rsidRPr="00486630" w:rsidTr="00E02A6C">
        <w:tc>
          <w:tcPr>
            <w:tcW w:w="337" w:type="dxa"/>
            <w:shd w:val="clear" w:color="auto" w:fill="auto"/>
          </w:tcPr>
          <w:p w:rsidR="001C1FA3" w:rsidRDefault="00A5451B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B743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86EDD" w:rsidRPr="00486630" w:rsidRDefault="00086EDD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</w:tcPr>
          <w:p w:rsidR="00007476" w:rsidRDefault="002E2549" w:rsidP="00751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vypracování </w:t>
            </w:r>
            <w:r w:rsidR="007510F5">
              <w:rPr>
                <w:rFonts w:ascii="Arial" w:hAnsi="Arial" w:cs="Arial"/>
                <w:sz w:val="22"/>
                <w:szCs w:val="22"/>
              </w:rPr>
              <w:t>rozpočtu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C1FA3" w:rsidRPr="00486630" w:rsidRDefault="001C1FA3" w:rsidP="003F67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63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1C1FA3" w:rsidRPr="00486630" w:rsidRDefault="00E02A6C" w:rsidP="00385D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31.3.2019</w:t>
            </w:r>
            <w:proofErr w:type="gramEnd"/>
            <w:r w:rsidR="000068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31C08" w:rsidRDefault="00E31C08" w:rsidP="00972500">
      <w:pPr>
        <w:jc w:val="both"/>
        <w:rPr>
          <w:rFonts w:ascii="Arial" w:hAnsi="Arial" w:cs="Arial"/>
          <w:sz w:val="22"/>
          <w:szCs w:val="22"/>
        </w:rPr>
      </w:pPr>
    </w:p>
    <w:p w:rsidR="00385D33" w:rsidRDefault="00B6592A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</w:t>
      </w:r>
      <w:r w:rsidRPr="00486630">
        <w:rPr>
          <w:rFonts w:ascii="Arial" w:hAnsi="Arial" w:cs="Arial"/>
          <w:b/>
          <w:sz w:val="22"/>
          <w:szCs w:val="22"/>
        </w:rPr>
        <w:t>.</w:t>
      </w:r>
      <w:r w:rsidRPr="00486630">
        <w:rPr>
          <w:rFonts w:ascii="Arial" w:hAnsi="Arial" w:cs="Arial"/>
          <w:sz w:val="22"/>
          <w:szCs w:val="22"/>
        </w:rPr>
        <w:t xml:space="preserve"> </w:t>
      </w:r>
      <w:r w:rsidRPr="00B6592A">
        <w:rPr>
          <w:rFonts w:ascii="Arial" w:hAnsi="Arial" w:cs="Arial"/>
          <w:sz w:val="22"/>
          <w:szCs w:val="22"/>
        </w:rPr>
        <w:t>Od termín</w:t>
      </w:r>
      <w:r w:rsidR="003B1554">
        <w:rPr>
          <w:rFonts w:ascii="Arial" w:hAnsi="Arial" w:cs="Arial"/>
          <w:sz w:val="22"/>
          <w:szCs w:val="22"/>
        </w:rPr>
        <w:t>ů</w:t>
      </w:r>
      <w:r w:rsidRPr="00B6592A">
        <w:rPr>
          <w:rFonts w:ascii="Arial" w:hAnsi="Arial" w:cs="Arial"/>
          <w:sz w:val="22"/>
          <w:szCs w:val="22"/>
        </w:rPr>
        <w:t xml:space="preserve"> </w:t>
      </w:r>
      <w:r w:rsidR="003B1554">
        <w:rPr>
          <w:rFonts w:ascii="Arial" w:hAnsi="Arial" w:cs="Arial"/>
          <w:sz w:val="22"/>
          <w:szCs w:val="22"/>
        </w:rPr>
        <w:t xml:space="preserve">uvedených výše v bodě 4.1 Smlouvy </w:t>
      </w:r>
      <w:r w:rsidRPr="00B6592A">
        <w:rPr>
          <w:rFonts w:ascii="Arial" w:hAnsi="Arial" w:cs="Arial"/>
          <w:sz w:val="22"/>
          <w:szCs w:val="22"/>
        </w:rPr>
        <w:t>se Zhotovitel může odchýlit pouze v rozsahu, v jakém požadavky Objednatele definované po uzavření této Smlouvy nezbytně způs</w:t>
      </w:r>
      <w:r w:rsidR="00BB0B7F">
        <w:rPr>
          <w:rFonts w:ascii="Arial" w:hAnsi="Arial" w:cs="Arial"/>
          <w:sz w:val="22"/>
          <w:szCs w:val="22"/>
        </w:rPr>
        <w:t xml:space="preserve">obí prodloužení doby zpracování </w:t>
      </w:r>
      <w:r w:rsidRPr="00B6592A">
        <w:rPr>
          <w:rFonts w:ascii="Arial" w:hAnsi="Arial" w:cs="Arial"/>
          <w:sz w:val="22"/>
          <w:szCs w:val="22"/>
        </w:rPr>
        <w:t>dokumentace</w:t>
      </w:r>
      <w:r w:rsidR="003B1554">
        <w:rPr>
          <w:rFonts w:ascii="Arial" w:hAnsi="Arial" w:cs="Arial"/>
          <w:sz w:val="22"/>
          <w:szCs w:val="22"/>
        </w:rPr>
        <w:t>, resp. provedení příslušných úkonů</w:t>
      </w:r>
      <w:r w:rsidRPr="00B6592A">
        <w:rPr>
          <w:rFonts w:ascii="Arial" w:hAnsi="Arial" w:cs="Arial"/>
          <w:sz w:val="22"/>
          <w:szCs w:val="22"/>
        </w:rPr>
        <w:t>. Na t</w:t>
      </w:r>
      <w:r w:rsidR="003B1554">
        <w:rPr>
          <w:rFonts w:ascii="Arial" w:hAnsi="Arial" w:cs="Arial"/>
          <w:sz w:val="22"/>
          <w:szCs w:val="22"/>
        </w:rPr>
        <w:t>akové</w:t>
      </w:r>
      <w:r w:rsidRPr="00B6592A">
        <w:rPr>
          <w:rFonts w:ascii="Arial" w:hAnsi="Arial" w:cs="Arial"/>
          <w:sz w:val="22"/>
          <w:szCs w:val="22"/>
        </w:rPr>
        <w:t xml:space="preserve"> prodloužení je Zhotovitel povinen Objednatele </w:t>
      </w:r>
      <w:r w:rsidR="009D1BD4">
        <w:rPr>
          <w:rFonts w:ascii="Arial" w:hAnsi="Arial" w:cs="Arial"/>
          <w:sz w:val="22"/>
          <w:szCs w:val="22"/>
        </w:rPr>
        <w:t xml:space="preserve">písemně </w:t>
      </w:r>
      <w:r w:rsidRPr="00B6592A">
        <w:rPr>
          <w:rFonts w:ascii="Arial" w:hAnsi="Arial" w:cs="Arial"/>
          <w:sz w:val="22"/>
          <w:szCs w:val="22"/>
        </w:rPr>
        <w:t>upozornit.</w:t>
      </w:r>
      <w:r w:rsidR="00385D33">
        <w:rPr>
          <w:rFonts w:ascii="Arial" w:hAnsi="Arial" w:cs="Arial"/>
          <w:sz w:val="22"/>
          <w:szCs w:val="22"/>
        </w:rPr>
        <w:t xml:space="preserve"> </w:t>
      </w:r>
    </w:p>
    <w:p w:rsidR="00385D33" w:rsidRDefault="00385D33" w:rsidP="00972500">
      <w:pPr>
        <w:jc w:val="both"/>
        <w:rPr>
          <w:rFonts w:ascii="Arial" w:hAnsi="Arial" w:cs="Arial"/>
          <w:sz w:val="22"/>
          <w:szCs w:val="22"/>
        </w:rPr>
      </w:pPr>
    </w:p>
    <w:p w:rsidR="00385D33" w:rsidRDefault="00385D33" w:rsidP="00972500">
      <w:pPr>
        <w:jc w:val="both"/>
        <w:rPr>
          <w:rFonts w:ascii="Arial" w:hAnsi="Arial" w:cs="Arial"/>
          <w:sz w:val="22"/>
          <w:szCs w:val="22"/>
        </w:rPr>
      </w:pPr>
    </w:p>
    <w:p w:rsidR="001356C0" w:rsidRPr="00486630" w:rsidRDefault="001356C0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 xml:space="preserve">V. Povinnosti Zhotovitele </w:t>
      </w:r>
    </w:p>
    <w:p w:rsidR="001356C0" w:rsidRPr="00486630" w:rsidRDefault="001356C0" w:rsidP="00972500">
      <w:pPr>
        <w:jc w:val="both"/>
        <w:rPr>
          <w:rFonts w:ascii="Arial" w:hAnsi="Arial" w:cs="Arial"/>
          <w:sz w:val="22"/>
          <w:szCs w:val="22"/>
        </w:rPr>
      </w:pPr>
    </w:p>
    <w:p w:rsidR="0041785E" w:rsidRDefault="0041785E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212C9">
        <w:rPr>
          <w:rFonts w:ascii="Arial" w:hAnsi="Arial" w:cs="Arial"/>
          <w:b/>
          <w:sz w:val="22"/>
          <w:szCs w:val="22"/>
        </w:rPr>
        <w:t>.</w:t>
      </w:r>
      <w:r w:rsidR="001356C0" w:rsidRPr="00486630">
        <w:rPr>
          <w:rFonts w:ascii="Arial" w:hAnsi="Arial" w:cs="Arial"/>
          <w:b/>
          <w:sz w:val="22"/>
          <w:szCs w:val="22"/>
        </w:rPr>
        <w:t>1.</w:t>
      </w:r>
      <w:r w:rsidR="001356C0" w:rsidRPr="00486630">
        <w:rPr>
          <w:rFonts w:ascii="Arial" w:hAnsi="Arial" w:cs="Arial"/>
          <w:sz w:val="22"/>
          <w:szCs w:val="22"/>
        </w:rPr>
        <w:t xml:space="preserve"> </w:t>
      </w:r>
      <w:r w:rsidRPr="003D5B55">
        <w:rPr>
          <w:rFonts w:ascii="Arial" w:hAnsi="Arial" w:cs="Arial"/>
          <w:sz w:val="22"/>
          <w:szCs w:val="22"/>
        </w:rPr>
        <w:t>Zhotovitel bude při tvorbě dokumentace respektovat požadavky Objednatele.</w:t>
      </w:r>
      <w:r w:rsidR="003D5B55" w:rsidRPr="00E4606F">
        <w:rPr>
          <w:rFonts w:ascii="Arial" w:hAnsi="Arial" w:cs="Arial"/>
          <w:sz w:val="22"/>
          <w:szCs w:val="22"/>
        </w:rPr>
        <w:t xml:space="preserve"> Pokud by s naplněním </w:t>
      </w:r>
      <w:r w:rsidR="001D3617">
        <w:rPr>
          <w:rFonts w:ascii="Arial" w:hAnsi="Arial" w:cs="Arial"/>
          <w:sz w:val="22"/>
          <w:szCs w:val="22"/>
        </w:rPr>
        <w:t>požadavků O</w:t>
      </w:r>
      <w:r w:rsidR="003D5B55" w:rsidRPr="00E4606F">
        <w:rPr>
          <w:rFonts w:ascii="Arial" w:hAnsi="Arial" w:cs="Arial"/>
          <w:sz w:val="22"/>
          <w:szCs w:val="22"/>
        </w:rPr>
        <w:t xml:space="preserve">bjednatele byla spojena nějaká rizika </w:t>
      </w:r>
      <w:r w:rsidR="003D5B55" w:rsidRPr="003D5B55">
        <w:rPr>
          <w:rFonts w:ascii="Arial" w:hAnsi="Arial" w:cs="Arial"/>
          <w:sz w:val="22"/>
          <w:szCs w:val="22"/>
        </w:rPr>
        <w:t>(rozpor se závaznými požadavky na výstavbu či jiná rizika funkční, včetně ohrožení uživatelského komfortu, stavebně-</w:t>
      </w:r>
      <w:r w:rsidR="003D5B55" w:rsidRPr="003D5B55">
        <w:rPr>
          <w:rFonts w:ascii="Arial" w:hAnsi="Arial" w:cs="Arial"/>
          <w:sz w:val="22"/>
          <w:szCs w:val="22"/>
        </w:rPr>
        <w:lastRenderedPageBreak/>
        <w:t>technická, estetická, časová, právní, apod.), je Zhotovitel povinen na tato rizika upozornit a dle potřeby navrhnout náhradní řešení.</w:t>
      </w:r>
    </w:p>
    <w:p w:rsidR="000D1A35" w:rsidRDefault="000D1A35" w:rsidP="00972500">
      <w:pPr>
        <w:jc w:val="both"/>
        <w:rPr>
          <w:rFonts w:ascii="Arial" w:hAnsi="Arial" w:cs="Arial"/>
          <w:sz w:val="22"/>
          <w:szCs w:val="22"/>
        </w:rPr>
      </w:pPr>
    </w:p>
    <w:p w:rsidR="000D1A35" w:rsidRPr="002A15A3" w:rsidRDefault="000D1A35" w:rsidP="000D1A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5.2</w:t>
      </w:r>
      <w:r w:rsidRPr="002A15A3">
        <w:rPr>
          <w:rFonts w:ascii="Arial" w:hAnsi="Arial" w:cs="Arial"/>
          <w:b/>
          <w:sz w:val="22"/>
          <w:szCs w:val="22"/>
        </w:rPr>
        <w:t>.</w:t>
      </w:r>
      <w:r w:rsidRPr="002A15A3">
        <w:rPr>
          <w:rFonts w:ascii="Arial" w:hAnsi="Arial" w:cs="Arial"/>
          <w:sz w:val="22"/>
          <w:szCs w:val="22"/>
        </w:rPr>
        <w:t xml:space="preserve"> Zhotovitel vypracuje </w:t>
      </w:r>
      <w:r>
        <w:rPr>
          <w:rFonts w:ascii="Arial" w:hAnsi="Arial" w:cs="Arial"/>
          <w:sz w:val="22"/>
          <w:szCs w:val="22"/>
        </w:rPr>
        <w:t xml:space="preserve">projektovou </w:t>
      </w:r>
      <w:r w:rsidRPr="002A15A3">
        <w:rPr>
          <w:rFonts w:ascii="Arial" w:hAnsi="Arial" w:cs="Arial"/>
          <w:sz w:val="22"/>
          <w:szCs w:val="22"/>
        </w:rPr>
        <w:t>dokumentaci v souladu s technickými normami a dalšími zákonnými a podzákonnými požadavky na výstavbu, a to včetně stavebních předpisů, předpisů práva životního prostředí a relevantních individuálních právních aktů</w:t>
      </w:r>
      <w:r w:rsidRPr="002A15A3">
        <w:rPr>
          <w:rFonts w:ascii="Arial" w:hAnsi="Arial" w:cs="Arial"/>
          <w:i/>
          <w:sz w:val="22"/>
          <w:szCs w:val="22"/>
        </w:rPr>
        <w:t>.</w:t>
      </w:r>
      <w:r w:rsidRPr="002A15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Projektová d</w:t>
      </w:r>
      <w:r w:rsidRPr="002A15A3">
        <w:rPr>
          <w:rFonts w:ascii="Arial" w:hAnsi="Arial" w:cs="Arial"/>
          <w:sz w:val="22"/>
          <w:szCs w:val="22"/>
        </w:rPr>
        <w:t>okumentace bude splňovat určenou funkci a bude úplným a dostačujícím podkladem pro výstavbu</w:t>
      </w:r>
      <w:r>
        <w:rPr>
          <w:rFonts w:ascii="Arial" w:hAnsi="Arial" w:cs="Arial"/>
          <w:sz w:val="22"/>
          <w:szCs w:val="22"/>
        </w:rPr>
        <w:t xml:space="preserve"> ve smyslu Zadání stavby</w:t>
      </w:r>
      <w:r w:rsidRPr="002A15A3">
        <w:rPr>
          <w:rFonts w:ascii="Arial" w:hAnsi="Arial" w:cs="Arial"/>
          <w:sz w:val="22"/>
          <w:szCs w:val="22"/>
        </w:rPr>
        <w:t>. Veškerá navržená řešení musí být technicky a stavebně realizovatelná bez vynaložení nepřiměřeného úsilí</w:t>
      </w:r>
      <w:r>
        <w:rPr>
          <w:rFonts w:ascii="Arial" w:hAnsi="Arial" w:cs="Arial"/>
          <w:sz w:val="22"/>
          <w:szCs w:val="22"/>
        </w:rPr>
        <w:t>.</w:t>
      </w:r>
      <w:r w:rsidRPr="002A15A3">
        <w:rPr>
          <w:rFonts w:ascii="Arial" w:hAnsi="Arial" w:cs="Arial"/>
          <w:sz w:val="22"/>
          <w:szCs w:val="22"/>
        </w:rPr>
        <w:t xml:space="preserve"> </w:t>
      </w:r>
    </w:p>
    <w:p w:rsidR="000E0833" w:rsidRDefault="000E0833" w:rsidP="00972500">
      <w:pPr>
        <w:jc w:val="both"/>
        <w:rPr>
          <w:rFonts w:ascii="Arial" w:hAnsi="Arial" w:cs="Arial"/>
          <w:sz w:val="22"/>
          <w:szCs w:val="22"/>
        </w:rPr>
      </w:pPr>
    </w:p>
    <w:p w:rsidR="00007476" w:rsidRDefault="00007476" w:rsidP="00C2527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C25273">
        <w:rPr>
          <w:rFonts w:ascii="Arial" w:hAnsi="Arial" w:cs="Arial"/>
          <w:b/>
        </w:rPr>
        <w:t>5.</w:t>
      </w:r>
      <w:r w:rsidR="003B743A">
        <w:rPr>
          <w:rFonts w:ascii="Arial" w:hAnsi="Arial" w:cs="Arial"/>
          <w:b/>
        </w:rPr>
        <w:t>3</w:t>
      </w:r>
      <w:r w:rsidRPr="00C25273">
        <w:rPr>
          <w:rFonts w:ascii="Arial" w:hAnsi="Arial" w:cs="Arial"/>
          <w:b/>
        </w:rPr>
        <w:t>.</w:t>
      </w:r>
      <w:r w:rsidR="000E0833">
        <w:rPr>
          <w:rFonts w:ascii="Arial" w:hAnsi="Arial" w:cs="Arial"/>
        </w:rPr>
        <w:t xml:space="preserve"> </w:t>
      </w:r>
      <w:r w:rsidRPr="00C25273">
        <w:rPr>
          <w:rFonts w:ascii="Arial" w:hAnsi="Arial" w:cs="Arial"/>
        </w:rPr>
        <w:t xml:space="preserve">Základní požadavky </w:t>
      </w:r>
      <w:r w:rsidR="009D1BD4">
        <w:rPr>
          <w:rFonts w:ascii="Arial" w:hAnsi="Arial" w:cs="Arial"/>
        </w:rPr>
        <w:t>O</w:t>
      </w:r>
      <w:r w:rsidRPr="00C25273">
        <w:rPr>
          <w:rFonts w:ascii="Arial" w:hAnsi="Arial" w:cs="Arial"/>
        </w:rPr>
        <w:t>bjednatele na stavbu budou zohledněny v</w:t>
      </w:r>
      <w:r w:rsidR="007510F5">
        <w:rPr>
          <w:rFonts w:ascii="Arial" w:hAnsi="Arial" w:cs="Arial"/>
        </w:rPr>
        <w:t> projektové dokumentaci</w:t>
      </w:r>
      <w:r w:rsidRPr="00C25273">
        <w:rPr>
          <w:rFonts w:ascii="Arial" w:hAnsi="Arial" w:cs="Arial"/>
        </w:rPr>
        <w:t xml:space="preserve">, dokumentace dle této </w:t>
      </w:r>
      <w:r w:rsidR="000E0833">
        <w:rPr>
          <w:rFonts w:ascii="Arial" w:hAnsi="Arial" w:cs="Arial"/>
        </w:rPr>
        <w:t>S</w:t>
      </w:r>
      <w:r w:rsidRPr="00C25273">
        <w:rPr>
          <w:rFonts w:ascii="Arial" w:hAnsi="Arial" w:cs="Arial"/>
        </w:rPr>
        <w:t>mlouvy. Objednatel je oprávněn požadavky na stavbu měnit a doplňovat.</w:t>
      </w:r>
    </w:p>
    <w:p w:rsidR="00B4700D" w:rsidRPr="002358A7" w:rsidRDefault="00B4700D" w:rsidP="00B4700D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B4700D" w:rsidRDefault="00DE0F41" w:rsidP="00D212C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4700D" w:rsidRPr="002358A7">
        <w:rPr>
          <w:rFonts w:ascii="Arial" w:hAnsi="Arial" w:cs="Arial"/>
          <w:b/>
          <w:sz w:val="22"/>
          <w:szCs w:val="22"/>
        </w:rPr>
        <w:t>.</w:t>
      </w:r>
      <w:r w:rsidR="007510F5">
        <w:rPr>
          <w:rFonts w:ascii="Arial" w:hAnsi="Arial" w:cs="Arial"/>
          <w:b/>
          <w:sz w:val="22"/>
          <w:szCs w:val="22"/>
        </w:rPr>
        <w:t>4</w:t>
      </w:r>
      <w:r w:rsidR="00B4700D" w:rsidRPr="002358A7">
        <w:rPr>
          <w:rFonts w:ascii="Arial" w:hAnsi="Arial" w:cs="Arial"/>
          <w:b/>
          <w:sz w:val="22"/>
          <w:szCs w:val="22"/>
        </w:rPr>
        <w:t>.</w:t>
      </w:r>
      <w:r w:rsidR="00B4700D" w:rsidRPr="002358A7">
        <w:rPr>
          <w:rFonts w:ascii="Arial" w:hAnsi="Arial" w:cs="Arial"/>
          <w:sz w:val="22"/>
          <w:szCs w:val="22"/>
        </w:rPr>
        <w:t xml:space="preserve"> Zhotovitel jako autorizovan</w:t>
      </w:r>
      <w:r w:rsidR="00B4700D">
        <w:rPr>
          <w:rFonts w:ascii="Arial" w:hAnsi="Arial" w:cs="Arial"/>
          <w:sz w:val="22"/>
          <w:szCs w:val="22"/>
        </w:rPr>
        <w:t>á</w:t>
      </w:r>
      <w:r w:rsidR="00B4700D" w:rsidRPr="002358A7">
        <w:rPr>
          <w:rFonts w:ascii="Arial" w:hAnsi="Arial" w:cs="Arial"/>
          <w:sz w:val="22"/>
          <w:szCs w:val="22"/>
        </w:rPr>
        <w:t xml:space="preserve"> </w:t>
      </w:r>
      <w:r w:rsidR="00B4700D">
        <w:rPr>
          <w:rFonts w:ascii="Arial" w:hAnsi="Arial" w:cs="Arial"/>
          <w:sz w:val="22"/>
          <w:szCs w:val="22"/>
        </w:rPr>
        <w:t xml:space="preserve">osoba </w:t>
      </w:r>
      <w:r w:rsidR="00B4700D" w:rsidRPr="001C1FA3">
        <w:rPr>
          <w:rFonts w:ascii="Arial" w:hAnsi="Arial" w:cs="Arial"/>
          <w:sz w:val="22"/>
          <w:szCs w:val="22"/>
        </w:rPr>
        <w:t>zapsaná u ČKA, resp. ČKAIT, se</w:t>
      </w:r>
      <w:r w:rsidR="00B4700D" w:rsidRPr="002358A7">
        <w:rPr>
          <w:rFonts w:ascii="Arial" w:hAnsi="Arial" w:cs="Arial"/>
          <w:sz w:val="22"/>
          <w:szCs w:val="22"/>
        </w:rPr>
        <w:t xml:space="preserve"> zavazuje </w:t>
      </w:r>
      <w:r w:rsidR="005B4E71">
        <w:rPr>
          <w:rFonts w:ascii="Arial" w:hAnsi="Arial" w:cs="Arial"/>
          <w:sz w:val="22"/>
          <w:szCs w:val="22"/>
        </w:rPr>
        <w:t xml:space="preserve">na základě dalšího objednání mimo tuto smlouvu </w:t>
      </w:r>
      <w:r w:rsidR="00B4700D" w:rsidRPr="002358A7">
        <w:rPr>
          <w:rFonts w:ascii="Arial" w:hAnsi="Arial" w:cs="Arial"/>
          <w:sz w:val="22"/>
          <w:szCs w:val="22"/>
        </w:rPr>
        <w:t xml:space="preserve">vykonávat </w:t>
      </w:r>
      <w:r w:rsidR="00ED609D">
        <w:rPr>
          <w:rFonts w:ascii="Arial" w:hAnsi="Arial" w:cs="Arial"/>
          <w:sz w:val="22"/>
          <w:szCs w:val="22"/>
        </w:rPr>
        <w:t>na stavbě</w:t>
      </w:r>
      <w:r w:rsidR="00ED609D" w:rsidRPr="002358A7">
        <w:rPr>
          <w:rFonts w:ascii="Arial" w:hAnsi="Arial" w:cs="Arial"/>
          <w:sz w:val="22"/>
          <w:szCs w:val="22"/>
        </w:rPr>
        <w:t xml:space="preserve">, která bude </w:t>
      </w:r>
      <w:r w:rsidR="00ED609D">
        <w:rPr>
          <w:rFonts w:ascii="Arial" w:hAnsi="Arial" w:cs="Arial"/>
          <w:sz w:val="22"/>
          <w:szCs w:val="22"/>
        </w:rPr>
        <w:t>realizována</w:t>
      </w:r>
      <w:r w:rsidR="00ED609D" w:rsidRPr="002358A7">
        <w:rPr>
          <w:rFonts w:ascii="Arial" w:hAnsi="Arial" w:cs="Arial"/>
          <w:sz w:val="22"/>
          <w:szCs w:val="22"/>
        </w:rPr>
        <w:t xml:space="preserve"> podle projekt</w:t>
      </w:r>
      <w:r w:rsidR="00ED609D">
        <w:rPr>
          <w:rFonts w:ascii="Arial" w:hAnsi="Arial" w:cs="Arial"/>
          <w:sz w:val="22"/>
          <w:szCs w:val="22"/>
        </w:rPr>
        <w:t>ové dokumentace</w:t>
      </w:r>
      <w:r w:rsidR="00ED609D" w:rsidRPr="002358A7">
        <w:rPr>
          <w:rFonts w:ascii="Arial" w:hAnsi="Arial" w:cs="Arial"/>
          <w:sz w:val="22"/>
          <w:szCs w:val="22"/>
        </w:rPr>
        <w:t xml:space="preserve"> uvedené v bodě 2.2. Smlouvy</w:t>
      </w:r>
      <w:r w:rsidR="00ED609D">
        <w:rPr>
          <w:rFonts w:ascii="Arial" w:hAnsi="Arial" w:cs="Arial"/>
          <w:sz w:val="22"/>
          <w:szCs w:val="22"/>
        </w:rPr>
        <w:t>,</w:t>
      </w:r>
      <w:r w:rsidR="00ED609D" w:rsidRPr="002358A7">
        <w:rPr>
          <w:rFonts w:ascii="Arial" w:hAnsi="Arial" w:cs="Arial"/>
          <w:sz w:val="22"/>
          <w:szCs w:val="22"/>
        </w:rPr>
        <w:t xml:space="preserve"> </w:t>
      </w:r>
      <w:r w:rsidR="00B4700D" w:rsidRPr="002358A7">
        <w:rPr>
          <w:rFonts w:ascii="Arial" w:hAnsi="Arial" w:cs="Arial"/>
          <w:sz w:val="22"/>
          <w:szCs w:val="22"/>
        </w:rPr>
        <w:t>autorský dozor podle zák</w:t>
      </w:r>
      <w:r w:rsidR="00ED609D">
        <w:rPr>
          <w:rFonts w:ascii="Arial" w:hAnsi="Arial" w:cs="Arial"/>
          <w:sz w:val="22"/>
          <w:szCs w:val="22"/>
        </w:rPr>
        <w:t>ona</w:t>
      </w:r>
      <w:r w:rsidR="00B4700D" w:rsidRPr="002358A7">
        <w:rPr>
          <w:rFonts w:ascii="Arial" w:hAnsi="Arial" w:cs="Arial"/>
          <w:sz w:val="22"/>
          <w:szCs w:val="22"/>
        </w:rPr>
        <w:t xml:space="preserve"> č. 360/1992 Sb.</w:t>
      </w:r>
      <w:r w:rsidR="00ED609D">
        <w:rPr>
          <w:rFonts w:ascii="Arial" w:hAnsi="Arial" w:cs="Arial"/>
          <w:sz w:val="22"/>
          <w:szCs w:val="22"/>
        </w:rPr>
        <w:t xml:space="preserve">, </w:t>
      </w:r>
      <w:r w:rsidR="00ED609D" w:rsidRPr="00ED609D">
        <w:rPr>
          <w:rFonts w:ascii="Arial" w:hAnsi="Arial" w:cs="Arial"/>
          <w:sz w:val="22"/>
          <w:szCs w:val="22"/>
        </w:rPr>
        <w:t>o výkonu povolání autorizovaných architektů a o výkonu povolání autorizovaných inženýrů a techniků činných ve výstavbě</w:t>
      </w:r>
      <w:r w:rsidR="00B4700D" w:rsidRPr="002358A7">
        <w:rPr>
          <w:rFonts w:ascii="Arial" w:hAnsi="Arial" w:cs="Arial"/>
          <w:sz w:val="22"/>
          <w:szCs w:val="22"/>
        </w:rPr>
        <w:t>.</w:t>
      </w:r>
    </w:p>
    <w:p w:rsidR="00434A63" w:rsidRPr="002358A7" w:rsidRDefault="00434A63" w:rsidP="00D212C9">
      <w:pPr>
        <w:keepNext/>
        <w:jc w:val="both"/>
        <w:rPr>
          <w:rFonts w:ascii="Arial" w:hAnsi="Arial" w:cs="Arial"/>
          <w:sz w:val="22"/>
          <w:szCs w:val="22"/>
        </w:rPr>
      </w:pPr>
    </w:p>
    <w:p w:rsidR="00D212C9" w:rsidRPr="00486630" w:rsidRDefault="00D212C9" w:rsidP="00972500">
      <w:pPr>
        <w:jc w:val="both"/>
        <w:rPr>
          <w:rFonts w:ascii="Arial" w:hAnsi="Arial" w:cs="Arial"/>
          <w:sz w:val="22"/>
          <w:szCs w:val="22"/>
        </w:rPr>
      </w:pPr>
    </w:p>
    <w:p w:rsidR="004E5DCD" w:rsidRPr="00486630" w:rsidRDefault="004E5DCD" w:rsidP="00972500">
      <w:pPr>
        <w:jc w:val="both"/>
        <w:rPr>
          <w:rFonts w:ascii="Arial" w:hAnsi="Arial" w:cs="Arial"/>
          <w:b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t xml:space="preserve">VI. Povinnosti Objednatele </w:t>
      </w:r>
    </w:p>
    <w:p w:rsidR="004E5DCD" w:rsidRPr="00486630" w:rsidRDefault="004E5DCD" w:rsidP="00972500">
      <w:pPr>
        <w:jc w:val="both"/>
        <w:rPr>
          <w:rFonts w:ascii="Arial" w:hAnsi="Arial" w:cs="Arial"/>
          <w:sz w:val="22"/>
          <w:szCs w:val="22"/>
        </w:rPr>
      </w:pPr>
    </w:p>
    <w:p w:rsidR="004E5DCD" w:rsidRPr="00486630" w:rsidRDefault="000B38B2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E5DCD" w:rsidRPr="00486630">
        <w:rPr>
          <w:rFonts w:ascii="Arial" w:hAnsi="Arial" w:cs="Arial"/>
          <w:b/>
          <w:sz w:val="22"/>
          <w:szCs w:val="22"/>
        </w:rPr>
        <w:t>.1.</w:t>
      </w:r>
      <w:r w:rsidR="004E5DCD" w:rsidRPr="00486630">
        <w:rPr>
          <w:rFonts w:ascii="Arial" w:hAnsi="Arial" w:cs="Arial"/>
          <w:sz w:val="22"/>
          <w:szCs w:val="22"/>
        </w:rPr>
        <w:t xml:space="preserve"> Objednatel je povinen včas a řádně zaplatit Zhotoviteli cenu dohodnutou v článku III. </w:t>
      </w:r>
      <w:r w:rsidR="00743DE9" w:rsidRPr="00486630">
        <w:rPr>
          <w:rFonts w:ascii="Arial" w:hAnsi="Arial" w:cs="Arial"/>
          <w:sz w:val="22"/>
          <w:szCs w:val="22"/>
        </w:rPr>
        <w:t>Smlouvy.</w:t>
      </w:r>
    </w:p>
    <w:p w:rsidR="004E5DCD" w:rsidRPr="00486630" w:rsidRDefault="004E5DCD" w:rsidP="00972500">
      <w:pPr>
        <w:jc w:val="both"/>
        <w:rPr>
          <w:rFonts w:ascii="Arial" w:hAnsi="Arial" w:cs="Arial"/>
          <w:sz w:val="22"/>
          <w:szCs w:val="22"/>
        </w:rPr>
      </w:pPr>
    </w:p>
    <w:p w:rsidR="005977DD" w:rsidRPr="00486630" w:rsidRDefault="000B38B2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E5DCD" w:rsidRPr="00486630">
        <w:rPr>
          <w:rFonts w:ascii="Arial" w:hAnsi="Arial" w:cs="Arial"/>
          <w:b/>
          <w:sz w:val="22"/>
          <w:szCs w:val="22"/>
        </w:rPr>
        <w:t>.2.</w:t>
      </w:r>
      <w:r w:rsidR="004E5DCD" w:rsidRPr="00486630">
        <w:rPr>
          <w:rFonts w:ascii="Arial" w:hAnsi="Arial" w:cs="Arial"/>
          <w:sz w:val="22"/>
          <w:szCs w:val="22"/>
        </w:rPr>
        <w:t xml:space="preserve"> Objednatel se zavazuje vyvinout </w:t>
      </w:r>
      <w:r w:rsidR="00ED609D">
        <w:rPr>
          <w:rFonts w:ascii="Arial" w:hAnsi="Arial" w:cs="Arial"/>
          <w:sz w:val="22"/>
          <w:szCs w:val="22"/>
        </w:rPr>
        <w:t>přiměřenou</w:t>
      </w:r>
      <w:r w:rsidR="00ED609D" w:rsidRPr="00486630">
        <w:rPr>
          <w:rFonts w:ascii="Arial" w:hAnsi="Arial" w:cs="Arial"/>
          <w:sz w:val="22"/>
          <w:szCs w:val="22"/>
        </w:rPr>
        <w:t xml:space="preserve"> </w:t>
      </w:r>
      <w:r w:rsidR="005977DD" w:rsidRPr="00486630">
        <w:rPr>
          <w:rFonts w:ascii="Arial" w:hAnsi="Arial" w:cs="Arial"/>
          <w:sz w:val="22"/>
          <w:szCs w:val="22"/>
        </w:rPr>
        <w:t xml:space="preserve">součinnost, </w:t>
      </w:r>
      <w:r w:rsidR="00ED609D">
        <w:rPr>
          <w:rFonts w:ascii="Arial" w:hAnsi="Arial" w:cs="Arial"/>
          <w:sz w:val="22"/>
          <w:szCs w:val="22"/>
        </w:rPr>
        <w:t xml:space="preserve">kterou lze po něm spravedlivě požadovat, </w:t>
      </w:r>
      <w:r w:rsidR="005977DD" w:rsidRPr="00486630">
        <w:rPr>
          <w:rFonts w:ascii="Arial" w:hAnsi="Arial" w:cs="Arial"/>
          <w:sz w:val="22"/>
          <w:szCs w:val="22"/>
        </w:rPr>
        <w:t>a to zejména včasným poskytováním důležitých informací pro zh</w:t>
      </w:r>
      <w:r w:rsidR="004E5DCD" w:rsidRPr="00486630">
        <w:rPr>
          <w:rFonts w:ascii="Arial" w:hAnsi="Arial" w:cs="Arial"/>
          <w:sz w:val="22"/>
          <w:szCs w:val="22"/>
        </w:rPr>
        <w:t>otovení projektové dokumentace a stejně tak předáním potřebných</w:t>
      </w:r>
      <w:r w:rsidR="00ED609D">
        <w:rPr>
          <w:rFonts w:ascii="Arial" w:hAnsi="Arial" w:cs="Arial"/>
          <w:sz w:val="22"/>
          <w:szCs w:val="22"/>
        </w:rPr>
        <w:t>, Zhotovitelem vyžádaných,</w:t>
      </w:r>
      <w:r w:rsidR="004E5DCD" w:rsidRPr="00486630">
        <w:rPr>
          <w:rFonts w:ascii="Arial" w:hAnsi="Arial" w:cs="Arial"/>
          <w:sz w:val="22"/>
          <w:szCs w:val="22"/>
        </w:rPr>
        <w:t xml:space="preserve"> dokladů.</w:t>
      </w:r>
      <w:r w:rsidR="005977DD" w:rsidRPr="00486630">
        <w:rPr>
          <w:rFonts w:ascii="Arial" w:hAnsi="Arial" w:cs="Arial"/>
          <w:sz w:val="22"/>
          <w:szCs w:val="22"/>
        </w:rPr>
        <w:t xml:space="preserve"> </w:t>
      </w:r>
    </w:p>
    <w:p w:rsidR="0016546D" w:rsidRPr="00486630" w:rsidRDefault="0016546D" w:rsidP="00972500">
      <w:pPr>
        <w:jc w:val="both"/>
        <w:rPr>
          <w:rFonts w:ascii="Arial" w:hAnsi="Arial" w:cs="Arial"/>
          <w:sz w:val="22"/>
          <w:szCs w:val="22"/>
        </w:rPr>
      </w:pPr>
    </w:p>
    <w:p w:rsidR="00FC35CA" w:rsidRPr="00486630" w:rsidRDefault="000B38B2" w:rsidP="00FC3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C35CA" w:rsidRPr="00486630">
        <w:rPr>
          <w:rFonts w:ascii="Arial" w:hAnsi="Arial" w:cs="Arial"/>
          <w:b/>
          <w:sz w:val="22"/>
          <w:szCs w:val="22"/>
        </w:rPr>
        <w:t>.3.</w:t>
      </w:r>
      <w:r w:rsidR="00FC35CA" w:rsidRPr="00486630">
        <w:rPr>
          <w:rFonts w:ascii="Arial" w:hAnsi="Arial" w:cs="Arial"/>
          <w:sz w:val="22"/>
          <w:szCs w:val="22"/>
        </w:rPr>
        <w:t xml:space="preserve"> Objednatel se zavazuje zúčastnit se na vyzvání </w:t>
      </w:r>
      <w:r w:rsidR="00DC79DE">
        <w:rPr>
          <w:rFonts w:ascii="Arial" w:hAnsi="Arial" w:cs="Arial"/>
          <w:sz w:val="22"/>
          <w:szCs w:val="22"/>
        </w:rPr>
        <w:t>Z</w:t>
      </w:r>
      <w:r w:rsidR="00FC35CA" w:rsidRPr="00486630">
        <w:rPr>
          <w:rFonts w:ascii="Arial" w:hAnsi="Arial" w:cs="Arial"/>
          <w:sz w:val="22"/>
          <w:szCs w:val="22"/>
        </w:rPr>
        <w:t>hotovitele projednání projektových prací.</w:t>
      </w:r>
      <w:r w:rsidR="00ED609D">
        <w:rPr>
          <w:rFonts w:ascii="Arial" w:hAnsi="Arial" w:cs="Arial"/>
          <w:sz w:val="22"/>
          <w:szCs w:val="22"/>
        </w:rPr>
        <w:t xml:space="preserve"> </w:t>
      </w:r>
    </w:p>
    <w:p w:rsidR="0016546D" w:rsidRPr="00486630" w:rsidRDefault="0016546D" w:rsidP="00972500">
      <w:pPr>
        <w:jc w:val="both"/>
        <w:rPr>
          <w:rFonts w:ascii="Arial" w:hAnsi="Arial" w:cs="Arial"/>
          <w:sz w:val="22"/>
          <w:szCs w:val="22"/>
        </w:rPr>
      </w:pPr>
    </w:p>
    <w:p w:rsidR="00743DE9" w:rsidRPr="00486630" w:rsidRDefault="00C25273" w:rsidP="00972500">
      <w:pPr>
        <w:jc w:val="both"/>
        <w:rPr>
          <w:rFonts w:ascii="Arial" w:hAnsi="Arial" w:cs="Arial"/>
          <w:sz w:val="22"/>
          <w:szCs w:val="22"/>
        </w:rPr>
      </w:pPr>
      <w:r w:rsidRPr="00BD3A17">
        <w:rPr>
          <w:rFonts w:ascii="Arial" w:hAnsi="Arial" w:cs="Arial"/>
          <w:b/>
          <w:sz w:val="22"/>
          <w:szCs w:val="22"/>
        </w:rPr>
        <w:t>6.4.</w:t>
      </w:r>
      <w:r>
        <w:rPr>
          <w:rFonts w:ascii="Arial" w:hAnsi="Arial" w:cs="Arial"/>
          <w:sz w:val="22"/>
          <w:szCs w:val="22"/>
        </w:rPr>
        <w:t xml:space="preserve"> </w:t>
      </w:r>
      <w:r w:rsidR="00743DE9" w:rsidRPr="00486630">
        <w:rPr>
          <w:rFonts w:ascii="Arial" w:hAnsi="Arial" w:cs="Arial"/>
          <w:sz w:val="22"/>
          <w:szCs w:val="22"/>
        </w:rPr>
        <w:t xml:space="preserve">Objednatel se zavazuje při sjednání smlouvy o dílo se zhotovitelem Stavby zajistit ze strany zhotovitele Stavby povinnosti umožňující Zhotoviteli řádný výkon jeho činnosti. </w:t>
      </w:r>
      <w:r w:rsidR="00741122" w:rsidRPr="00486630">
        <w:rPr>
          <w:rFonts w:ascii="Arial" w:hAnsi="Arial" w:cs="Arial"/>
          <w:sz w:val="22"/>
          <w:szCs w:val="22"/>
        </w:rPr>
        <w:t>Objednatel se zavazuje poskytnout Zhotoviteli do</w:t>
      </w:r>
      <w:r w:rsidR="00E84BDF" w:rsidRPr="0048663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4BDF" w:rsidRPr="00486630">
        <w:rPr>
          <w:rFonts w:ascii="Arial" w:hAnsi="Arial" w:cs="Arial"/>
          <w:sz w:val="22"/>
          <w:szCs w:val="22"/>
        </w:rPr>
        <w:t>datum</w:t>
      </w:r>
      <w:proofErr w:type="gramEnd"/>
      <w:r w:rsidR="00E84BDF" w:rsidRPr="00486630">
        <w:rPr>
          <w:rFonts w:ascii="Arial" w:hAnsi="Arial" w:cs="Arial"/>
          <w:sz w:val="22"/>
          <w:szCs w:val="22"/>
        </w:rPr>
        <w:t xml:space="preserve">, lhůta apod. </w:t>
      </w:r>
      <w:r w:rsidR="00741122" w:rsidRPr="00486630">
        <w:rPr>
          <w:rFonts w:ascii="Arial" w:hAnsi="Arial" w:cs="Arial"/>
          <w:sz w:val="22"/>
          <w:szCs w:val="22"/>
        </w:rPr>
        <w:t xml:space="preserve">tyto podklady: </w:t>
      </w:r>
    </w:p>
    <w:p w:rsidR="0016546D" w:rsidRPr="00486630" w:rsidRDefault="0016546D" w:rsidP="0016546D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486630">
        <w:rPr>
          <w:rFonts w:ascii="Arial" w:hAnsi="Arial" w:cs="Arial"/>
          <w:sz w:val="22"/>
          <w:szCs w:val="22"/>
        </w:rPr>
        <w:t xml:space="preserve">vyřešené majetkoprávní vztahy k dotčeným pozemkům na nichž bude umístěna stavba – do </w:t>
      </w:r>
      <w:proofErr w:type="gramStart"/>
      <w:r w:rsidRPr="00486630">
        <w:rPr>
          <w:rFonts w:ascii="Arial" w:hAnsi="Arial" w:cs="Arial"/>
          <w:sz w:val="22"/>
          <w:szCs w:val="22"/>
        </w:rPr>
        <w:t>termín</w:t>
      </w:r>
      <w:proofErr w:type="gramEnd"/>
      <w:r w:rsidRPr="00486630">
        <w:rPr>
          <w:rFonts w:ascii="Arial" w:hAnsi="Arial" w:cs="Arial"/>
          <w:sz w:val="22"/>
          <w:szCs w:val="22"/>
        </w:rPr>
        <w:t xml:space="preserve"> (ke dni podpisu smlouvy o dílo)</w:t>
      </w:r>
    </w:p>
    <w:p w:rsidR="0016546D" w:rsidRPr="00D23030" w:rsidRDefault="0016546D" w:rsidP="0016546D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D23030">
        <w:rPr>
          <w:rFonts w:ascii="Arial" w:hAnsi="Arial" w:cs="Arial"/>
          <w:sz w:val="22"/>
          <w:szCs w:val="22"/>
        </w:rPr>
        <w:t>zaměření polohopisu a výškopisu řešeného území</w:t>
      </w:r>
      <w:r w:rsidR="00731B93" w:rsidRPr="00D23030">
        <w:rPr>
          <w:rFonts w:ascii="Arial" w:hAnsi="Arial" w:cs="Arial"/>
          <w:sz w:val="22"/>
          <w:szCs w:val="22"/>
        </w:rPr>
        <w:t xml:space="preserve"> </w:t>
      </w:r>
      <w:r w:rsidRPr="00D23030">
        <w:rPr>
          <w:rFonts w:ascii="Arial" w:hAnsi="Arial" w:cs="Arial"/>
          <w:sz w:val="22"/>
          <w:szCs w:val="22"/>
        </w:rPr>
        <w:t>– do termín</w:t>
      </w:r>
      <w:r w:rsidR="00C403CC">
        <w:rPr>
          <w:rFonts w:ascii="Arial" w:hAnsi="Arial" w:cs="Arial"/>
          <w:sz w:val="22"/>
          <w:szCs w:val="22"/>
        </w:rPr>
        <w:t>u</w:t>
      </w:r>
      <w:r w:rsidRPr="00D23030">
        <w:rPr>
          <w:rFonts w:ascii="Arial" w:hAnsi="Arial" w:cs="Arial"/>
          <w:sz w:val="22"/>
          <w:szCs w:val="22"/>
        </w:rPr>
        <w:t xml:space="preserve"> (ke dni podpisu smlouvy o dílo)</w:t>
      </w:r>
    </w:p>
    <w:p w:rsidR="00B05BC6" w:rsidRDefault="00B05BC6" w:rsidP="00F41A3F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FC35CA" w:rsidRPr="00486630" w:rsidRDefault="000B38B2" w:rsidP="00F41A3F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B4700D">
        <w:rPr>
          <w:rFonts w:ascii="Arial" w:hAnsi="Arial" w:cs="Arial"/>
          <w:b/>
          <w:sz w:val="22"/>
          <w:szCs w:val="22"/>
        </w:rPr>
        <w:t>I</w:t>
      </w:r>
      <w:r w:rsidR="00FC35CA" w:rsidRPr="00486630">
        <w:rPr>
          <w:rFonts w:ascii="Arial" w:hAnsi="Arial" w:cs="Arial"/>
          <w:b/>
          <w:sz w:val="22"/>
          <w:szCs w:val="22"/>
        </w:rPr>
        <w:t xml:space="preserve">. Smluvní pokuty </w:t>
      </w:r>
    </w:p>
    <w:p w:rsidR="00FC35CA" w:rsidRPr="00486630" w:rsidRDefault="00FC35CA" w:rsidP="00F41A3F">
      <w:pPr>
        <w:keepNext/>
        <w:jc w:val="both"/>
        <w:rPr>
          <w:rFonts w:ascii="Arial" w:hAnsi="Arial" w:cs="Arial"/>
          <w:sz w:val="22"/>
          <w:szCs w:val="22"/>
        </w:rPr>
      </w:pPr>
    </w:p>
    <w:p w:rsidR="00FC35CA" w:rsidRPr="00486630" w:rsidRDefault="000B38B2" w:rsidP="00F41A3F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C35CA" w:rsidRPr="00486630">
        <w:rPr>
          <w:rFonts w:ascii="Arial" w:hAnsi="Arial" w:cs="Arial"/>
          <w:b/>
          <w:sz w:val="22"/>
          <w:szCs w:val="22"/>
        </w:rPr>
        <w:t xml:space="preserve">.1. </w:t>
      </w:r>
      <w:r w:rsidR="00FC35CA" w:rsidRPr="000C34E2">
        <w:rPr>
          <w:rFonts w:ascii="Arial" w:hAnsi="Arial" w:cs="Arial"/>
          <w:sz w:val="22"/>
          <w:szCs w:val="22"/>
        </w:rPr>
        <w:t xml:space="preserve">V případě prodlení Zhotovitele s dodáním </w:t>
      </w:r>
      <w:r w:rsidR="008F2DF4" w:rsidRPr="000C34E2">
        <w:rPr>
          <w:rFonts w:ascii="Arial" w:hAnsi="Arial" w:cs="Arial"/>
          <w:sz w:val="22"/>
          <w:szCs w:val="22"/>
        </w:rPr>
        <w:t>díla</w:t>
      </w:r>
      <w:r w:rsidR="00FC35CA" w:rsidRPr="000C34E2">
        <w:rPr>
          <w:rFonts w:ascii="Arial" w:hAnsi="Arial" w:cs="Arial"/>
          <w:sz w:val="22"/>
          <w:szCs w:val="22"/>
        </w:rPr>
        <w:t xml:space="preserve"> je Objednatel oprávněn požadovat smluvní pokutu ve výši</w:t>
      </w:r>
      <w:r w:rsidR="000C34E2">
        <w:rPr>
          <w:rFonts w:ascii="Arial" w:hAnsi="Arial" w:cs="Arial"/>
          <w:sz w:val="22"/>
          <w:szCs w:val="22"/>
        </w:rPr>
        <w:t xml:space="preserve"> </w:t>
      </w:r>
      <w:r w:rsidR="00B4700D" w:rsidRPr="00B4700D">
        <w:rPr>
          <w:rFonts w:ascii="Arial" w:hAnsi="Arial" w:cs="Arial"/>
          <w:sz w:val="22"/>
          <w:szCs w:val="22"/>
        </w:rPr>
        <w:t xml:space="preserve">0,05% </w:t>
      </w:r>
      <w:r w:rsidR="002D67EC" w:rsidRPr="00B661EE">
        <w:rPr>
          <w:rFonts w:ascii="Arial" w:hAnsi="Arial" w:cs="Arial"/>
          <w:sz w:val="22"/>
          <w:szCs w:val="22"/>
        </w:rPr>
        <w:t>Kč/den</w:t>
      </w:r>
      <w:r w:rsidR="000E330E">
        <w:rPr>
          <w:rFonts w:ascii="Arial" w:hAnsi="Arial" w:cs="Arial"/>
          <w:sz w:val="22"/>
          <w:szCs w:val="22"/>
        </w:rPr>
        <w:t xml:space="preserve"> z celkové ceny díla</w:t>
      </w:r>
      <w:r w:rsidR="008E5CB4" w:rsidRPr="000C34E2">
        <w:rPr>
          <w:rFonts w:ascii="Arial" w:hAnsi="Arial" w:cs="Arial"/>
          <w:color w:val="FF0000"/>
          <w:sz w:val="22"/>
          <w:szCs w:val="22"/>
        </w:rPr>
        <w:t xml:space="preserve"> </w:t>
      </w:r>
      <w:r w:rsidR="00FC35CA" w:rsidRPr="000C34E2">
        <w:rPr>
          <w:rFonts w:ascii="Arial" w:hAnsi="Arial" w:cs="Arial"/>
          <w:sz w:val="22"/>
          <w:szCs w:val="22"/>
        </w:rPr>
        <w:t xml:space="preserve">za každý den prodlení, maximálně však do výše 10% </w:t>
      </w:r>
      <w:r w:rsidR="000E330E">
        <w:rPr>
          <w:rFonts w:ascii="Arial" w:hAnsi="Arial" w:cs="Arial"/>
          <w:sz w:val="22"/>
          <w:szCs w:val="22"/>
        </w:rPr>
        <w:t xml:space="preserve">celkové </w:t>
      </w:r>
      <w:r w:rsidR="00FC35CA" w:rsidRPr="000C34E2">
        <w:rPr>
          <w:rFonts w:ascii="Arial" w:hAnsi="Arial" w:cs="Arial"/>
          <w:sz w:val="22"/>
          <w:szCs w:val="22"/>
        </w:rPr>
        <w:t>ceny díla uvedené v bodě 3.1. Smlouvy.</w:t>
      </w:r>
    </w:p>
    <w:p w:rsidR="00FC35CA" w:rsidRPr="00486630" w:rsidRDefault="00FC35CA" w:rsidP="00FC35CA">
      <w:pPr>
        <w:jc w:val="both"/>
        <w:rPr>
          <w:rFonts w:ascii="Arial" w:hAnsi="Arial" w:cs="Arial"/>
          <w:sz w:val="22"/>
          <w:szCs w:val="22"/>
        </w:rPr>
      </w:pPr>
    </w:p>
    <w:p w:rsidR="00FC35CA" w:rsidRPr="00486630" w:rsidRDefault="000B38B2" w:rsidP="00FC3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C35CA" w:rsidRPr="00486630">
        <w:rPr>
          <w:rFonts w:ascii="Arial" w:hAnsi="Arial" w:cs="Arial"/>
          <w:b/>
          <w:sz w:val="22"/>
          <w:szCs w:val="22"/>
        </w:rPr>
        <w:t>.2.</w:t>
      </w:r>
      <w:r w:rsidR="00FC35CA" w:rsidRPr="00486630">
        <w:rPr>
          <w:rFonts w:ascii="Arial" w:hAnsi="Arial" w:cs="Arial"/>
          <w:sz w:val="22"/>
          <w:szCs w:val="22"/>
        </w:rPr>
        <w:t xml:space="preserve"> </w:t>
      </w:r>
      <w:r w:rsidR="00FC35CA" w:rsidRPr="000C34E2">
        <w:rPr>
          <w:rFonts w:ascii="Arial" w:hAnsi="Arial" w:cs="Arial"/>
          <w:sz w:val="22"/>
          <w:szCs w:val="22"/>
        </w:rPr>
        <w:t xml:space="preserve">V případě prodlení Objednatele se zaplacením ceny za provedení díla je Zhotovitel oprávněn požadovat </w:t>
      </w:r>
      <w:r w:rsidR="00A2308D">
        <w:rPr>
          <w:rFonts w:ascii="Arial" w:hAnsi="Arial" w:cs="Arial"/>
          <w:sz w:val="22"/>
          <w:szCs w:val="22"/>
        </w:rPr>
        <w:t xml:space="preserve">úrok z prodlení </w:t>
      </w:r>
      <w:r w:rsidR="00FC35CA" w:rsidRPr="000C34E2">
        <w:rPr>
          <w:rFonts w:ascii="Arial" w:hAnsi="Arial" w:cs="Arial"/>
          <w:sz w:val="22"/>
          <w:szCs w:val="22"/>
        </w:rPr>
        <w:t xml:space="preserve">ve výši </w:t>
      </w:r>
      <w:r w:rsidR="008F2DF4" w:rsidRPr="000C34E2">
        <w:rPr>
          <w:rFonts w:ascii="Arial" w:hAnsi="Arial" w:cs="Arial"/>
          <w:sz w:val="22"/>
          <w:szCs w:val="22"/>
        </w:rPr>
        <w:t>0,05%</w:t>
      </w:r>
      <w:r w:rsidR="000E330E">
        <w:rPr>
          <w:rFonts w:ascii="Arial" w:hAnsi="Arial" w:cs="Arial"/>
          <w:sz w:val="22"/>
          <w:szCs w:val="22"/>
        </w:rPr>
        <w:t xml:space="preserve"> z</w:t>
      </w:r>
      <w:r w:rsidR="00481204">
        <w:rPr>
          <w:rFonts w:ascii="Arial" w:hAnsi="Arial" w:cs="Arial"/>
          <w:sz w:val="22"/>
          <w:szCs w:val="22"/>
        </w:rPr>
        <w:t> dlužné částky</w:t>
      </w:r>
      <w:r w:rsidR="008F2DF4" w:rsidRPr="000C34E2">
        <w:rPr>
          <w:rFonts w:ascii="Arial" w:hAnsi="Arial" w:cs="Arial"/>
          <w:sz w:val="22"/>
          <w:szCs w:val="22"/>
        </w:rPr>
        <w:t xml:space="preserve"> z</w:t>
      </w:r>
      <w:r w:rsidR="00FC35CA" w:rsidRPr="000C34E2">
        <w:rPr>
          <w:rFonts w:ascii="Arial" w:hAnsi="Arial" w:cs="Arial"/>
          <w:sz w:val="22"/>
          <w:szCs w:val="22"/>
        </w:rPr>
        <w:t xml:space="preserve">a každý den prodlení, maximálně však do výše 10% </w:t>
      </w:r>
      <w:r w:rsidR="000E330E">
        <w:rPr>
          <w:rFonts w:ascii="Arial" w:hAnsi="Arial" w:cs="Arial"/>
          <w:sz w:val="22"/>
          <w:szCs w:val="22"/>
        </w:rPr>
        <w:t xml:space="preserve">celkové </w:t>
      </w:r>
      <w:r w:rsidR="00FC35CA" w:rsidRPr="000C34E2">
        <w:rPr>
          <w:rFonts w:ascii="Arial" w:hAnsi="Arial" w:cs="Arial"/>
          <w:sz w:val="22"/>
          <w:szCs w:val="22"/>
        </w:rPr>
        <w:t>ceny díla uvedené v bodě 3.1. Smlouvy.</w:t>
      </w:r>
      <w:r w:rsidR="00FC35CA" w:rsidRPr="00486630">
        <w:rPr>
          <w:rFonts w:ascii="Arial" w:hAnsi="Arial" w:cs="Arial"/>
          <w:sz w:val="22"/>
          <w:szCs w:val="22"/>
        </w:rPr>
        <w:t xml:space="preserve"> </w:t>
      </w:r>
    </w:p>
    <w:p w:rsidR="00481204" w:rsidRPr="00486630" w:rsidRDefault="00481204" w:rsidP="00FC35CA">
      <w:pPr>
        <w:jc w:val="both"/>
        <w:rPr>
          <w:rFonts w:ascii="Arial" w:hAnsi="Arial" w:cs="Arial"/>
          <w:sz w:val="22"/>
          <w:szCs w:val="22"/>
        </w:rPr>
      </w:pPr>
    </w:p>
    <w:p w:rsidR="00FC35CA" w:rsidRPr="00486630" w:rsidRDefault="000B38B2" w:rsidP="00FC35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FC35CA" w:rsidRPr="00486630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FC35CA" w:rsidRPr="00486630">
        <w:rPr>
          <w:rFonts w:ascii="Arial" w:hAnsi="Arial" w:cs="Arial"/>
          <w:b/>
          <w:sz w:val="22"/>
          <w:szCs w:val="22"/>
        </w:rPr>
        <w:t>Autorsk</w:t>
      </w:r>
      <w:r w:rsidR="001A41D8">
        <w:rPr>
          <w:rFonts w:ascii="Arial" w:hAnsi="Arial" w:cs="Arial"/>
          <w:b/>
          <w:sz w:val="22"/>
          <w:szCs w:val="22"/>
        </w:rPr>
        <w:t>á</w:t>
      </w:r>
      <w:r w:rsidR="00FC35CA" w:rsidRPr="00486630">
        <w:rPr>
          <w:rFonts w:ascii="Arial" w:hAnsi="Arial" w:cs="Arial"/>
          <w:b/>
          <w:sz w:val="22"/>
          <w:szCs w:val="22"/>
        </w:rPr>
        <w:t xml:space="preserve"> </w:t>
      </w:r>
      <w:r w:rsidR="001A41D8">
        <w:rPr>
          <w:rFonts w:ascii="Arial" w:hAnsi="Arial" w:cs="Arial"/>
          <w:b/>
          <w:sz w:val="22"/>
          <w:szCs w:val="22"/>
        </w:rPr>
        <w:t xml:space="preserve"> práva</w:t>
      </w:r>
      <w:proofErr w:type="gramEnd"/>
    </w:p>
    <w:p w:rsidR="00FC35CA" w:rsidRPr="00486630" w:rsidRDefault="00FC35CA" w:rsidP="00FC35CA">
      <w:pPr>
        <w:jc w:val="both"/>
        <w:rPr>
          <w:rFonts w:ascii="Arial" w:hAnsi="Arial" w:cs="Arial"/>
          <w:sz w:val="22"/>
          <w:szCs w:val="22"/>
        </w:rPr>
      </w:pPr>
    </w:p>
    <w:p w:rsidR="00FC35CA" w:rsidRPr="00486630" w:rsidRDefault="000B38B2" w:rsidP="00FC3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C35CA" w:rsidRPr="00486630">
        <w:rPr>
          <w:rFonts w:ascii="Arial" w:hAnsi="Arial" w:cs="Arial"/>
          <w:b/>
          <w:sz w:val="22"/>
          <w:szCs w:val="22"/>
        </w:rPr>
        <w:t>.1.</w:t>
      </w:r>
      <w:r w:rsidR="001A41D8">
        <w:rPr>
          <w:rFonts w:ascii="Arial" w:hAnsi="Arial" w:cs="Arial"/>
          <w:sz w:val="22"/>
          <w:szCs w:val="22"/>
        </w:rPr>
        <w:t xml:space="preserve"> </w:t>
      </w:r>
      <w:r w:rsidR="001A41D8" w:rsidRPr="001A41D8">
        <w:rPr>
          <w:rFonts w:ascii="Arial" w:hAnsi="Arial" w:cs="Arial"/>
          <w:sz w:val="22"/>
          <w:szCs w:val="22"/>
        </w:rPr>
        <w:t>Zhotovitel je povinen obstarat si oprávnění k majetkovým právům autorským k autorským dílům obsaženým v</w:t>
      </w:r>
      <w:r w:rsidR="00481204">
        <w:rPr>
          <w:rFonts w:ascii="Arial" w:hAnsi="Arial" w:cs="Arial"/>
          <w:sz w:val="22"/>
          <w:szCs w:val="22"/>
        </w:rPr>
        <w:t xml:space="preserve"> projektové </w:t>
      </w:r>
      <w:r w:rsidR="001A41D8" w:rsidRPr="001A41D8">
        <w:rPr>
          <w:rFonts w:ascii="Arial" w:hAnsi="Arial" w:cs="Arial"/>
          <w:sz w:val="22"/>
          <w:szCs w:val="22"/>
        </w:rPr>
        <w:t>dokumentaci tak, aby mohl Objednateli poskytnout licenci v níže uvedeném rozsahu.</w:t>
      </w:r>
    </w:p>
    <w:p w:rsidR="00FC35CA" w:rsidRPr="00486630" w:rsidRDefault="00FC35CA" w:rsidP="00FC35CA">
      <w:pPr>
        <w:jc w:val="both"/>
        <w:rPr>
          <w:rFonts w:ascii="Arial" w:hAnsi="Arial" w:cs="Arial"/>
          <w:sz w:val="22"/>
          <w:szCs w:val="22"/>
        </w:rPr>
      </w:pPr>
    </w:p>
    <w:p w:rsidR="00FC35CA" w:rsidRPr="00486630" w:rsidRDefault="000B38B2" w:rsidP="00FC3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FC35CA" w:rsidRPr="00486630">
        <w:rPr>
          <w:rFonts w:ascii="Arial" w:hAnsi="Arial" w:cs="Arial"/>
          <w:b/>
          <w:sz w:val="22"/>
          <w:szCs w:val="22"/>
        </w:rPr>
        <w:t>.2.</w:t>
      </w:r>
      <w:r w:rsidR="00FC35CA" w:rsidRPr="00486630">
        <w:rPr>
          <w:rFonts w:ascii="Arial" w:hAnsi="Arial" w:cs="Arial"/>
          <w:sz w:val="22"/>
          <w:szCs w:val="22"/>
        </w:rPr>
        <w:t xml:space="preserve"> </w:t>
      </w:r>
      <w:r w:rsidR="000C6731" w:rsidRPr="000C6731">
        <w:rPr>
          <w:rFonts w:ascii="Arial" w:hAnsi="Arial" w:cs="Arial"/>
          <w:sz w:val="22"/>
          <w:szCs w:val="22"/>
        </w:rPr>
        <w:t>Zhotovitel uděluje O</w:t>
      </w:r>
      <w:r w:rsidR="001A41D8" w:rsidRPr="000C6731">
        <w:rPr>
          <w:rFonts w:ascii="Arial" w:hAnsi="Arial" w:cs="Arial"/>
          <w:sz w:val="22"/>
          <w:szCs w:val="22"/>
        </w:rPr>
        <w:t>bjednateli výhradní licenci k výkonu práva užít autorská díla obsažená v</w:t>
      </w:r>
      <w:r w:rsidR="008C2E18">
        <w:rPr>
          <w:rFonts w:ascii="Arial" w:hAnsi="Arial" w:cs="Arial"/>
          <w:sz w:val="22"/>
          <w:szCs w:val="22"/>
        </w:rPr>
        <w:t xml:space="preserve"> projektové </w:t>
      </w:r>
      <w:r w:rsidR="001A41D8" w:rsidRPr="000C6731">
        <w:rPr>
          <w:rFonts w:ascii="Arial" w:hAnsi="Arial" w:cs="Arial"/>
          <w:sz w:val="22"/>
          <w:szCs w:val="22"/>
        </w:rPr>
        <w:t>dokumentaci. Zhotovitel poskytuje licenci na dobu trvání majetkových práv k dílu, a to pro použití na území České republiky. Objednatel není povinen licenci využít. Objednatel je oprávněn licenci postoupit, případně udělit třetí osobě sublicenci.</w:t>
      </w:r>
    </w:p>
    <w:p w:rsidR="00FC35CA" w:rsidRPr="00486630" w:rsidRDefault="00FC35CA" w:rsidP="00FC35CA">
      <w:pPr>
        <w:jc w:val="both"/>
        <w:rPr>
          <w:rFonts w:ascii="Arial" w:hAnsi="Arial" w:cs="Arial"/>
          <w:sz w:val="22"/>
          <w:szCs w:val="22"/>
        </w:rPr>
      </w:pPr>
    </w:p>
    <w:p w:rsidR="00FC35CA" w:rsidRDefault="000B38B2" w:rsidP="00FC3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C35CA" w:rsidRPr="00486630">
        <w:rPr>
          <w:rFonts w:ascii="Arial" w:hAnsi="Arial" w:cs="Arial"/>
          <w:b/>
          <w:sz w:val="22"/>
          <w:szCs w:val="22"/>
        </w:rPr>
        <w:t>.</w:t>
      </w:r>
      <w:r w:rsidR="008F2DF4" w:rsidRPr="00486630">
        <w:rPr>
          <w:rFonts w:ascii="Arial" w:hAnsi="Arial" w:cs="Arial"/>
          <w:b/>
          <w:sz w:val="22"/>
          <w:szCs w:val="22"/>
        </w:rPr>
        <w:t>3</w:t>
      </w:r>
      <w:r w:rsidR="00FC35CA" w:rsidRPr="00486630">
        <w:rPr>
          <w:rFonts w:ascii="Arial" w:hAnsi="Arial" w:cs="Arial"/>
          <w:b/>
          <w:sz w:val="22"/>
          <w:szCs w:val="22"/>
        </w:rPr>
        <w:t>.</w:t>
      </w:r>
      <w:r w:rsidR="000C6731" w:rsidRPr="000C6731">
        <w:rPr>
          <w:rFonts w:ascii="Arial" w:hAnsi="Arial" w:cs="Arial"/>
          <w:sz w:val="22"/>
          <w:szCs w:val="22"/>
        </w:rPr>
        <w:t xml:space="preserve"> Licence je poskytnuta k využití </w:t>
      </w:r>
      <w:r w:rsidR="008C2E18">
        <w:rPr>
          <w:rFonts w:ascii="Arial" w:hAnsi="Arial" w:cs="Arial"/>
          <w:sz w:val="22"/>
          <w:szCs w:val="22"/>
        </w:rPr>
        <w:t xml:space="preserve">projektové </w:t>
      </w:r>
      <w:r w:rsidR="000C6731" w:rsidRPr="000C6731">
        <w:rPr>
          <w:rFonts w:ascii="Arial" w:hAnsi="Arial" w:cs="Arial"/>
          <w:sz w:val="22"/>
          <w:szCs w:val="22"/>
        </w:rPr>
        <w:t xml:space="preserve">dokumentace jako celku či jejích jednotlivých částí ke zhotovení stavby a souvisejícímu užití, jakož i pro účely vlastní prezentace, resp. prezentace stavby. Licence zahrnuje oprávnění </w:t>
      </w:r>
      <w:r w:rsidR="008C2E18">
        <w:rPr>
          <w:rFonts w:ascii="Arial" w:hAnsi="Arial" w:cs="Arial"/>
          <w:sz w:val="22"/>
          <w:szCs w:val="22"/>
        </w:rPr>
        <w:t xml:space="preserve">projektovou </w:t>
      </w:r>
      <w:r w:rsidR="000C6731" w:rsidRPr="000C6731">
        <w:rPr>
          <w:rFonts w:ascii="Arial" w:hAnsi="Arial" w:cs="Arial"/>
          <w:sz w:val="22"/>
          <w:szCs w:val="22"/>
        </w:rPr>
        <w:t xml:space="preserve">dokumentaci nebo její část upravit či jinak měnit a rovněž oprávnění pověřit provedením takových změn třetí osoby, zejména jiné architekty. Licence zahrnuje oprávnění ke změnám </w:t>
      </w:r>
      <w:r w:rsidR="008C2E18">
        <w:rPr>
          <w:rFonts w:ascii="Arial" w:hAnsi="Arial" w:cs="Arial"/>
          <w:sz w:val="22"/>
          <w:szCs w:val="22"/>
        </w:rPr>
        <w:t xml:space="preserve">projektové </w:t>
      </w:r>
      <w:r w:rsidR="000C6731" w:rsidRPr="000C6731">
        <w:rPr>
          <w:rFonts w:ascii="Arial" w:hAnsi="Arial" w:cs="Arial"/>
          <w:sz w:val="22"/>
          <w:szCs w:val="22"/>
        </w:rPr>
        <w:t>dokumentace, samotné stavby i všech děl odvozených</w:t>
      </w:r>
      <w:r w:rsidR="000C6731">
        <w:rPr>
          <w:rFonts w:ascii="Arial" w:hAnsi="Arial" w:cs="Arial"/>
          <w:sz w:val="22"/>
          <w:szCs w:val="22"/>
        </w:rPr>
        <w:t>.</w:t>
      </w:r>
    </w:p>
    <w:p w:rsidR="000C6731" w:rsidRDefault="000C6731" w:rsidP="00FC35CA">
      <w:pPr>
        <w:jc w:val="both"/>
        <w:rPr>
          <w:rFonts w:ascii="Arial" w:hAnsi="Arial" w:cs="Arial"/>
          <w:sz w:val="22"/>
          <w:szCs w:val="22"/>
        </w:rPr>
      </w:pPr>
    </w:p>
    <w:p w:rsidR="000C6731" w:rsidRDefault="000B38B2" w:rsidP="00FC3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C6731" w:rsidRPr="00486630">
        <w:rPr>
          <w:rFonts w:ascii="Arial" w:hAnsi="Arial" w:cs="Arial"/>
          <w:b/>
          <w:sz w:val="22"/>
          <w:szCs w:val="22"/>
        </w:rPr>
        <w:t>.</w:t>
      </w:r>
      <w:r w:rsidR="000C6731">
        <w:rPr>
          <w:rFonts w:ascii="Arial" w:hAnsi="Arial" w:cs="Arial"/>
          <w:b/>
          <w:sz w:val="22"/>
          <w:szCs w:val="22"/>
        </w:rPr>
        <w:t>4</w:t>
      </w:r>
      <w:r w:rsidR="000C6731" w:rsidRPr="00486630">
        <w:rPr>
          <w:rFonts w:ascii="Arial" w:hAnsi="Arial" w:cs="Arial"/>
          <w:b/>
          <w:sz w:val="22"/>
          <w:szCs w:val="22"/>
        </w:rPr>
        <w:t>.</w:t>
      </w:r>
      <w:r w:rsidR="007277F8">
        <w:rPr>
          <w:rFonts w:ascii="Arial" w:hAnsi="Arial" w:cs="Arial"/>
          <w:b/>
          <w:sz w:val="22"/>
          <w:szCs w:val="22"/>
        </w:rPr>
        <w:t xml:space="preserve"> </w:t>
      </w:r>
      <w:r w:rsidR="007277F8" w:rsidRPr="007277F8">
        <w:rPr>
          <w:rFonts w:ascii="Arial" w:hAnsi="Arial" w:cs="Arial"/>
          <w:sz w:val="22"/>
          <w:szCs w:val="22"/>
        </w:rPr>
        <w:t xml:space="preserve">Zhotovitel je povinen zajistit souhlas autora či spoluautorů </w:t>
      </w:r>
      <w:r w:rsidR="008C2E18">
        <w:rPr>
          <w:rFonts w:ascii="Arial" w:hAnsi="Arial" w:cs="Arial"/>
          <w:sz w:val="22"/>
          <w:szCs w:val="22"/>
        </w:rPr>
        <w:t xml:space="preserve">projektové </w:t>
      </w:r>
      <w:r w:rsidR="007277F8" w:rsidRPr="007277F8">
        <w:rPr>
          <w:rFonts w:ascii="Arial" w:hAnsi="Arial" w:cs="Arial"/>
          <w:sz w:val="22"/>
          <w:szCs w:val="22"/>
        </w:rPr>
        <w:t xml:space="preserve">dokumentace ke změnám a jiným zásahům do </w:t>
      </w:r>
      <w:r w:rsidR="008C2E18">
        <w:rPr>
          <w:rFonts w:ascii="Arial" w:hAnsi="Arial" w:cs="Arial"/>
          <w:sz w:val="22"/>
          <w:szCs w:val="22"/>
        </w:rPr>
        <w:t xml:space="preserve">projektové </w:t>
      </w:r>
      <w:r w:rsidR="007277F8" w:rsidRPr="007277F8">
        <w:rPr>
          <w:rFonts w:ascii="Arial" w:hAnsi="Arial" w:cs="Arial"/>
          <w:sz w:val="22"/>
          <w:szCs w:val="22"/>
        </w:rPr>
        <w:t>dokumentace a do st</w:t>
      </w:r>
      <w:r w:rsidR="007277F8">
        <w:rPr>
          <w:rFonts w:ascii="Arial" w:hAnsi="Arial" w:cs="Arial"/>
          <w:sz w:val="22"/>
          <w:szCs w:val="22"/>
        </w:rPr>
        <w:t xml:space="preserve">avby a děl odvozených tak, aby Objednatel byl </w:t>
      </w:r>
      <w:r w:rsidR="007277F8" w:rsidRPr="007277F8">
        <w:rPr>
          <w:rFonts w:ascii="Arial" w:hAnsi="Arial" w:cs="Arial"/>
          <w:sz w:val="22"/>
          <w:szCs w:val="22"/>
        </w:rPr>
        <w:t>kdykoliv za trvání příslušných autorských práv oprávněni tyto zásahy samostatně nebo prostřednictvím třetích osob učinit.</w:t>
      </w:r>
    </w:p>
    <w:p w:rsidR="007277F8" w:rsidRDefault="007277F8" w:rsidP="00FC35CA">
      <w:pPr>
        <w:jc w:val="both"/>
        <w:rPr>
          <w:rFonts w:ascii="Arial" w:hAnsi="Arial" w:cs="Arial"/>
          <w:sz w:val="22"/>
          <w:szCs w:val="22"/>
        </w:rPr>
      </w:pPr>
    </w:p>
    <w:p w:rsidR="007277F8" w:rsidRDefault="000B38B2" w:rsidP="00FC35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E0C9B" w:rsidRPr="00486630">
        <w:rPr>
          <w:rFonts w:ascii="Arial" w:hAnsi="Arial" w:cs="Arial"/>
          <w:b/>
          <w:sz w:val="22"/>
          <w:szCs w:val="22"/>
        </w:rPr>
        <w:t>.</w:t>
      </w:r>
      <w:r w:rsidR="000F147F">
        <w:rPr>
          <w:rFonts w:ascii="Arial" w:hAnsi="Arial" w:cs="Arial"/>
          <w:b/>
          <w:sz w:val="22"/>
          <w:szCs w:val="22"/>
        </w:rPr>
        <w:t>5</w:t>
      </w:r>
      <w:r w:rsidR="00CE0C9B" w:rsidRPr="00486630">
        <w:rPr>
          <w:rFonts w:ascii="Arial" w:hAnsi="Arial" w:cs="Arial"/>
          <w:b/>
          <w:sz w:val="22"/>
          <w:szCs w:val="22"/>
        </w:rPr>
        <w:t>.</w:t>
      </w:r>
      <w:r w:rsidR="00CE0C9B">
        <w:rPr>
          <w:rFonts w:ascii="Arial" w:hAnsi="Arial" w:cs="Arial"/>
          <w:b/>
          <w:sz w:val="22"/>
          <w:szCs w:val="22"/>
        </w:rPr>
        <w:t xml:space="preserve"> </w:t>
      </w:r>
      <w:r w:rsidR="00CE0C9B" w:rsidRPr="00CE0C9B">
        <w:rPr>
          <w:rFonts w:ascii="Arial" w:hAnsi="Arial" w:cs="Arial"/>
          <w:sz w:val="22"/>
          <w:szCs w:val="22"/>
        </w:rPr>
        <w:t xml:space="preserve">Cena licence a odměna za obstarání souhlasu autora či spoluautorů je součástí </w:t>
      </w:r>
      <w:r w:rsidR="00CE0C9B">
        <w:rPr>
          <w:rFonts w:ascii="Arial" w:hAnsi="Arial" w:cs="Arial"/>
          <w:color w:val="000000"/>
          <w:sz w:val="22"/>
          <w:szCs w:val="22"/>
        </w:rPr>
        <w:t>ceny díla dle této S</w:t>
      </w:r>
      <w:r w:rsidR="00CE0C9B" w:rsidRPr="00CE0C9B">
        <w:rPr>
          <w:rFonts w:ascii="Arial" w:hAnsi="Arial" w:cs="Arial"/>
          <w:color w:val="000000"/>
          <w:sz w:val="22"/>
          <w:szCs w:val="22"/>
        </w:rPr>
        <w:t>mlouvy.</w:t>
      </w:r>
    </w:p>
    <w:p w:rsidR="000F147F" w:rsidRPr="007277F8" w:rsidRDefault="000F147F" w:rsidP="00FC35CA">
      <w:pPr>
        <w:jc w:val="both"/>
        <w:rPr>
          <w:rFonts w:ascii="Arial" w:hAnsi="Arial" w:cs="Arial"/>
          <w:sz w:val="22"/>
          <w:szCs w:val="22"/>
        </w:rPr>
      </w:pPr>
    </w:p>
    <w:p w:rsidR="00974DDC" w:rsidRDefault="000B38B2" w:rsidP="00974D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74DDC" w:rsidRPr="00486630">
        <w:rPr>
          <w:rFonts w:ascii="Arial" w:hAnsi="Arial" w:cs="Arial"/>
          <w:b/>
          <w:sz w:val="22"/>
          <w:szCs w:val="22"/>
        </w:rPr>
        <w:t>.</w:t>
      </w:r>
      <w:r w:rsidR="00974DDC">
        <w:rPr>
          <w:rFonts w:ascii="Arial" w:hAnsi="Arial" w:cs="Arial"/>
          <w:b/>
          <w:sz w:val="22"/>
          <w:szCs w:val="22"/>
        </w:rPr>
        <w:t>6</w:t>
      </w:r>
      <w:r w:rsidR="00974DDC" w:rsidRPr="00486630">
        <w:rPr>
          <w:rFonts w:ascii="Arial" w:hAnsi="Arial" w:cs="Arial"/>
          <w:b/>
          <w:sz w:val="22"/>
          <w:szCs w:val="22"/>
        </w:rPr>
        <w:t>.</w:t>
      </w:r>
      <w:r w:rsidR="00974DDC">
        <w:rPr>
          <w:rFonts w:ascii="Arial" w:hAnsi="Arial" w:cs="Arial"/>
          <w:b/>
          <w:sz w:val="22"/>
          <w:szCs w:val="22"/>
        </w:rPr>
        <w:t xml:space="preserve"> </w:t>
      </w:r>
      <w:r w:rsidR="0049122B" w:rsidRPr="0049122B">
        <w:rPr>
          <w:rFonts w:ascii="Arial" w:hAnsi="Arial" w:cs="Arial"/>
          <w:color w:val="000000"/>
          <w:sz w:val="22"/>
          <w:szCs w:val="22"/>
        </w:rPr>
        <w:t>Zhotovitel je povinen zajistit, že užíváním</w:t>
      </w:r>
      <w:r w:rsidR="00EC4A0D">
        <w:rPr>
          <w:rFonts w:ascii="Arial" w:hAnsi="Arial" w:cs="Arial"/>
          <w:color w:val="000000"/>
          <w:sz w:val="22"/>
          <w:szCs w:val="22"/>
        </w:rPr>
        <w:t xml:space="preserve"> projektové</w:t>
      </w:r>
      <w:r w:rsidR="0049122B" w:rsidRPr="0049122B">
        <w:rPr>
          <w:rFonts w:ascii="Arial" w:hAnsi="Arial" w:cs="Arial"/>
          <w:color w:val="000000"/>
          <w:sz w:val="22"/>
          <w:szCs w:val="22"/>
        </w:rPr>
        <w:t xml:space="preserve"> dokumentace v rozsahu poskytnuté licence nebudou porušena žádná práva třetích osob</w:t>
      </w:r>
      <w:r w:rsidR="0049122B">
        <w:rPr>
          <w:rFonts w:ascii="Arial" w:hAnsi="Arial" w:cs="Arial"/>
          <w:color w:val="000000"/>
          <w:sz w:val="22"/>
          <w:szCs w:val="22"/>
        </w:rPr>
        <w:t>.</w:t>
      </w:r>
    </w:p>
    <w:p w:rsidR="00E02A6C" w:rsidRDefault="00E02A6C" w:rsidP="00974D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41181" w:rsidRDefault="00041181" w:rsidP="00972500">
      <w:pPr>
        <w:jc w:val="both"/>
        <w:rPr>
          <w:rFonts w:ascii="Arial" w:hAnsi="Arial" w:cs="Arial"/>
          <w:sz w:val="22"/>
          <w:szCs w:val="22"/>
        </w:rPr>
      </w:pPr>
    </w:p>
    <w:p w:rsidR="002C16A1" w:rsidRDefault="002C16A1" w:rsidP="00972500">
      <w:pPr>
        <w:jc w:val="both"/>
        <w:rPr>
          <w:rFonts w:ascii="Arial" w:hAnsi="Arial" w:cs="Arial"/>
          <w:sz w:val="22"/>
          <w:szCs w:val="22"/>
        </w:rPr>
      </w:pPr>
    </w:p>
    <w:p w:rsidR="00382F1D" w:rsidRDefault="002C16A1" w:rsidP="009725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007476" w:rsidRPr="00661B77">
        <w:rPr>
          <w:rFonts w:ascii="Arial" w:hAnsi="Arial" w:cs="Arial"/>
          <w:b/>
          <w:sz w:val="22"/>
          <w:szCs w:val="22"/>
        </w:rPr>
        <w:t>X.</w:t>
      </w:r>
      <w:r w:rsidR="004A4957">
        <w:rPr>
          <w:rFonts w:ascii="Arial" w:hAnsi="Arial" w:cs="Arial"/>
          <w:b/>
          <w:sz w:val="22"/>
          <w:szCs w:val="22"/>
        </w:rPr>
        <w:t xml:space="preserve"> Odstoupení od smlouvy</w:t>
      </w:r>
    </w:p>
    <w:p w:rsidR="00007476" w:rsidRPr="00661B77" w:rsidRDefault="00007476" w:rsidP="00661B77">
      <w:pPr>
        <w:jc w:val="both"/>
        <w:rPr>
          <w:rFonts w:ascii="Arial" w:hAnsi="Arial" w:cs="Arial"/>
          <w:sz w:val="22"/>
          <w:szCs w:val="22"/>
        </w:rPr>
      </w:pPr>
    </w:p>
    <w:p w:rsidR="00007476" w:rsidRDefault="002C16A1" w:rsidP="00661B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A4957" w:rsidRPr="004A4957">
        <w:rPr>
          <w:rFonts w:ascii="Arial" w:hAnsi="Arial" w:cs="Arial"/>
          <w:b/>
          <w:sz w:val="22"/>
          <w:szCs w:val="22"/>
        </w:rPr>
        <w:t>.1</w:t>
      </w:r>
      <w:r w:rsidR="00007476" w:rsidRPr="00661B77">
        <w:rPr>
          <w:rFonts w:ascii="Arial" w:hAnsi="Arial" w:cs="Arial"/>
          <w:sz w:val="22"/>
          <w:szCs w:val="22"/>
        </w:rPr>
        <w:t xml:space="preserve"> Objednatel a </w:t>
      </w:r>
      <w:r w:rsidR="004A4957">
        <w:rPr>
          <w:rFonts w:ascii="Arial" w:hAnsi="Arial" w:cs="Arial"/>
          <w:sz w:val="22"/>
          <w:szCs w:val="22"/>
        </w:rPr>
        <w:t>Z</w:t>
      </w:r>
      <w:r w:rsidR="00007476" w:rsidRPr="00661B77">
        <w:rPr>
          <w:rFonts w:ascii="Arial" w:hAnsi="Arial" w:cs="Arial"/>
          <w:sz w:val="22"/>
          <w:szCs w:val="22"/>
        </w:rPr>
        <w:t xml:space="preserve">hotovitel jsou oprávněni odstoupit od </w:t>
      </w:r>
      <w:r w:rsidR="004A4957">
        <w:rPr>
          <w:rFonts w:ascii="Arial" w:hAnsi="Arial" w:cs="Arial"/>
          <w:sz w:val="22"/>
          <w:szCs w:val="22"/>
        </w:rPr>
        <w:t>S</w:t>
      </w:r>
      <w:r w:rsidR="00007476" w:rsidRPr="00661B77">
        <w:rPr>
          <w:rFonts w:ascii="Arial" w:hAnsi="Arial" w:cs="Arial"/>
          <w:sz w:val="22"/>
          <w:szCs w:val="22"/>
        </w:rPr>
        <w:t>mlouvy v případě, bude-li soudem pravomocně zjištěn úpadek druhé smluvní strany.</w:t>
      </w:r>
    </w:p>
    <w:p w:rsidR="00007476" w:rsidRDefault="00007476" w:rsidP="00661B77">
      <w:pPr>
        <w:jc w:val="both"/>
        <w:rPr>
          <w:rFonts w:ascii="Arial" w:hAnsi="Arial" w:cs="Arial"/>
          <w:sz w:val="22"/>
          <w:szCs w:val="22"/>
        </w:rPr>
      </w:pPr>
    </w:p>
    <w:p w:rsidR="00007476" w:rsidRPr="00661B77" w:rsidRDefault="002C16A1" w:rsidP="00661B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A4957">
        <w:rPr>
          <w:rFonts w:ascii="Arial" w:hAnsi="Arial" w:cs="Arial"/>
          <w:b/>
          <w:sz w:val="22"/>
          <w:szCs w:val="22"/>
        </w:rPr>
        <w:t>.2</w:t>
      </w:r>
      <w:r w:rsidR="00007476" w:rsidRPr="00661B77">
        <w:rPr>
          <w:rFonts w:ascii="Arial" w:hAnsi="Arial" w:cs="Arial"/>
          <w:sz w:val="22"/>
          <w:szCs w:val="22"/>
        </w:rPr>
        <w:t xml:space="preserve"> Objed</w:t>
      </w:r>
      <w:r w:rsidR="004A4957">
        <w:rPr>
          <w:rFonts w:ascii="Arial" w:hAnsi="Arial" w:cs="Arial"/>
          <w:sz w:val="22"/>
          <w:szCs w:val="22"/>
        </w:rPr>
        <w:t>natel je oprávněn odstoupit od S</w:t>
      </w:r>
      <w:r w:rsidR="00007476" w:rsidRPr="00661B77">
        <w:rPr>
          <w:rFonts w:ascii="Arial" w:hAnsi="Arial" w:cs="Arial"/>
          <w:sz w:val="22"/>
          <w:szCs w:val="22"/>
        </w:rPr>
        <w:t xml:space="preserve">mlouvy či její části v případě podstatného porušení smlouvy </w:t>
      </w:r>
      <w:r w:rsidR="004A4957">
        <w:rPr>
          <w:rFonts w:ascii="Arial" w:hAnsi="Arial" w:cs="Arial"/>
          <w:sz w:val="22"/>
          <w:szCs w:val="22"/>
        </w:rPr>
        <w:t>Z</w:t>
      </w:r>
      <w:r w:rsidR="00007476" w:rsidRPr="00661B77">
        <w:rPr>
          <w:rFonts w:ascii="Arial" w:hAnsi="Arial" w:cs="Arial"/>
          <w:sz w:val="22"/>
          <w:szCs w:val="22"/>
        </w:rPr>
        <w:t xml:space="preserve">hotovitelem; za podstatné porušení </w:t>
      </w:r>
      <w:r w:rsidR="004A4957" w:rsidRPr="00976B2D">
        <w:rPr>
          <w:rFonts w:ascii="Arial" w:hAnsi="Arial" w:cs="Arial"/>
          <w:sz w:val="22"/>
          <w:szCs w:val="22"/>
        </w:rPr>
        <w:t>S</w:t>
      </w:r>
      <w:r w:rsidR="00976B2D" w:rsidRPr="00976B2D">
        <w:rPr>
          <w:rFonts w:ascii="Arial" w:hAnsi="Arial" w:cs="Arial"/>
          <w:sz w:val="22"/>
          <w:szCs w:val="22"/>
        </w:rPr>
        <w:t xml:space="preserve">mlouvy </w:t>
      </w:r>
      <w:r w:rsidR="00007476" w:rsidRPr="00661B77">
        <w:rPr>
          <w:rFonts w:ascii="Arial" w:hAnsi="Arial" w:cs="Arial"/>
          <w:sz w:val="22"/>
          <w:szCs w:val="22"/>
        </w:rPr>
        <w:t>Zhotovitelem se považuje zejména:</w:t>
      </w:r>
    </w:p>
    <w:p w:rsidR="00007476" w:rsidRDefault="00007476" w:rsidP="00661B7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661B77">
        <w:rPr>
          <w:rFonts w:ascii="Arial" w:hAnsi="Arial" w:cs="Arial"/>
        </w:rPr>
        <w:t xml:space="preserve">prodlení </w:t>
      </w:r>
      <w:r w:rsidR="001B219A">
        <w:rPr>
          <w:rFonts w:ascii="Arial" w:hAnsi="Arial" w:cs="Arial"/>
        </w:rPr>
        <w:t>s plněním termínů dle bodu 4.1 této Smlouvy</w:t>
      </w:r>
      <w:r w:rsidRPr="00661B77">
        <w:rPr>
          <w:rFonts w:ascii="Arial" w:hAnsi="Arial" w:cs="Arial"/>
        </w:rPr>
        <w:t>,</w:t>
      </w:r>
    </w:p>
    <w:p w:rsidR="00007476" w:rsidRDefault="00007476" w:rsidP="00661B7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661B77">
        <w:rPr>
          <w:rFonts w:ascii="Arial" w:hAnsi="Arial" w:cs="Arial"/>
        </w:rPr>
        <w:t xml:space="preserve">opakované porušení povinností plynoucích </w:t>
      </w:r>
      <w:r w:rsidR="001B219A">
        <w:rPr>
          <w:rFonts w:ascii="Arial" w:hAnsi="Arial" w:cs="Arial"/>
        </w:rPr>
        <w:t>Z</w:t>
      </w:r>
      <w:r w:rsidR="00976B2D">
        <w:rPr>
          <w:rFonts w:ascii="Arial" w:hAnsi="Arial" w:cs="Arial"/>
        </w:rPr>
        <w:t>hotoviteli z této S</w:t>
      </w:r>
      <w:r w:rsidRPr="00661B77">
        <w:rPr>
          <w:rFonts w:ascii="Arial" w:hAnsi="Arial" w:cs="Arial"/>
        </w:rPr>
        <w:t xml:space="preserve">mlouvy, byl-li na předchozí porušení povinnosti </w:t>
      </w:r>
      <w:r w:rsidR="001B219A">
        <w:rPr>
          <w:rFonts w:ascii="Arial" w:hAnsi="Arial" w:cs="Arial"/>
        </w:rPr>
        <w:t>Z</w:t>
      </w:r>
      <w:r w:rsidRPr="00661B77">
        <w:rPr>
          <w:rFonts w:ascii="Arial" w:hAnsi="Arial" w:cs="Arial"/>
        </w:rPr>
        <w:t xml:space="preserve">hotovitel </w:t>
      </w:r>
      <w:r w:rsidR="001B219A">
        <w:rPr>
          <w:rFonts w:ascii="Arial" w:hAnsi="Arial" w:cs="Arial"/>
        </w:rPr>
        <w:t>O</w:t>
      </w:r>
      <w:r w:rsidRPr="00661B77">
        <w:rPr>
          <w:rFonts w:ascii="Arial" w:hAnsi="Arial" w:cs="Arial"/>
        </w:rPr>
        <w:t>bjednatelem prokazatelně písemně alespoň jednou upozorněn; v tomto směru přitom nemusí jít o opakované porušení téže povinnosti.</w:t>
      </w:r>
    </w:p>
    <w:p w:rsidR="00007476" w:rsidRDefault="002C16A1" w:rsidP="00661B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07476" w:rsidRPr="00661B77">
        <w:rPr>
          <w:rFonts w:ascii="Arial" w:hAnsi="Arial" w:cs="Arial"/>
          <w:b/>
          <w:sz w:val="22"/>
          <w:szCs w:val="22"/>
        </w:rPr>
        <w:t>.3.</w:t>
      </w:r>
      <w:r w:rsidR="001B219A">
        <w:rPr>
          <w:rFonts w:ascii="Arial" w:hAnsi="Arial" w:cs="Arial"/>
          <w:sz w:val="22"/>
          <w:szCs w:val="22"/>
        </w:rPr>
        <w:t xml:space="preserve"> </w:t>
      </w:r>
      <w:r w:rsidR="00976B2D">
        <w:rPr>
          <w:rFonts w:ascii="Arial" w:hAnsi="Arial" w:cs="Arial"/>
          <w:sz w:val="22"/>
          <w:szCs w:val="22"/>
        </w:rPr>
        <w:t>Odstoupení od S</w:t>
      </w:r>
      <w:r w:rsidR="00007476" w:rsidRPr="00661B77">
        <w:rPr>
          <w:rFonts w:ascii="Arial" w:hAnsi="Arial" w:cs="Arial"/>
          <w:sz w:val="22"/>
          <w:szCs w:val="22"/>
        </w:rPr>
        <w:t>mlouvy musí být učiněno písemně; účinky odstoupení nastávají dnem doruče</w:t>
      </w:r>
      <w:r w:rsidR="00976B2D">
        <w:rPr>
          <w:rFonts w:ascii="Arial" w:hAnsi="Arial" w:cs="Arial"/>
          <w:sz w:val="22"/>
          <w:szCs w:val="22"/>
        </w:rPr>
        <w:t>ní oznámení o odstoupení druhé S</w:t>
      </w:r>
      <w:r w:rsidR="00007476" w:rsidRPr="00661B77">
        <w:rPr>
          <w:rFonts w:ascii="Arial" w:hAnsi="Arial" w:cs="Arial"/>
          <w:sz w:val="22"/>
          <w:szCs w:val="22"/>
        </w:rPr>
        <w:t xml:space="preserve">mluvní straně. Smluvní strany sjednávají, že případné odstoupení od </w:t>
      </w:r>
      <w:r w:rsidR="001B219A">
        <w:rPr>
          <w:rFonts w:ascii="Arial" w:hAnsi="Arial" w:cs="Arial"/>
          <w:sz w:val="22"/>
          <w:szCs w:val="22"/>
        </w:rPr>
        <w:t>S</w:t>
      </w:r>
      <w:r w:rsidR="00007476" w:rsidRPr="00661B77">
        <w:rPr>
          <w:rFonts w:ascii="Arial" w:hAnsi="Arial" w:cs="Arial"/>
          <w:sz w:val="22"/>
          <w:szCs w:val="22"/>
        </w:rPr>
        <w:t>mlouvy ne</w:t>
      </w:r>
      <w:r w:rsidR="00976B2D">
        <w:rPr>
          <w:rFonts w:ascii="Arial" w:hAnsi="Arial" w:cs="Arial"/>
          <w:sz w:val="22"/>
          <w:szCs w:val="22"/>
        </w:rPr>
        <w:t>bude mít za následek povinnost S</w:t>
      </w:r>
      <w:r w:rsidR="00007476" w:rsidRPr="00661B77">
        <w:rPr>
          <w:rFonts w:ascii="Arial" w:hAnsi="Arial" w:cs="Arial"/>
          <w:sz w:val="22"/>
          <w:szCs w:val="22"/>
        </w:rPr>
        <w:t>mluvních s</w:t>
      </w:r>
      <w:r w:rsidR="00976B2D">
        <w:rPr>
          <w:rFonts w:ascii="Arial" w:hAnsi="Arial" w:cs="Arial"/>
          <w:sz w:val="22"/>
          <w:szCs w:val="22"/>
        </w:rPr>
        <w:t>tran vrátit si to, co si podle S</w:t>
      </w:r>
      <w:r w:rsidR="00007476" w:rsidRPr="00661B77">
        <w:rPr>
          <w:rFonts w:ascii="Arial" w:hAnsi="Arial" w:cs="Arial"/>
          <w:sz w:val="22"/>
          <w:szCs w:val="22"/>
        </w:rPr>
        <w:t xml:space="preserve">mlouvy před odstoupením od ní vzájemně plnily. </w:t>
      </w:r>
      <w:r w:rsidR="001B219A" w:rsidRPr="001B219A">
        <w:rPr>
          <w:rFonts w:ascii="Arial" w:hAnsi="Arial" w:cs="Arial"/>
          <w:sz w:val="22"/>
          <w:szCs w:val="22"/>
        </w:rPr>
        <w:t>Smluvní strany se vypoř</w:t>
      </w:r>
      <w:r w:rsidR="00976B2D">
        <w:rPr>
          <w:rFonts w:ascii="Arial" w:hAnsi="Arial" w:cs="Arial"/>
          <w:sz w:val="22"/>
          <w:szCs w:val="22"/>
        </w:rPr>
        <w:t>ádají postupem uvedeným v této S</w:t>
      </w:r>
      <w:r w:rsidR="001B219A" w:rsidRPr="001B219A">
        <w:rPr>
          <w:rFonts w:ascii="Arial" w:hAnsi="Arial" w:cs="Arial"/>
          <w:sz w:val="22"/>
          <w:szCs w:val="22"/>
        </w:rPr>
        <w:t>mlouvě.</w:t>
      </w:r>
    </w:p>
    <w:p w:rsidR="00007476" w:rsidRDefault="00007476" w:rsidP="00661B77">
      <w:pPr>
        <w:jc w:val="both"/>
        <w:rPr>
          <w:rFonts w:ascii="Arial" w:hAnsi="Arial" w:cs="Arial"/>
          <w:sz w:val="22"/>
          <w:szCs w:val="22"/>
        </w:rPr>
      </w:pPr>
    </w:p>
    <w:p w:rsidR="00007476" w:rsidRDefault="002C16A1" w:rsidP="00661B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07476" w:rsidRPr="00661B77">
        <w:rPr>
          <w:rFonts w:ascii="Arial" w:hAnsi="Arial" w:cs="Arial"/>
          <w:b/>
          <w:sz w:val="22"/>
          <w:szCs w:val="22"/>
        </w:rPr>
        <w:t>.4</w:t>
      </w:r>
      <w:r w:rsidR="001B219A">
        <w:rPr>
          <w:rFonts w:ascii="Arial" w:hAnsi="Arial" w:cs="Arial"/>
          <w:b/>
          <w:sz w:val="22"/>
          <w:szCs w:val="22"/>
        </w:rPr>
        <w:t>.</w:t>
      </w:r>
      <w:r w:rsidR="001B219A">
        <w:rPr>
          <w:rFonts w:ascii="Arial" w:hAnsi="Arial" w:cs="Arial"/>
          <w:sz w:val="22"/>
          <w:szCs w:val="22"/>
        </w:rPr>
        <w:t xml:space="preserve"> Smluvní strany sjednávají, že případným od</w:t>
      </w:r>
      <w:r w:rsidR="00976B2D">
        <w:rPr>
          <w:rFonts w:ascii="Arial" w:hAnsi="Arial" w:cs="Arial"/>
          <w:sz w:val="22"/>
          <w:szCs w:val="22"/>
        </w:rPr>
        <w:t>stoupením od této S</w:t>
      </w:r>
      <w:r w:rsidR="001B219A">
        <w:rPr>
          <w:rFonts w:ascii="Arial" w:hAnsi="Arial" w:cs="Arial"/>
          <w:sz w:val="22"/>
          <w:szCs w:val="22"/>
        </w:rPr>
        <w:t>mlouvy nebude jakkoli dotčena platnost a účinnost licenční ujednání dle čl. VIII této Smlouvy ve vztahu k  předaným částem díla, resp. k předané projektové dokumentaci</w:t>
      </w:r>
      <w:r w:rsidR="00BC440D">
        <w:rPr>
          <w:rFonts w:ascii="Arial" w:hAnsi="Arial" w:cs="Arial"/>
          <w:sz w:val="22"/>
          <w:szCs w:val="22"/>
        </w:rPr>
        <w:t xml:space="preserve"> (včetně případně rozpracované projektové dokumentace)</w:t>
      </w:r>
      <w:r w:rsidR="001B219A">
        <w:rPr>
          <w:rFonts w:ascii="Arial" w:hAnsi="Arial" w:cs="Arial"/>
          <w:sz w:val="22"/>
          <w:szCs w:val="22"/>
        </w:rPr>
        <w:t xml:space="preserve">. </w:t>
      </w:r>
      <w:r w:rsidR="00BC440D">
        <w:rPr>
          <w:rFonts w:ascii="Arial" w:hAnsi="Arial" w:cs="Arial"/>
          <w:sz w:val="22"/>
          <w:szCs w:val="22"/>
        </w:rPr>
        <w:t xml:space="preserve">Po odstoupení od smlouvy se </w:t>
      </w:r>
      <w:r w:rsidR="00007476" w:rsidRPr="00661B77">
        <w:rPr>
          <w:rFonts w:ascii="Arial" w:hAnsi="Arial" w:cs="Arial"/>
          <w:sz w:val="22"/>
          <w:szCs w:val="22"/>
        </w:rPr>
        <w:t xml:space="preserve">Objednatel zavazuje převzít a </w:t>
      </w:r>
      <w:r w:rsidR="00BC440D">
        <w:rPr>
          <w:rFonts w:ascii="Arial" w:hAnsi="Arial" w:cs="Arial"/>
          <w:sz w:val="22"/>
          <w:szCs w:val="22"/>
        </w:rPr>
        <w:t>Z</w:t>
      </w:r>
      <w:r w:rsidR="00007476" w:rsidRPr="00661B77">
        <w:rPr>
          <w:rFonts w:ascii="Arial" w:hAnsi="Arial" w:cs="Arial"/>
          <w:sz w:val="22"/>
          <w:szCs w:val="22"/>
        </w:rPr>
        <w:t xml:space="preserve">hotovitel se zavazuje předat </w:t>
      </w:r>
      <w:r w:rsidR="00BC440D">
        <w:rPr>
          <w:rFonts w:ascii="Arial" w:hAnsi="Arial" w:cs="Arial"/>
          <w:sz w:val="22"/>
          <w:szCs w:val="22"/>
        </w:rPr>
        <w:t xml:space="preserve">rozpracovanou </w:t>
      </w:r>
      <w:r w:rsidR="00976B2D">
        <w:rPr>
          <w:rFonts w:ascii="Arial" w:hAnsi="Arial" w:cs="Arial"/>
          <w:sz w:val="22"/>
          <w:szCs w:val="22"/>
        </w:rPr>
        <w:t xml:space="preserve">(dosud nepředanou) </w:t>
      </w:r>
      <w:r w:rsidR="00BC440D">
        <w:rPr>
          <w:rFonts w:ascii="Arial" w:hAnsi="Arial" w:cs="Arial"/>
          <w:sz w:val="22"/>
          <w:szCs w:val="22"/>
        </w:rPr>
        <w:t xml:space="preserve">projektovou dokumentaci, </w:t>
      </w:r>
      <w:r w:rsidR="00007476" w:rsidRPr="00661B77">
        <w:rPr>
          <w:rFonts w:ascii="Arial" w:hAnsi="Arial" w:cs="Arial"/>
          <w:sz w:val="22"/>
          <w:szCs w:val="22"/>
        </w:rPr>
        <w:t xml:space="preserve">pokud </w:t>
      </w:r>
      <w:r w:rsidR="00BC440D">
        <w:rPr>
          <w:rFonts w:ascii="Arial" w:hAnsi="Arial" w:cs="Arial"/>
          <w:sz w:val="22"/>
          <w:szCs w:val="22"/>
        </w:rPr>
        <w:t>O</w:t>
      </w:r>
      <w:r w:rsidR="00007476" w:rsidRPr="00661B77">
        <w:rPr>
          <w:rFonts w:ascii="Arial" w:hAnsi="Arial" w:cs="Arial"/>
          <w:sz w:val="22"/>
          <w:szCs w:val="22"/>
        </w:rPr>
        <w:t xml:space="preserve">bjednatel </w:t>
      </w:r>
      <w:r w:rsidR="00BC440D">
        <w:rPr>
          <w:rFonts w:ascii="Arial" w:hAnsi="Arial" w:cs="Arial"/>
          <w:sz w:val="22"/>
          <w:szCs w:val="22"/>
        </w:rPr>
        <w:t>Z</w:t>
      </w:r>
      <w:r w:rsidR="00007476" w:rsidRPr="00661B77">
        <w:rPr>
          <w:rFonts w:ascii="Arial" w:hAnsi="Arial" w:cs="Arial"/>
          <w:sz w:val="22"/>
          <w:szCs w:val="22"/>
        </w:rPr>
        <w:t>hotoviteli nesdělí, že o nedokončen</w:t>
      </w:r>
      <w:r w:rsidR="00BC440D">
        <w:rPr>
          <w:rFonts w:ascii="Arial" w:hAnsi="Arial" w:cs="Arial"/>
          <w:sz w:val="22"/>
          <w:szCs w:val="22"/>
        </w:rPr>
        <w:t>ou projektovou dokumentaci</w:t>
      </w:r>
      <w:r w:rsidR="00007476" w:rsidRPr="00661B77">
        <w:rPr>
          <w:rFonts w:ascii="Arial" w:hAnsi="Arial" w:cs="Arial"/>
          <w:sz w:val="22"/>
          <w:szCs w:val="22"/>
        </w:rPr>
        <w:t xml:space="preserve"> nemá zájem</w:t>
      </w:r>
      <w:r w:rsidR="00BC440D">
        <w:rPr>
          <w:rFonts w:ascii="Arial" w:hAnsi="Arial" w:cs="Arial"/>
          <w:sz w:val="22"/>
          <w:szCs w:val="22"/>
        </w:rPr>
        <w:t>,</w:t>
      </w:r>
      <w:r w:rsidR="00007476" w:rsidRPr="00661B77">
        <w:rPr>
          <w:rFonts w:ascii="Arial" w:hAnsi="Arial" w:cs="Arial"/>
          <w:sz w:val="22"/>
          <w:szCs w:val="22"/>
        </w:rPr>
        <w:t xml:space="preserve"> </w:t>
      </w:r>
      <w:r w:rsidR="00976B2D">
        <w:rPr>
          <w:rFonts w:ascii="Arial" w:hAnsi="Arial" w:cs="Arial"/>
          <w:sz w:val="22"/>
          <w:szCs w:val="22"/>
        </w:rPr>
        <w:t xml:space="preserve">a to </w:t>
      </w:r>
      <w:r w:rsidR="00007476" w:rsidRPr="00661B77">
        <w:rPr>
          <w:rFonts w:ascii="Arial" w:hAnsi="Arial" w:cs="Arial"/>
          <w:sz w:val="22"/>
          <w:szCs w:val="22"/>
        </w:rPr>
        <w:t xml:space="preserve">do 5 dnů ode dne účinnosti odstoupení od </w:t>
      </w:r>
      <w:r w:rsidR="00976B2D">
        <w:rPr>
          <w:rFonts w:ascii="Arial" w:hAnsi="Arial" w:cs="Arial"/>
          <w:sz w:val="22"/>
          <w:szCs w:val="22"/>
        </w:rPr>
        <w:t>S</w:t>
      </w:r>
      <w:r w:rsidR="00007476" w:rsidRPr="00661B77">
        <w:rPr>
          <w:rFonts w:ascii="Arial" w:hAnsi="Arial" w:cs="Arial"/>
          <w:sz w:val="22"/>
          <w:szCs w:val="22"/>
        </w:rPr>
        <w:t>mlouvy</w:t>
      </w:r>
      <w:r w:rsidR="00BC440D">
        <w:rPr>
          <w:rFonts w:ascii="Arial" w:hAnsi="Arial" w:cs="Arial"/>
          <w:sz w:val="22"/>
          <w:szCs w:val="22"/>
        </w:rPr>
        <w:t xml:space="preserve">. </w:t>
      </w:r>
      <w:r w:rsidR="001B219A">
        <w:rPr>
          <w:rFonts w:ascii="Arial" w:hAnsi="Arial" w:cs="Arial"/>
          <w:sz w:val="22"/>
          <w:szCs w:val="22"/>
        </w:rPr>
        <w:t>Zhotovitel má právo na zaplacení té části dokumentace, popř. její poměrné části podle stupně její rozpracovanosti</w:t>
      </w:r>
      <w:r w:rsidR="00BC440D">
        <w:rPr>
          <w:rFonts w:ascii="Arial" w:hAnsi="Arial" w:cs="Arial"/>
          <w:sz w:val="22"/>
          <w:szCs w:val="22"/>
        </w:rPr>
        <w:t>, která byla předá</w:t>
      </w:r>
      <w:r w:rsidR="00976B2D">
        <w:rPr>
          <w:rFonts w:ascii="Arial" w:hAnsi="Arial" w:cs="Arial"/>
          <w:sz w:val="22"/>
          <w:szCs w:val="22"/>
        </w:rPr>
        <w:t>na, popř. ke dni odstoupení od S</w:t>
      </w:r>
      <w:r w:rsidR="00BC440D">
        <w:rPr>
          <w:rFonts w:ascii="Arial" w:hAnsi="Arial" w:cs="Arial"/>
          <w:sz w:val="22"/>
          <w:szCs w:val="22"/>
        </w:rPr>
        <w:t>mlouvy bude předána, Objednateli.</w:t>
      </w:r>
    </w:p>
    <w:p w:rsidR="00007476" w:rsidRDefault="00007476" w:rsidP="00661B77">
      <w:pPr>
        <w:jc w:val="both"/>
        <w:rPr>
          <w:rFonts w:ascii="Arial" w:hAnsi="Arial" w:cs="Arial"/>
          <w:sz w:val="22"/>
          <w:szCs w:val="22"/>
        </w:rPr>
      </w:pPr>
    </w:p>
    <w:p w:rsidR="004A4957" w:rsidRDefault="002C16A1" w:rsidP="00972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07476" w:rsidRPr="00661B77">
        <w:rPr>
          <w:rFonts w:ascii="Arial" w:hAnsi="Arial" w:cs="Arial"/>
          <w:b/>
          <w:sz w:val="22"/>
          <w:szCs w:val="22"/>
        </w:rPr>
        <w:t>.5.</w:t>
      </w:r>
      <w:r w:rsidR="009E0B3C">
        <w:rPr>
          <w:rFonts w:ascii="Arial" w:hAnsi="Arial" w:cs="Arial"/>
          <w:sz w:val="22"/>
          <w:szCs w:val="22"/>
        </w:rPr>
        <w:t xml:space="preserve"> </w:t>
      </w:r>
      <w:r w:rsidR="00007476" w:rsidRPr="00661B77">
        <w:rPr>
          <w:rFonts w:ascii="Arial" w:hAnsi="Arial" w:cs="Arial"/>
          <w:sz w:val="22"/>
          <w:szCs w:val="22"/>
        </w:rPr>
        <w:t>Smluvní strany se dohodly, že v případě odstoupení od</w:t>
      </w:r>
      <w:r w:rsidR="00976B2D">
        <w:rPr>
          <w:rFonts w:ascii="Arial" w:hAnsi="Arial" w:cs="Arial"/>
          <w:sz w:val="22"/>
          <w:szCs w:val="22"/>
        </w:rPr>
        <w:t xml:space="preserve"> S</w:t>
      </w:r>
      <w:r w:rsidR="00007476" w:rsidRPr="00661B77">
        <w:rPr>
          <w:rFonts w:ascii="Arial" w:hAnsi="Arial" w:cs="Arial"/>
          <w:sz w:val="22"/>
          <w:szCs w:val="22"/>
        </w:rPr>
        <w:t>mlouvy zůstáva</w:t>
      </w:r>
      <w:r w:rsidR="00976B2D">
        <w:rPr>
          <w:rFonts w:ascii="Arial" w:hAnsi="Arial" w:cs="Arial"/>
          <w:sz w:val="22"/>
          <w:szCs w:val="22"/>
        </w:rPr>
        <w:t>jí v platnosti ustanovení této S</w:t>
      </w:r>
      <w:r w:rsidR="00007476" w:rsidRPr="00661B77">
        <w:rPr>
          <w:rFonts w:ascii="Arial" w:hAnsi="Arial" w:cs="Arial"/>
          <w:sz w:val="22"/>
          <w:szCs w:val="22"/>
        </w:rPr>
        <w:t xml:space="preserve">mlouvy týkající se ustanovení o smluvních pokutách, </w:t>
      </w:r>
      <w:r w:rsidR="009E0B3C">
        <w:rPr>
          <w:rFonts w:ascii="Arial" w:hAnsi="Arial" w:cs="Arial"/>
          <w:sz w:val="22"/>
          <w:szCs w:val="22"/>
        </w:rPr>
        <w:t>o autorských právech</w:t>
      </w:r>
      <w:r w:rsidR="00007476" w:rsidRPr="00661B77">
        <w:rPr>
          <w:rFonts w:ascii="Arial" w:hAnsi="Arial" w:cs="Arial"/>
          <w:sz w:val="22"/>
          <w:szCs w:val="22"/>
        </w:rPr>
        <w:t xml:space="preserve">, o ceně </w:t>
      </w:r>
      <w:r w:rsidR="009E0B3C">
        <w:rPr>
          <w:rFonts w:ascii="Arial" w:hAnsi="Arial" w:cs="Arial"/>
          <w:sz w:val="22"/>
          <w:szCs w:val="22"/>
        </w:rPr>
        <w:t>jednotlivých částí předmětu plnění</w:t>
      </w:r>
      <w:r w:rsidR="00007476" w:rsidRPr="00661B77">
        <w:rPr>
          <w:rFonts w:ascii="Arial" w:hAnsi="Arial" w:cs="Arial"/>
          <w:sz w:val="22"/>
          <w:szCs w:val="22"/>
        </w:rPr>
        <w:t xml:space="preserve"> a o náhradě škody obsažená v této </w:t>
      </w:r>
      <w:r w:rsidR="009E0B3C">
        <w:rPr>
          <w:rFonts w:ascii="Arial" w:hAnsi="Arial" w:cs="Arial"/>
          <w:sz w:val="22"/>
          <w:szCs w:val="22"/>
        </w:rPr>
        <w:t>S</w:t>
      </w:r>
      <w:r w:rsidR="00007476" w:rsidRPr="00661B77">
        <w:rPr>
          <w:rFonts w:ascii="Arial" w:hAnsi="Arial" w:cs="Arial"/>
          <w:sz w:val="22"/>
          <w:szCs w:val="22"/>
        </w:rPr>
        <w:t>mlouvě a jejich přílohách, jakož i ustanovení, které mají z povahy věci přetrvat</w:t>
      </w:r>
      <w:r w:rsidR="009E0B3C">
        <w:rPr>
          <w:rFonts w:ascii="Arial" w:hAnsi="Arial" w:cs="Arial"/>
          <w:sz w:val="22"/>
          <w:szCs w:val="22"/>
        </w:rPr>
        <w:t>.</w:t>
      </w:r>
      <w:r w:rsidR="001B219A" w:rsidRPr="009E0B3C">
        <w:rPr>
          <w:rFonts w:ascii="Arial" w:hAnsi="Arial" w:cs="Arial"/>
          <w:sz w:val="22"/>
          <w:szCs w:val="22"/>
        </w:rPr>
        <w:t xml:space="preserve"> </w:t>
      </w:r>
    </w:p>
    <w:p w:rsidR="005977DD" w:rsidRPr="00486630" w:rsidRDefault="004E5DCD" w:rsidP="005977DD">
      <w:pPr>
        <w:jc w:val="both"/>
        <w:rPr>
          <w:rFonts w:ascii="Arial" w:hAnsi="Arial" w:cs="Arial"/>
          <w:b/>
          <w:sz w:val="22"/>
          <w:szCs w:val="22"/>
        </w:rPr>
      </w:pPr>
      <w:r w:rsidRPr="00486630">
        <w:rPr>
          <w:rFonts w:ascii="Arial" w:hAnsi="Arial" w:cs="Arial"/>
          <w:b/>
          <w:sz w:val="22"/>
          <w:szCs w:val="22"/>
        </w:rPr>
        <w:lastRenderedPageBreak/>
        <w:t>X</w:t>
      </w:r>
      <w:r w:rsidR="005977DD" w:rsidRPr="00486630">
        <w:rPr>
          <w:rFonts w:ascii="Arial" w:hAnsi="Arial" w:cs="Arial"/>
          <w:b/>
          <w:sz w:val="22"/>
          <w:szCs w:val="22"/>
        </w:rPr>
        <w:t xml:space="preserve">. Závěrečná ustanovení </w:t>
      </w:r>
    </w:p>
    <w:p w:rsidR="005977DD" w:rsidRPr="00486630" w:rsidRDefault="005977DD" w:rsidP="005977DD">
      <w:pPr>
        <w:jc w:val="both"/>
        <w:rPr>
          <w:rFonts w:ascii="Arial" w:hAnsi="Arial" w:cs="Arial"/>
          <w:sz w:val="22"/>
          <w:szCs w:val="22"/>
        </w:rPr>
      </w:pPr>
    </w:p>
    <w:p w:rsidR="0075511B" w:rsidRPr="0027497D" w:rsidRDefault="004D50E2" w:rsidP="008B4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C16A1">
        <w:rPr>
          <w:rFonts w:ascii="Arial" w:hAnsi="Arial" w:cs="Arial"/>
          <w:b/>
          <w:sz w:val="22"/>
          <w:szCs w:val="22"/>
        </w:rPr>
        <w:t>0</w:t>
      </w:r>
      <w:r w:rsidR="008F2DF4" w:rsidRPr="00486630">
        <w:rPr>
          <w:rFonts w:ascii="Arial" w:hAnsi="Arial" w:cs="Arial"/>
          <w:b/>
          <w:sz w:val="22"/>
          <w:szCs w:val="22"/>
        </w:rPr>
        <w:t>.1.</w:t>
      </w:r>
      <w:r w:rsidR="008B4856" w:rsidRPr="00486630">
        <w:rPr>
          <w:rFonts w:ascii="Arial" w:hAnsi="Arial" w:cs="Arial"/>
          <w:sz w:val="22"/>
          <w:szCs w:val="22"/>
        </w:rPr>
        <w:t xml:space="preserve"> </w:t>
      </w:r>
      <w:r w:rsidR="0075511B" w:rsidRPr="0027497D">
        <w:rPr>
          <w:rFonts w:ascii="Arial" w:hAnsi="Arial" w:cs="Arial"/>
          <w:sz w:val="22"/>
          <w:szCs w:val="22"/>
        </w:rPr>
        <w:t>Objednatel je povinným subjektem dle zákona č. 340/2015 Sb., o registru smluv (dále jen “zákon o registru smluv“). Zhotovitel bere na vědomí a výslovně souhlasí s tím, že tato smlouva, podléhá uveřejnění v Registru smluv (informační systém veřejné správy, jehož správcem je Ministerstvo vnitra). Objednatel se zavazuje, že provede uveřejnění této smlouvy dle příslušného zákona o registru smluv.</w:t>
      </w:r>
    </w:p>
    <w:p w:rsidR="0075511B" w:rsidRDefault="0075511B" w:rsidP="008B4856">
      <w:pPr>
        <w:jc w:val="both"/>
      </w:pPr>
    </w:p>
    <w:p w:rsidR="0075511B" w:rsidRDefault="0075511B" w:rsidP="008B4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486630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497D">
        <w:rPr>
          <w:rFonts w:ascii="Arial" w:hAnsi="Arial" w:cs="Arial"/>
          <w:sz w:val="22"/>
          <w:szCs w:val="22"/>
        </w:rPr>
        <w:t>Tato smlouva nabývá platnosti dnem podpisu a účinnosti nejdříve dnem uveřejnění smlouvy v Registru smluv. O této skutečnosti je objednatel povinen zhotovitele uvědomit a to formou zaslání výpisu z Registru smluv.</w:t>
      </w:r>
    </w:p>
    <w:p w:rsidR="0075511B" w:rsidRDefault="0075511B" w:rsidP="008B4856">
      <w:pPr>
        <w:jc w:val="both"/>
        <w:rPr>
          <w:rFonts w:ascii="Arial" w:hAnsi="Arial" w:cs="Arial"/>
          <w:sz w:val="22"/>
          <w:szCs w:val="22"/>
        </w:rPr>
      </w:pPr>
    </w:p>
    <w:p w:rsidR="008B4856" w:rsidRPr="00486630" w:rsidRDefault="0075511B" w:rsidP="008B4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486630">
        <w:rPr>
          <w:rFonts w:ascii="Arial" w:hAnsi="Arial" w:cs="Arial"/>
          <w:b/>
          <w:sz w:val="22"/>
          <w:szCs w:val="22"/>
        </w:rPr>
        <w:t>.3</w:t>
      </w:r>
      <w:r w:rsidRPr="004866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B4856" w:rsidRPr="00486630">
        <w:rPr>
          <w:rFonts w:ascii="Arial" w:hAnsi="Arial" w:cs="Arial"/>
          <w:sz w:val="22"/>
          <w:szCs w:val="22"/>
        </w:rPr>
        <w:t xml:space="preserve">O předání </w:t>
      </w:r>
      <w:r w:rsidR="00871E11" w:rsidRPr="00486630">
        <w:rPr>
          <w:rFonts w:ascii="Arial" w:hAnsi="Arial" w:cs="Arial"/>
          <w:sz w:val="22"/>
          <w:szCs w:val="22"/>
        </w:rPr>
        <w:t>projektové dokumentace</w:t>
      </w:r>
      <w:r w:rsidR="00B47D05">
        <w:rPr>
          <w:rFonts w:ascii="Arial" w:hAnsi="Arial" w:cs="Arial"/>
          <w:sz w:val="22"/>
          <w:szCs w:val="22"/>
        </w:rPr>
        <w:t xml:space="preserve"> </w:t>
      </w:r>
      <w:r w:rsidR="008B4856" w:rsidRPr="00486630">
        <w:rPr>
          <w:rFonts w:ascii="Arial" w:hAnsi="Arial" w:cs="Arial"/>
          <w:sz w:val="22"/>
          <w:szCs w:val="22"/>
        </w:rPr>
        <w:t>bude mezi Objednatelem a Zhotovitelem sepsán předávací protokol.</w:t>
      </w:r>
    </w:p>
    <w:p w:rsidR="008B4856" w:rsidRPr="00486630" w:rsidRDefault="008B4856" w:rsidP="005977DD">
      <w:pPr>
        <w:jc w:val="both"/>
        <w:rPr>
          <w:rFonts w:ascii="Arial" w:hAnsi="Arial" w:cs="Arial"/>
          <w:sz w:val="22"/>
          <w:szCs w:val="22"/>
        </w:rPr>
      </w:pPr>
    </w:p>
    <w:p w:rsidR="00D7578E" w:rsidRPr="00486630" w:rsidRDefault="004D50E2" w:rsidP="00D757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C16A1">
        <w:rPr>
          <w:rFonts w:ascii="Arial" w:hAnsi="Arial" w:cs="Arial"/>
          <w:b/>
          <w:sz w:val="22"/>
          <w:szCs w:val="22"/>
        </w:rPr>
        <w:t>0</w:t>
      </w:r>
      <w:r w:rsidR="00D7578E" w:rsidRPr="00486630">
        <w:rPr>
          <w:rFonts w:ascii="Arial" w:hAnsi="Arial" w:cs="Arial"/>
          <w:b/>
          <w:sz w:val="22"/>
          <w:szCs w:val="22"/>
        </w:rPr>
        <w:t>.</w:t>
      </w:r>
      <w:r w:rsidR="0075511B">
        <w:rPr>
          <w:rFonts w:ascii="Arial" w:hAnsi="Arial" w:cs="Arial"/>
          <w:b/>
          <w:sz w:val="22"/>
          <w:szCs w:val="22"/>
        </w:rPr>
        <w:t>4</w:t>
      </w:r>
      <w:r w:rsidR="00D7578E" w:rsidRPr="00486630">
        <w:rPr>
          <w:rFonts w:ascii="Arial" w:hAnsi="Arial" w:cs="Arial"/>
          <w:b/>
          <w:sz w:val="22"/>
          <w:szCs w:val="22"/>
        </w:rPr>
        <w:t>.</w:t>
      </w:r>
      <w:r w:rsidR="00D7578E" w:rsidRPr="00486630">
        <w:rPr>
          <w:rFonts w:ascii="Arial" w:hAnsi="Arial" w:cs="Arial"/>
          <w:sz w:val="22"/>
          <w:szCs w:val="22"/>
        </w:rPr>
        <w:t xml:space="preserve"> Práva a povinnosti ve Smlouvě výslovně neupravená podléhají režimu </w:t>
      </w:r>
      <w:r w:rsidR="00446F2F">
        <w:rPr>
          <w:rFonts w:ascii="Arial" w:hAnsi="Arial" w:cs="Arial"/>
          <w:sz w:val="22"/>
          <w:szCs w:val="22"/>
        </w:rPr>
        <w:t>zákona</w:t>
      </w:r>
      <w:r w:rsidR="0011456D">
        <w:rPr>
          <w:rFonts w:ascii="Arial" w:hAnsi="Arial" w:cs="Arial"/>
          <w:sz w:val="22"/>
          <w:szCs w:val="22"/>
        </w:rPr>
        <w:t xml:space="preserve"> č. 89/2012 Sb., </w:t>
      </w:r>
      <w:r w:rsidR="00D7578E" w:rsidRPr="00486630">
        <w:rPr>
          <w:rFonts w:ascii="Arial" w:hAnsi="Arial" w:cs="Arial"/>
          <w:sz w:val="22"/>
          <w:szCs w:val="22"/>
        </w:rPr>
        <w:t>občanského zákoníku.</w:t>
      </w:r>
    </w:p>
    <w:p w:rsidR="00D7578E" w:rsidRPr="00486630" w:rsidRDefault="00D7578E" w:rsidP="005977DD">
      <w:pPr>
        <w:jc w:val="both"/>
        <w:rPr>
          <w:rFonts w:ascii="Arial" w:hAnsi="Arial" w:cs="Arial"/>
          <w:sz w:val="22"/>
          <w:szCs w:val="22"/>
        </w:rPr>
      </w:pPr>
    </w:p>
    <w:p w:rsidR="00231112" w:rsidRPr="00486630" w:rsidRDefault="004D50E2" w:rsidP="002311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C16A1">
        <w:rPr>
          <w:rFonts w:ascii="Arial" w:hAnsi="Arial" w:cs="Arial"/>
          <w:b/>
          <w:sz w:val="22"/>
          <w:szCs w:val="22"/>
        </w:rPr>
        <w:t>0</w:t>
      </w:r>
      <w:r w:rsidR="00231112" w:rsidRPr="00486630">
        <w:rPr>
          <w:rFonts w:ascii="Arial" w:hAnsi="Arial" w:cs="Arial"/>
          <w:b/>
          <w:sz w:val="22"/>
          <w:szCs w:val="22"/>
        </w:rPr>
        <w:t>.</w:t>
      </w:r>
      <w:r w:rsidR="0075511B">
        <w:rPr>
          <w:rFonts w:ascii="Arial" w:hAnsi="Arial" w:cs="Arial"/>
          <w:b/>
          <w:sz w:val="22"/>
          <w:szCs w:val="22"/>
        </w:rPr>
        <w:t>5</w:t>
      </w:r>
      <w:r w:rsidR="00231112" w:rsidRPr="00486630">
        <w:rPr>
          <w:rFonts w:ascii="Arial" w:hAnsi="Arial" w:cs="Arial"/>
          <w:sz w:val="22"/>
          <w:szCs w:val="22"/>
        </w:rPr>
        <w:t xml:space="preserve">. </w:t>
      </w:r>
      <w:r w:rsidR="004A104E" w:rsidRPr="00486630">
        <w:rPr>
          <w:rFonts w:ascii="Arial" w:hAnsi="Arial" w:cs="Arial"/>
          <w:sz w:val="22"/>
          <w:szCs w:val="22"/>
        </w:rPr>
        <w:t xml:space="preserve">Zhotovitel poskytuje na provedené dílo </w:t>
      </w:r>
      <w:r w:rsidR="00754FDB">
        <w:rPr>
          <w:rFonts w:ascii="Arial" w:hAnsi="Arial" w:cs="Arial"/>
          <w:sz w:val="22"/>
          <w:szCs w:val="22"/>
        </w:rPr>
        <w:t xml:space="preserve">- projektovou dokumentaci - </w:t>
      </w:r>
      <w:r w:rsidR="004A104E" w:rsidRPr="00486630">
        <w:rPr>
          <w:rFonts w:ascii="Arial" w:hAnsi="Arial" w:cs="Arial"/>
          <w:sz w:val="22"/>
          <w:szCs w:val="22"/>
        </w:rPr>
        <w:t xml:space="preserve">záruční dobu </w:t>
      </w:r>
      <w:r w:rsidR="007D79E4" w:rsidRPr="00486630">
        <w:rPr>
          <w:rFonts w:ascii="Arial" w:hAnsi="Arial" w:cs="Arial"/>
          <w:sz w:val="22"/>
          <w:szCs w:val="22"/>
        </w:rPr>
        <w:t>24</w:t>
      </w:r>
      <w:r w:rsidR="004A104E" w:rsidRPr="00486630">
        <w:rPr>
          <w:rFonts w:ascii="Arial" w:hAnsi="Arial" w:cs="Arial"/>
          <w:sz w:val="22"/>
          <w:szCs w:val="22"/>
        </w:rPr>
        <w:t xml:space="preserve"> měsíců od </w:t>
      </w:r>
      <w:r w:rsidR="00FB7BF5">
        <w:rPr>
          <w:rFonts w:ascii="Arial" w:hAnsi="Arial" w:cs="Arial"/>
          <w:sz w:val="22"/>
          <w:szCs w:val="22"/>
        </w:rPr>
        <w:t>kolaudace</w:t>
      </w:r>
      <w:r w:rsidR="004A6369">
        <w:rPr>
          <w:rFonts w:ascii="Arial" w:hAnsi="Arial" w:cs="Arial"/>
          <w:sz w:val="22"/>
          <w:szCs w:val="22"/>
        </w:rPr>
        <w:t xml:space="preserve"> stavby a v případě </w:t>
      </w:r>
      <w:proofErr w:type="spellStart"/>
      <w:r w:rsidR="004A6369">
        <w:rPr>
          <w:rFonts w:ascii="Arial" w:hAnsi="Arial" w:cs="Arial"/>
          <w:sz w:val="22"/>
          <w:szCs w:val="22"/>
        </w:rPr>
        <w:t>nerealizace</w:t>
      </w:r>
      <w:proofErr w:type="spellEnd"/>
      <w:r w:rsidR="004A6369">
        <w:rPr>
          <w:rFonts w:ascii="Arial" w:hAnsi="Arial" w:cs="Arial"/>
          <w:sz w:val="22"/>
          <w:szCs w:val="22"/>
        </w:rPr>
        <w:t xml:space="preserve"> stavby 24 měsíců od </w:t>
      </w:r>
      <w:r w:rsidR="004A104E" w:rsidRPr="00486630">
        <w:rPr>
          <w:rFonts w:ascii="Arial" w:hAnsi="Arial" w:cs="Arial"/>
          <w:sz w:val="22"/>
          <w:szCs w:val="22"/>
        </w:rPr>
        <w:t>předání díla bez vad a nedodělků</w:t>
      </w:r>
      <w:r w:rsidR="00231112" w:rsidRPr="00486630">
        <w:rPr>
          <w:rFonts w:ascii="Arial" w:hAnsi="Arial" w:cs="Arial"/>
          <w:sz w:val="22"/>
          <w:szCs w:val="22"/>
        </w:rPr>
        <w:t>.</w:t>
      </w:r>
    </w:p>
    <w:p w:rsidR="009E0B3C" w:rsidRDefault="009E0B3C" w:rsidP="005977DD">
      <w:pPr>
        <w:jc w:val="both"/>
        <w:rPr>
          <w:rFonts w:ascii="Arial" w:hAnsi="Arial" w:cs="Arial"/>
          <w:sz w:val="22"/>
          <w:szCs w:val="22"/>
        </w:rPr>
      </w:pPr>
    </w:p>
    <w:p w:rsidR="005977DD" w:rsidRPr="00661B77" w:rsidRDefault="009E0B3C" w:rsidP="005977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C16A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261D1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007476" w:rsidRPr="00661B77">
        <w:rPr>
          <w:rFonts w:ascii="Arial" w:hAnsi="Arial" w:cs="Arial"/>
          <w:sz w:val="22"/>
          <w:szCs w:val="22"/>
        </w:rPr>
        <w:t xml:space="preserve">Změny této </w:t>
      </w:r>
      <w:r>
        <w:rPr>
          <w:rFonts w:ascii="Arial" w:hAnsi="Arial" w:cs="Arial"/>
          <w:sz w:val="22"/>
          <w:szCs w:val="22"/>
        </w:rPr>
        <w:t>S</w:t>
      </w:r>
      <w:r w:rsidR="00007476" w:rsidRPr="00661B77">
        <w:rPr>
          <w:rFonts w:ascii="Arial" w:hAnsi="Arial" w:cs="Arial"/>
          <w:sz w:val="22"/>
          <w:szCs w:val="22"/>
        </w:rPr>
        <w:t xml:space="preserve">mlouvy lze činit pouze </w:t>
      </w:r>
      <w:r>
        <w:rPr>
          <w:rFonts w:ascii="Arial" w:hAnsi="Arial" w:cs="Arial"/>
          <w:sz w:val="22"/>
          <w:szCs w:val="22"/>
        </w:rPr>
        <w:t>písemnými, vzestupně číslovanými dodatky podepsanými oběma smluvními stranami.</w:t>
      </w:r>
      <w:r w:rsidR="00007476" w:rsidRPr="00661B77">
        <w:rPr>
          <w:rFonts w:ascii="Arial" w:hAnsi="Arial" w:cs="Arial"/>
          <w:sz w:val="22"/>
          <w:szCs w:val="22"/>
        </w:rPr>
        <w:t xml:space="preserve"> Opravy či přepisy textu platí jen, byly-li parafovány oběma smluvními stranami</w:t>
      </w:r>
      <w:r>
        <w:rPr>
          <w:rFonts w:ascii="Arial" w:hAnsi="Arial" w:cs="Arial"/>
          <w:sz w:val="22"/>
          <w:szCs w:val="22"/>
        </w:rPr>
        <w:t>.</w:t>
      </w:r>
      <w:r w:rsidR="005977DD" w:rsidRPr="009E0B3C">
        <w:rPr>
          <w:rFonts w:ascii="Arial" w:hAnsi="Arial" w:cs="Arial"/>
          <w:sz w:val="22"/>
          <w:szCs w:val="22"/>
        </w:rPr>
        <w:t xml:space="preserve"> </w:t>
      </w:r>
    </w:p>
    <w:p w:rsidR="005977DD" w:rsidRPr="00486630" w:rsidRDefault="005977DD" w:rsidP="005977DD">
      <w:pPr>
        <w:jc w:val="both"/>
        <w:rPr>
          <w:rFonts w:ascii="Arial" w:hAnsi="Arial" w:cs="Arial"/>
          <w:sz w:val="22"/>
          <w:szCs w:val="22"/>
        </w:rPr>
      </w:pPr>
    </w:p>
    <w:p w:rsidR="005977DD" w:rsidRDefault="004D50E2" w:rsidP="00597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C16A1">
        <w:rPr>
          <w:rFonts w:ascii="Arial" w:hAnsi="Arial" w:cs="Arial"/>
          <w:b/>
          <w:sz w:val="22"/>
          <w:szCs w:val="22"/>
        </w:rPr>
        <w:t>0</w:t>
      </w:r>
      <w:r w:rsidR="00231112" w:rsidRPr="00486630">
        <w:rPr>
          <w:rFonts w:ascii="Arial" w:hAnsi="Arial" w:cs="Arial"/>
          <w:b/>
          <w:sz w:val="22"/>
          <w:szCs w:val="22"/>
        </w:rPr>
        <w:t>.</w:t>
      </w:r>
      <w:r w:rsidR="00261D14">
        <w:rPr>
          <w:rFonts w:ascii="Arial" w:hAnsi="Arial" w:cs="Arial"/>
          <w:b/>
          <w:sz w:val="22"/>
          <w:szCs w:val="22"/>
        </w:rPr>
        <w:t>7</w:t>
      </w:r>
      <w:r w:rsidR="005977DD" w:rsidRPr="00486630">
        <w:rPr>
          <w:rFonts w:ascii="Arial" w:hAnsi="Arial" w:cs="Arial"/>
          <w:b/>
          <w:sz w:val="22"/>
          <w:szCs w:val="22"/>
        </w:rPr>
        <w:t>.</w:t>
      </w:r>
      <w:r w:rsidR="005977DD" w:rsidRPr="00486630">
        <w:rPr>
          <w:rFonts w:ascii="Arial" w:hAnsi="Arial" w:cs="Arial"/>
          <w:sz w:val="22"/>
          <w:szCs w:val="22"/>
        </w:rPr>
        <w:t xml:space="preserve"> </w:t>
      </w:r>
      <w:r w:rsidR="004A6369">
        <w:rPr>
          <w:rFonts w:ascii="Arial" w:hAnsi="Arial" w:cs="Arial"/>
          <w:sz w:val="22"/>
          <w:szCs w:val="22"/>
        </w:rPr>
        <w:t>Smluvní strany</w:t>
      </w:r>
      <w:r w:rsidR="005977DD" w:rsidRPr="00486630">
        <w:rPr>
          <w:rFonts w:ascii="Arial" w:hAnsi="Arial" w:cs="Arial"/>
          <w:sz w:val="22"/>
          <w:szCs w:val="22"/>
        </w:rPr>
        <w:t xml:space="preserve"> podepsal</w:t>
      </w:r>
      <w:r w:rsidR="004A6369">
        <w:rPr>
          <w:rFonts w:ascii="Arial" w:hAnsi="Arial" w:cs="Arial"/>
          <w:sz w:val="22"/>
          <w:szCs w:val="22"/>
        </w:rPr>
        <w:t>y</w:t>
      </w:r>
      <w:r w:rsidR="005977DD" w:rsidRPr="00486630">
        <w:rPr>
          <w:rFonts w:ascii="Arial" w:hAnsi="Arial" w:cs="Arial"/>
          <w:sz w:val="22"/>
          <w:szCs w:val="22"/>
        </w:rPr>
        <w:t xml:space="preserve"> </w:t>
      </w:r>
      <w:r w:rsidR="00743DE9" w:rsidRPr="00486630">
        <w:rPr>
          <w:rFonts w:ascii="Arial" w:hAnsi="Arial" w:cs="Arial"/>
          <w:sz w:val="22"/>
          <w:szCs w:val="22"/>
        </w:rPr>
        <w:t>S</w:t>
      </w:r>
      <w:r w:rsidR="005977DD" w:rsidRPr="00486630">
        <w:rPr>
          <w:rFonts w:ascii="Arial" w:hAnsi="Arial" w:cs="Arial"/>
          <w:sz w:val="22"/>
          <w:szCs w:val="22"/>
        </w:rPr>
        <w:t>mlouv</w:t>
      </w:r>
      <w:r w:rsidR="00446F2F">
        <w:rPr>
          <w:rFonts w:ascii="Arial" w:hAnsi="Arial" w:cs="Arial"/>
          <w:sz w:val="22"/>
          <w:szCs w:val="22"/>
        </w:rPr>
        <w:t>u</w:t>
      </w:r>
      <w:r w:rsidR="005977DD" w:rsidRPr="00486630">
        <w:rPr>
          <w:rFonts w:ascii="Arial" w:hAnsi="Arial" w:cs="Arial"/>
          <w:sz w:val="22"/>
          <w:szCs w:val="22"/>
        </w:rPr>
        <w:t xml:space="preserve"> ve </w:t>
      </w:r>
      <w:r w:rsidR="006824F5">
        <w:rPr>
          <w:rFonts w:ascii="Arial" w:hAnsi="Arial" w:cs="Arial"/>
          <w:sz w:val="22"/>
          <w:szCs w:val="22"/>
        </w:rPr>
        <w:t>dvou</w:t>
      </w:r>
      <w:r w:rsidR="006824F5" w:rsidRPr="00486630">
        <w:rPr>
          <w:rFonts w:ascii="Arial" w:hAnsi="Arial" w:cs="Arial"/>
          <w:sz w:val="22"/>
          <w:szCs w:val="22"/>
        </w:rPr>
        <w:t xml:space="preserve"> </w:t>
      </w:r>
      <w:r w:rsidR="005977DD" w:rsidRPr="00486630">
        <w:rPr>
          <w:rFonts w:ascii="Arial" w:hAnsi="Arial" w:cs="Arial"/>
          <w:sz w:val="22"/>
          <w:szCs w:val="22"/>
        </w:rPr>
        <w:t>vyhotoveních, z nichž každ</w:t>
      </w:r>
      <w:r w:rsidR="004A6369">
        <w:rPr>
          <w:rFonts w:ascii="Arial" w:hAnsi="Arial" w:cs="Arial"/>
          <w:sz w:val="22"/>
          <w:szCs w:val="22"/>
        </w:rPr>
        <w:t>á</w:t>
      </w:r>
      <w:r w:rsidR="005977DD" w:rsidRPr="00486630">
        <w:rPr>
          <w:rFonts w:ascii="Arial" w:hAnsi="Arial" w:cs="Arial"/>
          <w:sz w:val="22"/>
          <w:szCs w:val="22"/>
        </w:rPr>
        <w:t xml:space="preserve"> převzal</w:t>
      </w:r>
      <w:r w:rsidR="004A6369">
        <w:rPr>
          <w:rFonts w:ascii="Arial" w:hAnsi="Arial" w:cs="Arial"/>
          <w:sz w:val="22"/>
          <w:szCs w:val="22"/>
        </w:rPr>
        <w:t>a</w:t>
      </w:r>
      <w:r w:rsidR="005977DD" w:rsidRPr="00486630">
        <w:rPr>
          <w:rFonts w:ascii="Arial" w:hAnsi="Arial" w:cs="Arial"/>
          <w:sz w:val="22"/>
          <w:szCs w:val="22"/>
        </w:rPr>
        <w:t xml:space="preserve"> po </w:t>
      </w:r>
      <w:r w:rsidR="00074846">
        <w:rPr>
          <w:rFonts w:ascii="Arial" w:hAnsi="Arial" w:cs="Arial"/>
          <w:sz w:val="22"/>
          <w:szCs w:val="22"/>
        </w:rPr>
        <w:t>jednom</w:t>
      </w:r>
      <w:r w:rsidR="00074846" w:rsidRPr="00486630">
        <w:rPr>
          <w:rFonts w:ascii="Arial" w:hAnsi="Arial" w:cs="Arial"/>
          <w:sz w:val="22"/>
          <w:szCs w:val="22"/>
        </w:rPr>
        <w:t xml:space="preserve"> </w:t>
      </w:r>
      <w:r w:rsidR="005977DD" w:rsidRPr="00486630">
        <w:rPr>
          <w:rFonts w:ascii="Arial" w:hAnsi="Arial" w:cs="Arial"/>
          <w:sz w:val="22"/>
          <w:szCs w:val="22"/>
        </w:rPr>
        <w:t xml:space="preserve">vyhotovení. </w:t>
      </w:r>
    </w:p>
    <w:p w:rsidR="009E0B3C" w:rsidRDefault="009E0B3C" w:rsidP="005977DD">
      <w:pPr>
        <w:jc w:val="both"/>
        <w:rPr>
          <w:rFonts w:ascii="Arial" w:hAnsi="Arial" w:cs="Arial"/>
          <w:sz w:val="22"/>
          <w:szCs w:val="22"/>
        </w:rPr>
      </w:pPr>
    </w:p>
    <w:p w:rsidR="00007476" w:rsidRPr="00661B77" w:rsidRDefault="00007476" w:rsidP="00661B77">
      <w:pPr>
        <w:jc w:val="both"/>
        <w:rPr>
          <w:rFonts w:ascii="Arial" w:hAnsi="Arial" w:cs="Arial"/>
          <w:sz w:val="22"/>
          <w:szCs w:val="22"/>
        </w:rPr>
      </w:pPr>
      <w:r w:rsidRPr="00661B77">
        <w:rPr>
          <w:rFonts w:ascii="Arial" w:hAnsi="Arial" w:cs="Arial"/>
          <w:b/>
          <w:sz w:val="22"/>
          <w:szCs w:val="22"/>
        </w:rPr>
        <w:t>1</w:t>
      </w:r>
      <w:r w:rsidR="002C16A1">
        <w:rPr>
          <w:rFonts w:ascii="Arial" w:hAnsi="Arial" w:cs="Arial"/>
          <w:b/>
          <w:sz w:val="22"/>
          <w:szCs w:val="22"/>
        </w:rPr>
        <w:t>0</w:t>
      </w:r>
      <w:r w:rsidRPr="00661B77">
        <w:rPr>
          <w:rFonts w:ascii="Arial" w:hAnsi="Arial" w:cs="Arial"/>
          <w:b/>
          <w:sz w:val="22"/>
          <w:szCs w:val="22"/>
        </w:rPr>
        <w:t>.</w:t>
      </w:r>
      <w:r w:rsidR="00261D14">
        <w:rPr>
          <w:rFonts w:ascii="Arial" w:hAnsi="Arial" w:cs="Arial"/>
          <w:b/>
          <w:sz w:val="22"/>
          <w:szCs w:val="22"/>
        </w:rPr>
        <w:t>8</w:t>
      </w:r>
      <w:r w:rsidRPr="00661B77">
        <w:rPr>
          <w:rFonts w:ascii="Arial" w:hAnsi="Arial" w:cs="Arial"/>
          <w:b/>
          <w:sz w:val="22"/>
          <w:szCs w:val="22"/>
        </w:rPr>
        <w:t>.</w:t>
      </w:r>
      <w:r w:rsidR="009E0B3C">
        <w:rPr>
          <w:rFonts w:ascii="Arial" w:hAnsi="Arial" w:cs="Arial"/>
          <w:sz w:val="22"/>
          <w:szCs w:val="22"/>
        </w:rPr>
        <w:t xml:space="preserve"> </w:t>
      </w:r>
      <w:r w:rsidRPr="00661B77">
        <w:rPr>
          <w:rFonts w:ascii="Arial" w:hAnsi="Arial" w:cs="Arial"/>
          <w:sz w:val="22"/>
          <w:szCs w:val="22"/>
        </w:rPr>
        <w:t>Tato smlouva je platná a účinná dnem jejího podpisu oběma smluvními stranami.</w:t>
      </w:r>
    </w:p>
    <w:p w:rsidR="009E0B3C" w:rsidRDefault="009E0B3C" w:rsidP="005977DD">
      <w:pPr>
        <w:jc w:val="both"/>
        <w:rPr>
          <w:rFonts w:ascii="Arial" w:hAnsi="Arial" w:cs="Arial"/>
          <w:sz w:val="22"/>
          <w:szCs w:val="22"/>
        </w:rPr>
      </w:pPr>
    </w:p>
    <w:p w:rsidR="00A5451B" w:rsidRDefault="00007476" w:rsidP="005977DD">
      <w:pPr>
        <w:jc w:val="both"/>
        <w:rPr>
          <w:rFonts w:ascii="Arial" w:hAnsi="Arial" w:cs="Arial"/>
          <w:sz w:val="22"/>
          <w:szCs w:val="22"/>
        </w:rPr>
      </w:pPr>
      <w:r w:rsidRPr="00661B77">
        <w:rPr>
          <w:rFonts w:ascii="Arial" w:hAnsi="Arial" w:cs="Arial"/>
          <w:b/>
          <w:sz w:val="22"/>
          <w:szCs w:val="22"/>
        </w:rPr>
        <w:t>1</w:t>
      </w:r>
      <w:r w:rsidR="002C16A1">
        <w:rPr>
          <w:rFonts w:ascii="Arial" w:hAnsi="Arial" w:cs="Arial"/>
          <w:b/>
          <w:sz w:val="22"/>
          <w:szCs w:val="22"/>
        </w:rPr>
        <w:t>0</w:t>
      </w:r>
      <w:r w:rsidRPr="00661B77">
        <w:rPr>
          <w:rFonts w:ascii="Arial" w:hAnsi="Arial" w:cs="Arial"/>
          <w:b/>
          <w:sz w:val="22"/>
          <w:szCs w:val="22"/>
        </w:rPr>
        <w:t>.</w:t>
      </w:r>
      <w:r w:rsidR="00261D14">
        <w:rPr>
          <w:rFonts w:ascii="Arial" w:hAnsi="Arial" w:cs="Arial"/>
          <w:b/>
          <w:sz w:val="22"/>
          <w:szCs w:val="22"/>
        </w:rPr>
        <w:t>9</w:t>
      </w:r>
      <w:r w:rsidRPr="00661B77">
        <w:rPr>
          <w:rFonts w:ascii="Arial" w:hAnsi="Arial" w:cs="Arial"/>
          <w:b/>
          <w:sz w:val="22"/>
          <w:szCs w:val="22"/>
        </w:rPr>
        <w:t>.</w:t>
      </w:r>
      <w:r w:rsidR="009E0B3C">
        <w:rPr>
          <w:rFonts w:ascii="Arial" w:hAnsi="Arial" w:cs="Arial"/>
          <w:sz w:val="22"/>
          <w:szCs w:val="22"/>
        </w:rPr>
        <w:t xml:space="preserve"> </w:t>
      </w:r>
      <w:r w:rsidRPr="00661B77">
        <w:rPr>
          <w:rFonts w:ascii="Arial" w:hAnsi="Arial" w:cs="Arial"/>
          <w:sz w:val="22"/>
          <w:szCs w:val="22"/>
        </w:rPr>
        <w:t xml:space="preserve">Smluvní strany potvrzují, že si tuto </w:t>
      </w:r>
      <w:r w:rsidR="009E0B3C">
        <w:rPr>
          <w:rFonts w:ascii="Arial" w:hAnsi="Arial" w:cs="Arial"/>
          <w:sz w:val="22"/>
          <w:szCs w:val="22"/>
        </w:rPr>
        <w:t>S</w:t>
      </w:r>
      <w:r w:rsidRPr="00661B77">
        <w:rPr>
          <w:rFonts w:ascii="Arial" w:hAnsi="Arial" w:cs="Arial"/>
          <w:sz w:val="22"/>
          <w:szCs w:val="22"/>
        </w:rPr>
        <w:t>mlouvu před jejím podpisem přečetly, porozuměly jejímu obsahu, uzavírají ji svobodně za vzájemně výhodných podmínek.  Na důkaz toho připojují své níže uvedené podpisy</w:t>
      </w:r>
    </w:p>
    <w:p w:rsidR="00A5451B" w:rsidRDefault="00A5451B" w:rsidP="005977DD">
      <w:pPr>
        <w:jc w:val="both"/>
        <w:rPr>
          <w:rFonts w:ascii="Arial" w:hAnsi="Arial" w:cs="Arial"/>
          <w:sz w:val="22"/>
          <w:szCs w:val="22"/>
        </w:rPr>
      </w:pPr>
    </w:p>
    <w:p w:rsidR="001849E2" w:rsidRPr="00486630" w:rsidRDefault="00FF01E0" w:rsidP="00825CB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F01E0">
        <w:rPr>
          <w:rFonts w:ascii="Arial" w:hAnsi="Arial" w:cs="Arial"/>
          <w:sz w:val="22"/>
          <w:szCs w:val="22"/>
        </w:rPr>
        <w:t>V Ostravě</w:t>
      </w:r>
      <w:r>
        <w:rPr>
          <w:rFonts w:ascii="Arial" w:hAnsi="Arial" w:cs="Arial"/>
          <w:sz w:val="22"/>
          <w:szCs w:val="22"/>
        </w:rPr>
        <w:t xml:space="preserve"> </w:t>
      </w:r>
      <w:r w:rsidRPr="00FF01E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</w:t>
      </w:r>
      <w:r w:rsidRPr="00FF01E0">
        <w:rPr>
          <w:rFonts w:ascii="Arial" w:hAnsi="Arial" w:cs="Arial"/>
          <w:sz w:val="22"/>
          <w:szCs w:val="22"/>
        </w:rPr>
        <w:t xml:space="preserve">V Ostravě dne: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849E2" w:rsidRDefault="001849E2" w:rsidP="005977DD">
      <w:pPr>
        <w:jc w:val="both"/>
        <w:rPr>
          <w:rFonts w:ascii="Arial" w:hAnsi="Arial" w:cs="Arial"/>
          <w:sz w:val="22"/>
          <w:szCs w:val="22"/>
        </w:rPr>
      </w:pPr>
    </w:p>
    <w:p w:rsidR="007947FE" w:rsidRDefault="007947FE" w:rsidP="005977DD">
      <w:pPr>
        <w:jc w:val="both"/>
        <w:rPr>
          <w:rFonts w:ascii="Arial" w:hAnsi="Arial" w:cs="Arial"/>
          <w:sz w:val="22"/>
          <w:szCs w:val="22"/>
        </w:rPr>
      </w:pPr>
      <w:r w:rsidRPr="007947FE">
        <w:rPr>
          <w:rFonts w:ascii="Arial" w:hAnsi="Arial" w:cs="Arial"/>
          <w:sz w:val="22"/>
          <w:szCs w:val="22"/>
        </w:rPr>
        <w:t>Za</w:t>
      </w:r>
      <w:r w:rsidR="008664FD">
        <w:rPr>
          <w:rFonts w:ascii="Arial" w:hAnsi="Arial" w:cs="Arial"/>
          <w:sz w:val="22"/>
          <w:szCs w:val="22"/>
        </w:rPr>
        <w:t xml:space="preserve"> </w:t>
      </w:r>
      <w:r w:rsidR="00446F2F">
        <w:rPr>
          <w:rFonts w:ascii="Arial" w:hAnsi="Arial" w:cs="Arial"/>
          <w:sz w:val="22"/>
          <w:szCs w:val="22"/>
        </w:rPr>
        <w:t>Objedna</w:t>
      </w:r>
      <w:r w:rsidR="008664FD" w:rsidRPr="008664FD">
        <w:rPr>
          <w:rFonts w:ascii="Arial" w:hAnsi="Arial" w:cs="Arial"/>
          <w:sz w:val="22"/>
          <w:szCs w:val="22"/>
        </w:rPr>
        <w:t>tele</w:t>
      </w:r>
      <w:r w:rsidRPr="007947F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Za </w:t>
      </w:r>
      <w:r w:rsidR="00446F2F">
        <w:rPr>
          <w:rFonts w:ascii="Arial" w:hAnsi="Arial" w:cs="Arial"/>
          <w:sz w:val="22"/>
          <w:szCs w:val="22"/>
        </w:rPr>
        <w:t>Zhotovi</w:t>
      </w:r>
      <w:r w:rsidR="008664FD" w:rsidRPr="008664FD">
        <w:rPr>
          <w:rFonts w:ascii="Arial" w:hAnsi="Arial" w:cs="Arial"/>
          <w:sz w:val="22"/>
          <w:szCs w:val="22"/>
        </w:rPr>
        <w:t>tele</w:t>
      </w:r>
      <w:r>
        <w:rPr>
          <w:rFonts w:ascii="Arial" w:hAnsi="Arial" w:cs="Arial"/>
          <w:sz w:val="22"/>
          <w:szCs w:val="22"/>
        </w:rPr>
        <w:t>:</w:t>
      </w:r>
    </w:p>
    <w:p w:rsidR="0075511B" w:rsidRDefault="0075511B" w:rsidP="005977DD">
      <w:pPr>
        <w:jc w:val="both"/>
        <w:rPr>
          <w:rFonts w:ascii="Arial" w:hAnsi="Arial" w:cs="Arial"/>
          <w:sz w:val="22"/>
          <w:szCs w:val="22"/>
        </w:rPr>
      </w:pPr>
    </w:p>
    <w:p w:rsidR="0075511B" w:rsidRDefault="0075511B" w:rsidP="005977DD">
      <w:pPr>
        <w:jc w:val="both"/>
        <w:rPr>
          <w:rFonts w:ascii="Arial" w:hAnsi="Arial" w:cs="Arial"/>
          <w:sz w:val="22"/>
          <w:szCs w:val="22"/>
        </w:rPr>
      </w:pPr>
    </w:p>
    <w:p w:rsidR="0075511B" w:rsidRDefault="0075511B" w:rsidP="005977DD">
      <w:pPr>
        <w:jc w:val="both"/>
        <w:rPr>
          <w:rFonts w:ascii="Arial" w:hAnsi="Arial" w:cs="Arial"/>
          <w:sz w:val="22"/>
          <w:szCs w:val="22"/>
        </w:rPr>
      </w:pPr>
    </w:p>
    <w:p w:rsidR="0075511B" w:rsidRDefault="0075511B" w:rsidP="005977DD">
      <w:pPr>
        <w:jc w:val="both"/>
        <w:rPr>
          <w:rFonts w:ascii="Arial" w:hAnsi="Arial" w:cs="Arial"/>
          <w:sz w:val="22"/>
          <w:szCs w:val="22"/>
        </w:rPr>
      </w:pPr>
    </w:p>
    <w:p w:rsidR="0075511B" w:rsidRDefault="0075511B" w:rsidP="005977DD">
      <w:pPr>
        <w:jc w:val="both"/>
        <w:rPr>
          <w:rFonts w:ascii="Arial" w:hAnsi="Arial" w:cs="Arial"/>
          <w:sz w:val="22"/>
          <w:szCs w:val="22"/>
        </w:rPr>
      </w:pPr>
    </w:p>
    <w:p w:rsidR="00E02A6C" w:rsidRDefault="00E02A6C" w:rsidP="005977DD">
      <w:pPr>
        <w:jc w:val="both"/>
        <w:rPr>
          <w:rFonts w:ascii="Arial" w:hAnsi="Arial" w:cs="Arial"/>
          <w:sz w:val="22"/>
          <w:szCs w:val="22"/>
        </w:rPr>
      </w:pPr>
    </w:p>
    <w:p w:rsidR="007947FE" w:rsidRDefault="007947FE" w:rsidP="005977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61"/>
        <w:gridCol w:w="2459"/>
        <w:gridCol w:w="3661"/>
      </w:tblGrid>
      <w:tr w:rsidR="00B020D2" w:rsidRPr="00486630" w:rsidTr="00DA5184">
        <w:trPr>
          <w:cantSplit/>
          <w:trHeight w:val="568"/>
        </w:trPr>
        <w:tc>
          <w:tcPr>
            <w:tcW w:w="3261" w:type="dxa"/>
            <w:tcBorders>
              <w:bottom w:val="dotted" w:sz="4" w:space="0" w:color="auto"/>
            </w:tcBorders>
          </w:tcPr>
          <w:p w:rsidR="00B020D2" w:rsidRPr="002D7C26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9" w:type="dxa"/>
          </w:tcPr>
          <w:p w:rsidR="00B020D2" w:rsidRPr="002D7C26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tcBorders>
              <w:bottom w:val="dotted" w:sz="4" w:space="0" w:color="auto"/>
            </w:tcBorders>
          </w:tcPr>
          <w:p w:rsidR="00B020D2" w:rsidRPr="00486630" w:rsidRDefault="00B020D2" w:rsidP="008F1F5E">
            <w:pPr>
              <w:rPr>
                <w:rFonts w:ascii="Arial" w:hAnsi="Arial" w:cs="Arial"/>
                <w:sz w:val="22"/>
              </w:rPr>
            </w:pPr>
          </w:p>
          <w:p w:rsidR="00B020D2" w:rsidRPr="00486630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</w:tr>
      <w:tr w:rsidR="00B020D2" w:rsidRPr="00486630" w:rsidTr="00DA5184">
        <w:trPr>
          <w:cantSplit/>
        </w:trPr>
        <w:tc>
          <w:tcPr>
            <w:tcW w:w="3261" w:type="dxa"/>
            <w:tcBorders>
              <w:top w:val="dotted" w:sz="4" w:space="0" w:color="auto"/>
            </w:tcBorders>
          </w:tcPr>
          <w:p w:rsidR="00E02A6C" w:rsidRDefault="00FF4721">
            <w:pPr>
              <w:ind w:right="-9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děkan </w:t>
            </w:r>
            <w:proofErr w:type="spellStart"/>
            <w:r>
              <w:rPr>
                <w:rFonts w:ascii="Arial" w:hAnsi="Arial" w:cs="Arial"/>
                <w:sz w:val="22"/>
              </w:rPr>
              <w:t>PdF</w:t>
            </w:r>
            <w:proofErr w:type="spellEnd"/>
          </w:p>
          <w:p w:rsidR="00E02A6C" w:rsidRDefault="00FF4721">
            <w:pPr>
              <w:ind w:left="-72" w:right="-664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doc.Mgr.</w:t>
            </w:r>
            <w:proofErr w:type="gramEnd"/>
            <w:r>
              <w:rPr>
                <w:rFonts w:ascii="Arial" w:hAnsi="Arial" w:cs="Arial"/>
                <w:sz w:val="22"/>
              </w:rPr>
              <w:t>Tomáš</w:t>
            </w:r>
            <w:proofErr w:type="spellEnd"/>
            <w:r w:rsidR="00DA5184">
              <w:rPr>
                <w:rFonts w:ascii="Arial" w:hAnsi="Arial" w:cs="Arial"/>
                <w:sz w:val="22"/>
              </w:rPr>
              <w:t xml:space="preserve"> Jarmara, </w:t>
            </w:r>
            <w:proofErr w:type="spellStart"/>
            <w:r w:rsidR="00DA5184">
              <w:rPr>
                <w:rFonts w:ascii="Arial" w:hAnsi="Arial" w:cs="Arial"/>
                <w:sz w:val="22"/>
              </w:rPr>
              <w:t>Ph.D</w:t>
            </w:r>
            <w:proofErr w:type="spellEnd"/>
            <w:r w:rsidR="00DA5184">
              <w:rPr>
                <w:rFonts w:ascii="Arial" w:hAnsi="Arial" w:cs="Arial"/>
                <w:sz w:val="22"/>
              </w:rPr>
              <w:t>.</w:t>
            </w:r>
          </w:p>
          <w:p w:rsidR="00633395" w:rsidRPr="002D7C26" w:rsidRDefault="00633395" w:rsidP="007551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9" w:type="dxa"/>
          </w:tcPr>
          <w:p w:rsidR="00B020D2" w:rsidRPr="00661B77" w:rsidRDefault="00B020D2" w:rsidP="008F1F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61" w:type="dxa"/>
            <w:tcBorders>
              <w:top w:val="dotted" w:sz="4" w:space="0" w:color="auto"/>
            </w:tcBorders>
          </w:tcPr>
          <w:p w:rsidR="00B020D2" w:rsidRPr="00B661EE" w:rsidRDefault="00633395" w:rsidP="008F1F5E">
            <w:pPr>
              <w:jc w:val="center"/>
              <w:rPr>
                <w:rFonts w:ascii="Arial" w:hAnsi="Arial" w:cs="Arial"/>
                <w:sz w:val="22"/>
              </w:rPr>
            </w:pPr>
            <w:r w:rsidRPr="00B661EE">
              <w:rPr>
                <w:rFonts w:ascii="Arial" w:hAnsi="Arial" w:cs="Arial"/>
                <w:sz w:val="22"/>
              </w:rPr>
              <w:t>J</w:t>
            </w:r>
            <w:r w:rsidR="00B020D2" w:rsidRPr="00B661EE">
              <w:rPr>
                <w:rFonts w:ascii="Arial" w:hAnsi="Arial" w:cs="Arial"/>
                <w:sz w:val="22"/>
              </w:rPr>
              <w:t>ednatel</w:t>
            </w:r>
          </w:p>
          <w:p w:rsidR="00633395" w:rsidRPr="00B661EE" w:rsidRDefault="00633395" w:rsidP="008F1F5E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B661EE">
              <w:rPr>
                <w:rFonts w:ascii="Arial" w:hAnsi="Arial" w:cs="Arial"/>
                <w:sz w:val="22"/>
              </w:rPr>
              <w:t>Ing. Arch. Aleš Vojtasík</w:t>
            </w:r>
          </w:p>
        </w:tc>
      </w:tr>
    </w:tbl>
    <w:p w:rsidR="00482179" w:rsidRPr="00661B77" w:rsidRDefault="00482179" w:rsidP="00C403CC">
      <w:pPr>
        <w:jc w:val="both"/>
        <w:rPr>
          <w:b/>
          <w:sz w:val="22"/>
          <w:szCs w:val="22"/>
        </w:rPr>
      </w:pPr>
    </w:p>
    <w:sectPr w:rsidR="00482179" w:rsidRPr="00661B77" w:rsidSect="001D535D">
      <w:footerReference w:type="default" r:id="rId11"/>
      <w:pgSz w:w="11906" w:h="16838"/>
      <w:pgMar w:top="1258" w:right="1106" w:bottom="107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7151F9" w15:done="0"/>
  <w15:commentEx w15:paraId="572971BF" w15:done="0"/>
  <w15:commentEx w15:paraId="4A62A26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14" w:rsidRDefault="00261D14">
      <w:r>
        <w:separator/>
      </w:r>
    </w:p>
  </w:endnote>
  <w:endnote w:type="continuationSeparator" w:id="0">
    <w:p w:rsidR="00261D14" w:rsidRDefault="0026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T Pro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14" w:rsidRPr="00F76993" w:rsidRDefault="00261D14" w:rsidP="00C403CC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C403CC">
      <w:rPr>
        <w:rFonts w:ascii="Arial" w:hAnsi="Arial" w:cs="Arial"/>
        <w:sz w:val="22"/>
        <w:szCs w:val="22"/>
      </w:rPr>
      <w:t xml:space="preserve">„OU </w:t>
    </w:r>
    <w:proofErr w:type="spellStart"/>
    <w:proofErr w:type="gramStart"/>
    <w:r w:rsidRPr="00C403CC">
      <w:rPr>
        <w:rFonts w:ascii="Arial" w:hAnsi="Arial" w:cs="Arial"/>
        <w:sz w:val="22"/>
        <w:szCs w:val="22"/>
      </w:rPr>
      <w:t>Fr</w:t>
    </w:r>
    <w:proofErr w:type="spellEnd"/>
    <w:r w:rsidRPr="00C403CC">
      <w:rPr>
        <w:rFonts w:ascii="Arial" w:hAnsi="Arial" w:cs="Arial"/>
        <w:sz w:val="22"/>
        <w:szCs w:val="22"/>
      </w:rPr>
      <w:t>.Šrámek</w:t>
    </w:r>
    <w:proofErr w:type="gramEnd"/>
    <w:r w:rsidRPr="00C403CC">
      <w:rPr>
        <w:rFonts w:ascii="Arial" w:hAnsi="Arial" w:cs="Arial"/>
        <w:sz w:val="22"/>
        <w:szCs w:val="22"/>
      </w:rPr>
      <w:t xml:space="preserve"> - chlazení kanceláří v</w:t>
    </w:r>
    <w:r>
      <w:rPr>
        <w:rFonts w:ascii="Arial" w:hAnsi="Arial" w:cs="Arial"/>
        <w:sz w:val="22"/>
        <w:szCs w:val="22"/>
      </w:rPr>
      <w:t xml:space="preserve"> 5</w:t>
    </w:r>
    <w:bookmarkStart w:id="1" w:name="_GoBack"/>
    <w:bookmarkEnd w:id="1"/>
    <w:r w:rsidRPr="00C403CC">
      <w:rPr>
        <w:rFonts w:ascii="Arial" w:hAnsi="Arial" w:cs="Arial"/>
        <w:sz w:val="22"/>
        <w:szCs w:val="22"/>
      </w:rPr>
      <w:t xml:space="preserve"> patrech v budovy </w:t>
    </w:r>
    <w:r>
      <w:rPr>
        <w:rFonts w:ascii="Arial" w:hAnsi="Arial" w:cs="Arial"/>
        <w:sz w:val="22"/>
        <w:szCs w:val="22"/>
      </w:rPr>
      <w:t>S</w:t>
    </w:r>
    <w:r w:rsidRPr="00C403CC">
      <w:rPr>
        <w:rFonts w:ascii="Arial" w:hAnsi="Arial" w:cs="Arial"/>
        <w:sz w:val="22"/>
        <w:szCs w:val="22"/>
      </w:rPr>
      <w:t>A</w:t>
    </w:r>
    <w:r>
      <w:rPr>
        <w:rFonts w:ascii="Arial" w:hAnsi="Arial" w:cs="Arial"/>
        <w:sz w:val="22"/>
        <w:szCs w:val="22"/>
      </w:rPr>
      <w:t xml:space="preserve"> a ve 2 místnostech SC</w:t>
    </w:r>
    <w:r w:rsidRPr="00C403CC">
      <w:rPr>
        <w:rFonts w:ascii="Arial" w:hAnsi="Arial" w:cs="Arial"/>
        <w:sz w:val="22"/>
        <w:szCs w:val="22"/>
      </w:rPr>
      <w:t>“</w:t>
    </w:r>
    <w:r w:rsidRPr="00F76993">
      <w:rPr>
        <w:rFonts w:ascii="Arial" w:hAnsi="Arial" w:cs="Arial"/>
        <w:sz w:val="20"/>
        <w:szCs w:val="20"/>
      </w:rPr>
      <w:tab/>
    </w:r>
    <w:r w:rsidR="00CC07A9" w:rsidRPr="00F76993">
      <w:rPr>
        <w:rStyle w:val="slostrnky"/>
        <w:rFonts w:ascii="Arial" w:hAnsi="Arial" w:cs="Arial"/>
        <w:sz w:val="20"/>
        <w:szCs w:val="20"/>
      </w:rPr>
      <w:fldChar w:fldCharType="begin"/>
    </w:r>
    <w:r w:rsidRPr="00F76993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CC07A9" w:rsidRPr="00F76993">
      <w:rPr>
        <w:rStyle w:val="slostrnky"/>
        <w:rFonts w:ascii="Arial" w:hAnsi="Arial" w:cs="Arial"/>
        <w:sz w:val="20"/>
        <w:szCs w:val="20"/>
      </w:rPr>
      <w:fldChar w:fldCharType="separate"/>
    </w:r>
    <w:r w:rsidR="00E27CFA">
      <w:rPr>
        <w:rStyle w:val="slostrnky"/>
        <w:rFonts w:ascii="Arial" w:hAnsi="Arial" w:cs="Arial"/>
        <w:noProof/>
        <w:sz w:val="20"/>
        <w:szCs w:val="20"/>
      </w:rPr>
      <w:t>6</w:t>
    </w:r>
    <w:r w:rsidR="00CC07A9" w:rsidRPr="00F76993">
      <w:rPr>
        <w:rStyle w:val="slostrnky"/>
        <w:rFonts w:ascii="Arial" w:hAnsi="Arial" w:cs="Arial"/>
        <w:sz w:val="20"/>
        <w:szCs w:val="20"/>
      </w:rPr>
      <w:fldChar w:fldCharType="end"/>
    </w:r>
    <w:r w:rsidRPr="00F76993">
      <w:rPr>
        <w:rStyle w:val="slostrnky"/>
        <w:rFonts w:ascii="Arial" w:hAnsi="Arial" w:cs="Arial"/>
        <w:sz w:val="20"/>
        <w:szCs w:val="20"/>
      </w:rPr>
      <w:t xml:space="preserve"> / </w:t>
    </w:r>
    <w:r w:rsidR="00CC07A9" w:rsidRPr="00F76993">
      <w:rPr>
        <w:rStyle w:val="slostrnky"/>
        <w:rFonts w:ascii="Arial" w:hAnsi="Arial" w:cs="Arial"/>
        <w:sz w:val="20"/>
        <w:szCs w:val="20"/>
      </w:rPr>
      <w:fldChar w:fldCharType="begin"/>
    </w:r>
    <w:r w:rsidRPr="00F76993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CC07A9" w:rsidRPr="00F76993">
      <w:rPr>
        <w:rStyle w:val="slostrnky"/>
        <w:rFonts w:ascii="Arial" w:hAnsi="Arial" w:cs="Arial"/>
        <w:sz w:val="20"/>
        <w:szCs w:val="20"/>
      </w:rPr>
      <w:fldChar w:fldCharType="separate"/>
    </w:r>
    <w:r w:rsidR="00E27CFA">
      <w:rPr>
        <w:rStyle w:val="slostrnky"/>
        <w:rFonts w:ascii="Arial" w:hAnsi="Arial" w:cs="Arial"/>
        <w:noProof/>
        <w:sz w:val="20"/>
        <w:szCs w:val="20"/>
      </w:rPr>
      <w:t>6</w:t>
    </w:r>
    <w:r w:rsidR="00CC07A9" w:rsidRPr="00F76993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14" w:rsidRDefault="00261D14">
      <w:r>
        <w:separator/>
      </w:r>
    </w:p>
  </w:footnote>
  <w:footnote w:type="continuationSeparator" w:id="0">
    <w:p w:rsidR="00261D14" w:rsidRDefault="00261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DA"/>
    <w:multiLevelType w:val="multilevel"/>
    <w:tmpl w:val="F774B3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6CF5E98"/>
    <w:multiLevelType w:val="hybridMultilevel"/>
    <w:tmpl w:val="FF1A4DDC"/>
    <w:lvl w:ilvl="0" w:tplc="5F6E56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B4B89"/>
    <w:multiLevelType w:val="hybridMultilevel"/>
    <w:tmpl w:val="F146B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2C0"/>
    <w:multiLevelType w:val="hybridMultilevel"/>
    <w:tmpl w:val="93B04186"/>
    <w:lvl w:ilvl="0" w:tplc="0664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C0693"/>
    <w:multiLevelType w:val="hybridMultilevel"/>
    <w:tmpl w:val="FCAA9F64"/>
    <w:lvl w:ilvl="0" w:tplc="42DE9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A7E42"/>
    <w:multiLevelType w:val="multilevel"/>
    <w:tmpl w:val="E5465A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6">
    <w:nsid w:val="1BCE6F0C"/>
    <w:multiLevelType w:val="hybridMultilevel"/>
    <w:tmpl w:val="299EDCBE"/>
    <w:lvl w:ilvl="0" w:tplc="D4624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214EA"/>
    <w:multiLevelType w:val="hybridMultilevel"/>
    <w:tmpl w:val="3398BA68"/>
    <w:lvl w:ilvl="0" w:tplc="50BCC5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31209"/>
    <w:multiLevelType w:val="hybridMultilevel"/>
    <w:tmpl w:val="CA7ECA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D7F44"/>
    <w:multiLevelType w:val="hybridMultilevel"/>
    <w:tmpl w:val="3DFC6CCA"/>
    <w:lvl w:ilvl="0" w:tplc="48101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73E8"/>
    <w:multiLevelType w:val="hybridMultilevel"/>
    <w:tmpl w:val="04E29DA2"/>
    <w:lvl w:ilvl="0" w:tplc="7E82C23A">
      <w:start w:val="1"/>
      <w:numFmt w:val="lowerLetter"/>
      <w:pStyle w:val="StylStylNadpis2Ari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91778"/>
    <w:multiLevelType w:val="hybridMultilevel"/>
    <w:tmpl w:val="8AEABC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8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F049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5423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F77C7D"/>
    <w:multiLevelType w:val="multilevel"/>
    <w:tmpl w:val="1424FB4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>
    <w:nsid w:val="380E26FC"/>
    <w:multiLevelType w:val="hybridMultilevel"/>
    <w:tmpl w:val="8B6ACEA2"/>
    <w:lvl w:ilvl="0" w:tplc="3E1AF408">
      <w:start w:val="1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D5E92"/>
    <w:multiLevelType w:val="hybridMultilevel"/>
    <w:tmpl w:val="8AEABC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910A4"/>
    <w:multiLevelType w:val="hybridMultilevel"/>
    <w:tmpl w:val="1632CF2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865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0377B5"/>
    <w:multiLevelType w:val="singleLevel"/>
    <w:tmpl w:val="2F542E7E"/>
    <w:lvl w:ilvl="0">
      <w:start w:val="1"/>
      <w:numFmt w:val="lowerLetter"/>
      <w:lvlText w:val="%1) "/>
      <w:legacy w:legacy="1" w:legacySpace="0" w:legacyIndent="283"/>
      <w:lvlJc w:val="left"/>
      <w:pPr>
        <w:ind w:left="703" w:hanging="283"/>
      </w:pPr>
      <w:rPr>
        <w:rFonts w:ascii="Garamond" w:hAnsi="Garamond" w:hint="default"/>
        <w:b w:val="0"/>
        <w:i w:val="0"/>
        <w:sz w:val="20"/>
        <w:u w:val="none"/>
      </w:rPr>
    </w:lvl>
  </w:abstractNum>
  <w:abstractNum w:abstractNumId="21">
    <w:nsid w:val="51BA1B4D"/>
    <w:multiLevelType w:val="hybridMultilevel"/>
    <w:tmpl w:val="4086C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3D90"/>
    <w:multiLevelType w:val="hybridMultilevel"/>
    <w:tmpl w:val="E97CD53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96FA3"/>
    <w:multiLevelType w:val="hybridMultilevel"/>
    <w:tmpl w:val="307C7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24B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46586C"/>
    <w:multiLevelType w:val="multilevel"/>
    <w:tmpl w:val="DD280B84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80795"/>
    <w:multiLevelType w:val="hybridMultilevel"/>
    <w:tmpl w:val="4ABC8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A762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97307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4"/>
  </w:num>
  <w:num w:numId="5">
    <w:abstractNumId w:val="13"/>
  </w:num>
  <w:num w:numId="6">
    <w:abstractNumId w:val="28"/>
  </w:num>
  <w:num w:numId="7">
    <w:abstractNumId w:val="14"/>
  </w:num>
  <w:num w:numId="8">
    <w:abstractNumId w:val="27"/>
  </w:num>
  <w:num w:numId="9">
    <w:abstractNumId w:val="10"/>
  </w:num>
  <w:num w:numId="10">
    <w:abstractNumId w:val="6"/>
  </w:num>
  <w:num w:numId="11">
    <w:abstractNumId w:val="4"/>
  </w:num>
  <w:num w:numId="12">
    <w:abstractNumId w:val="25"/>
  </w:num>
  <w:num w:numId="13">
    <w:abstractNumId w:val="7"/>
  </w:num>
  <w:num w:numId="14">
    <w:abstractNumId w:val="26"/>
  </w:num>
  <w:num w:numId="15">
    <w:abstractNumId w:val="18"/>
  </w:num>
  <w:num w:numId="16">
    <w:abstractNumId w:val="21"/>
  </w:num>
  <w:num w:numId="17">
    <w:abstractNumId w:val="9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8"/>
  </w:num>
  <w:num w:numId="23">
    <w:abstractNumId w:val="22"/>
  </w:num>
  <w:num w:numId="24">
    <w:abstractNumId w:val="16"/>
  </w:num>
  <w:num w:numId="25">
    <w:abstractNumId w:val="11"/>
  </w:num>
  <w:num w:numId="26">
    <w:abstractNumId w:val="5"/>
  </w:num>
  <w:num w:numId="27">
    <w:abstractNumId w:val="20"/>
  </w:num>
  <w:num w:numId="28">
    <w:abstractNumId w:val="23"/>
  </w:num>
  <w:num w:numId="2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rubel">
    <w15:presenceInfo w15:providerId="None" w15:userId="Vrubel"/>
  </w15:person>
  <w15:person w15:author="Adamcova">
    <w15:presenceInfo w15:providerId="None" w15:userId="Adamc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9529C"/>
    <w:rsid w:val="00004CA8"/>
    <w:rsid w:val="0000681A"/>
    <w:rsid w:val="00007476"/>
    <w:rsid w:val="00014D35"/>
    <w:rsid w:val="00015589"/>
    <w:rsid w:val="00021420"/>
    <w:rsid w:val="00032684"/>
    <w:rsid w:val="00035D00"/>
    <w:rsid w:val="00041181"/>
    <w:rsid w:val="00044B18"/>
    <w:rsid w:val="000452C5"/>
    <w:rsid w:val="00060D24"/>
    <w:rsid w:val="00067801"/>
    <w:rsid w:val="00074846"/>
    <w:rsid w:val="00077834"/>
    <w:rsid w:val="00086EDD"/>
    <w:rsid w:val="00087033"/>
    <w:rsid w:val="000910DA"/>
    <w:rsid w:val="00092109"/>
    <w:rsid w:val="00094805"/>
    <w:rsid w:val="000A1755"/>
    <w:rsid w:val="000A2CAF"/>
    <w:rsid w:val="000A43A8"/>
    <w:rsid w:val="000A5A07"/>
    <w:rsid w:val="000B11D3"/>
    <w:rsid w:val="000B3457"/>
    <w:rsid w:val="000B38B2"/>
    <w:rsid w:val="000B3FB8"/>
    <w:rsid w:val="000B6FEF"/>
    <w:rsid w:val="000C2E68"/>
    <w:rsid w:val="000C34E2"/>
    <w:rsid w:val="000C4B54"/>
    <w:rsid w:val="000C6731"/>
    <w:rsid w:val="000D1A35"/>
    <w:rsid w:val="000D7819"/>
    <w:rsid w:val="000E0833"/>
    <w:rsid w:val="000E330E"/>
    <w:rsid w:val="000E38B5"/>
    <w:rsid w:val="000F147F"/>
    <w:rsid w:val="000F2792"/>
    <w:rsid w:val="00105CC7"/>
    <w:rsid w:val="00106E95"/>
    <w:rsid w:val="00110B83"/>
    <w:rsid w:val="0011456D"/>
    <w:rsid w:val="001145BA"/>
    <w:rsid w:val="001207B3"/>
    <w:rsid w:val="001276E5"/>
    <w:rsid w:val="00132C48"/>
    <w:rsid w:val="00134DD2"/>
    <w:rsid w:val="001356C0"/>
    <w:rsid w:val="0014551F"/>
    <w:rsid w:val="0015491A"/>
    <w:rsid w:val="00157DC9"/>
    <w:rsid w:val="0016211E"/>
    <w:rsid w:val="001625B5"/>
    <w:rsid w:val="001641A6"/>
    <w:rsid w:val="00164688"/>
    <w:rsid w:val="0016546D"/>
    <w:rsid w:val="00165B20"/>
    <w:rsid w:val="00172A9B"/>
    <w:rsid w:val="001750A8"/>
    <w:rsid w:val="001753B1"/>
    <w:rsid w:val="001764CB"/>
    <w:rsid w:val="00180D63"/>
    <w:rsid w:val="001815EE"/>
    <w:rsid w:val="001838E5"/>
    <w:rsid w:val="001849E2"/>
    <w:rsid w:val="001868F5"/>
    <w:rsid w:val="00192C66"/>
    <w:rsid w:val="001A0760"/>
    <w:rsid w:val="001A0993"/>
    <w:rsid w:val="001A41D8"/>
    <w:rsid w:val="001A7FC6"/>
    <w:rsid w:val="001B219A"/>
    <w:rsid w:val="001C1FA3"/>
    <w:rsid w:val="001C29A0"/>
    <w:rsid w:val="001C3B11"/>
    <w:rsid w:val="001C4794"/>
    <w:rsid w:val="001D3617"/>
    <w:rsid w:val="001D535D"/>
    <w:rsid w:val="001D7C16"/>
    <w:rsid w:val="001E0B73"/>
    <w:rsid w:val="001E0F12"/>
    <w:rsid w:val="001E4B01"/>
    <w:rsid w:val="001E52D3"/>
    <w:rsid w:val="001E579D"/>
    <w:rsid w:val="001E78FD"/>
    <w:rsid w:val="001F160A"/>
    <w:rsid w:val="001F3450"/>
    <w:rsid w:val="00205A3A"/>
    <w:rsid w:val="00205D51"/>
    <w:rsid w:val="002123C9"/>
    <w:rsid w:val="00221BA4"/>
    <w:rsid w:val="002248D2"/>
    <w:rsid w:val="002253F3"/>
    <w:rsid w:val="00231112"/>
    <w:rsid w:val="002358A7"/>
    <w:rsid w:val="00236039"/>
    <w:rsid w:val="0024004D"/>
    <w:rsid w:val="00257DAF"/>
    <w:rsid w:val="00261D14"/>
    <w:rsid w:val="00262F28"/>
    <w:rsid w:val="002646FE"/>
    <w:rsid w:val="00264960"/>
    <w:rsid w:val="00265278"/>
    <w:rsid w:val="00274354"/>
    <w:rsid w:val="0027497D"/>
    <w:rsid w:val="00275A71"/>
    <w:rsid w:val="00283A02"/>
    <w:rsid w:val="00283F68"/>
    <w:rsid w:val="00284BEC"/>
    <w:rsid w:val="0028675C"/>
    <w:rsid w:val="0029529C"/>
    <w:rsid w:val="002A04C9"/>
    <w:rsid w:val="002A0F3C"/>
    <w:rsid w:val="002A15A3"/>
    <w:rsid w:val="002A1CE1"/>
    <w:rsid w:val="002A2B94"/>
    <w:rsid w:val="002A336D"/>
    <w:rsid w:val="002A386B"/>
    <w:rsid w:val="002A7E17"/>
    <w:rsid w:val="002B4122"/>
    <w:rsid w:val="002C16A1"/>
    <w:rsid w:val="002D11F6"/>
    <w:rsid w:val="002D67EC"/>
    <w:rsid w:val="002D7982"/>
    <w:rsid w:val="002D7C26"/>
    <w:rsid w:val="002D7CAE"/>
    <w:rsid w:val="002E2549"/>
    <w:rsid w:val="002E5D52"/>
    <w:rsid w:val="002F424E"/>
    <w:rsid w:val="00302E6D"/>
    <w:rsid w:val="0030482F"/>
    <w:rsid w:val="003049AB"/>
    <w:rsid w:val="00306F1E"/>
    <w:rsid w:val="00312A27"/>
    <w:rsid w:val="00317B23"/>
    <w:rsid w:val="00324C46"/>
    <w:rsid w:val="00330990"/>
    <w:rsid w:val="00345C9D"/>
    <w:rsid w:val="003548A7"/>
    <w:rsid w:val="00360EC2"/>
    <w:rsid w:val="0036303E"/>
    <w:rsid w:val="00364327"/>
    <w:rsid w:val="00366389"/>
    <w:rsid w:val="00370046"/>
    <w:rsid w:val="00382691"/>
    <w:rsid w:val="00382F1D"/>
    <w:rsid w:val="00385D33"/>
    <w:rsid w:val="003931E1"/>
    <w:rsid w:val="00393982"/>
    <w:rsid w:val="00394E92"/>
    <w:rsid w:val="00397BAD"/>
    <w:rsid w:val="003A5312"/>
    <w:rsid w:val="003A55DB"/>
    <w:rsid w:val="003A5CBD"/>
    <w:rsid w:val="003B016D"/>
    <w:rsid w:val="003B0662"/>
    <w:rsid w:val="003B0A81"/>
    <w:rsid w:val="003B1554"/>
    <w:rsid w:val="003B743A"/>
    <w:rsid w:val="003D244F"/>
    <w:rsid w:val="003D5B55"/>
    <w:rsid w:val="003D6ECF"/>
    <w:rsid w:val="003D72E7"/>
    <w:rsid w:val="003E748F"/>
    <w:rsid w:val="003F2652"/>
    <w:rsid w:val="003F55A7"/>
    <w:rsid w:val="003F67FA"/>
    <w:rsid w:val="00400F93"/>
    <w:rsid w:val="0040109F"/>
    <w:rsid w:val="00402334"/>
    <w:rsid w:val="00414194"/>
    <w:rsid w:val="0041785E"/>
    <w:rsid w:val="00420ED9"/>
    <w:rsid w:val="00434A63"/>
    <w:rsid w:val="0044110D"/>
    <w:rsid w:val="00443963"/>
    <w:rsid w:val="00446F2F"/>
    <w:rsid w:val="00452B9A"/>
    <w:rsid w:val="0045485D"/>
    <w:rsid w:val="00465364"/>
    <w:rsid w:val="00470B66"/>
    <w:rsid w:val="00475A53"/>
    <w:rsid w:val="0047601F"/>
    <w:rsid w:val="00477E72"/>
    <w:rsid w:val="00481204"/>
    <w:rsid w:val="00482179"/>
    <w:rsid w:val="00486630"/>
    <w:rsid w:val="00487D93"/>
    <w:rsid w:val="0049122B"/>
    <w:rsid w:val="00492362"/>
    <w:rsid w:val="00494591"/>
    <w:rsid w:val="0049634F"/>
    <w:rsid w:val="0049646C"/>
    <w:rsid w:val="004A104E"/>
    <w:rsid w:val="004A1C57"/>
    <w:rsid w:val="004A3F51"/>
    <w:rsid w:val="004A4957"/>
    <w:rsid w:val="004A6369"/>
    <w:rsid w:val="004B48E7"/>
    <w:rsid w:val="004B6027"/>
    <w:rsid w:val="004D50E2"/>
    <w:rsid w:val="004E1217"/>
    <w:rsid w:val="004E1E72"/>
    <w:rsid w:val="004E3BBB"/>
    <w:rsid w:val="004E46BD"/>
    <w:rsid w:val="004E5DCD"/>
    <w:rsid w:val="004E628A"/>
    <w:rsid w:val="004E6692"/>
    <w:rsid w:val="004F1686"/>
    <w:rsid w:val="004F3B75"/>
    <w:rsid w:val="004F4D55"/>
    <w:rsid w:val="005177C1"/>
    <w:rsid w:val="00521B9B"/>
    <w:rsid w:val="00522608"/>
    <w:rsid w:val="005254AC"/>
    <w:rsid w:val="00525A0F"/>
    <w:rsid w:val="00527B33"/>
    <w:rsid w:val="005303B2"/>
    <w:rsid w:val="00550884"/>
    <w:rsid w:val="005534F1"/>
    <w:rsid w:val="00570B01"/>
    <w:rsid w:val="005715A9"/>
    <w:rsid w:val="00574581"/>
    <w:rsid w:val="00575198"/>
    <w:rsid w:val="00581AA6"/>
    <w:rsid w:val="005924BD"/>
    <w:rsid w:val="0059546E"/>
    <w:rsid w:val="00595923"/>
    <w:rsid w:val="005965D4"/>
    <w:rsid w:val="0059691F"/>
    <w:rsid w:val="005977DD"/>
    <w:rsid w:val="005A1A61"/>
    <w:rsid w:val="005A738E"/>
    <w:rsid w:val="005B4E71"/>
    <w:rsid w:val="005B778A"/>
    <w:rsid w:val="005C1EA2"/>
    <w:rsid w:val="005C4487"/>
    <w:rsid w:val="005C7FA7"/>
    <w:rsid w:val="005D6A80"/>
    <w:rsid w:val="005E1D4F"/>
    <w:rsid w:val="005E2E27"/>
    <w:rsid w:val="005E3F59"/>
    <w:rsid w:val="005E41AE"/>
    <w:rsid w:val="006020D1"/>
    <w:rsid w:val="00603C34"/>
    <w:rsid w:val="0060439F"/>
    <w:rsid w:val="00622988"/>
    <w:rsid w:val="006230D5"/>
    <w:rsid w:val="006234BD"/>
    <w:rsid w:val="006234BE"/>
    <w:rsid w:val="0062447E"/>
    <w:rsid w:val="00633395"/>
    <w:rsid w:val="006342B9"/>
    <w:rsid w:val="006373F9"/>
    <w:rsid w:val="00641172"/>
    <w:rsid w:val="00642B30"/>
    <w:rsid w:val="006454A1"/>
    <w:rsid w:val="00650D8E"/>
    <w:rsid w:val="0065267B"/>
    <w:rsid w:val="00655543"/>
    <w:rsid w:val="006577BA"/>
    <w:rsid w:val="00661B77"/>
    <w:rsid w:val="00664116"/>
    <w:rsid w:val="0067071F"/>
    <w:rsid w:val="0067213B"/>
    <w:rsid w:val="00680230"/>
    <w:rsid w:val="006824F5"/>
    <w:rsid w:val="006876B8"/>
    <w:rsid w:val="006936D8"/>
    <w:rsid w:val="00694BC4"/>
    <w:rsid w:val="00694FC6"/>
    <w:rsid w:val="00696253"/>
    <w:rsid w:val="006A005F"/>
    <w:rsid w:val="006A4F9A"/>
    <w:rsid w:val="006A5C06"/>
    <w:rsid w:val="006A7F38"/>
    <w:rsid w:val="006B0B0E"/>
    <w:rsid w:val="006B5CF7"/>
    <w:rsid w:val="006C36D0"/>
    <w:rsid w:val="006C5D21"/>
    <w:rsid w:val="006D79E9"/>
    <w:rsid w:val="006E0573"/>
    <w:rsid w:val="006E14E8"/>
    <w:rsid w:val="006E4378"/>
    <w:rsid w:val="006F257B"/>
    <w:rsid w:val="00704C65"/>
    <w:rsid w:val="0070777A"/>
    <w:rsid w:val="0071015F"/>
    <w:rsid w:val="007109DE"/>
    <w:rsid w:val="00715BB1"/>
    <w:rsid w:val="007237D4"/>
    <w:rsid w:val="00723E84"/>
    <w:rsid w:val="0072473F"/>
    <w:rsid w:val="007277F8"/>
    <w:rsid w:val="00731B93"/>
    <w:rsid w:val="0073291C"/>
    <w:rsid w:val="00733AAE"/>
    <w:rsid w:val="007358BA"/>
    <w:rsid w:val="007360D6"/>
    <w:rsid w:val="00741122"/>
    <w:rsid w:val="00741755"/>
    <w:rsid w:val="00743DE9"/>
    <w:rsid w:val="00747314"/>
    <w:rsid w:val="00747EB4"/>
    <w:rsid w:val="007510F5"/>
    <w:rsid w:val="007532DD"/>
    <w:rsid w:val="0075492A"/>
    <w:rsid w:val="00754FDB"/>
    <w:rsid w:val="0075511B"/>
    <w:rsid w:val="00763E7A"/>
    <w:rsid w:val="00766449"/>
    <w:rsid w:val="00781886"/>
    <w:rsid w:val="00791A91"/>
    <w:rsid w:val="00792B46"/>
    <w:rsid w:val="007947FE"/>
    <w:rsid w:val="00797C22"/>
    <w:rsid w:val="007A35A0"/>
    <w:rsid w:val="007A7265"/>
    <w:rsid w:val="007B774C"/>
    <w:rsid w:val="007B780F"/>
    <w:rsid w:val="007C0D5A"/>
    <w:rsid w:val="007C0E09"/>
    <w:rsid w:val="007C2837"/>
    <w:rsid w:val="007C6E3E"/>
    <w:rsid w:val="007D79E4"/>
    <w:rsid w:val="007E07C7"/>
    <w:rsid w:val="007E0BEC"/>
    <w:rsid w:val="007E29A9"/>
    <w:rsid w:val="007E7109"/>
    <w:rsid w:val="007F2592"/>
    <w:rsid w:val="007F64BB"/>
    <w:rsid w:val="008026E3"/>
    <w:rsid w:val="0080496D"/>
    <w:rsid w:val="00804BD5"/>
    <w:rsid w:val="00811CBC"/>
    <w:rsid w:val="00822EF9"/>
    <w:rsid w:val="00825794"/>
    <w:rsid w:val="00825CB5"/>
    <w:rsid w:val="008269F5"/>
    <w:rsid w:val="00837615"/>
    <w:rsid w:val="008413CF"/>
    <w:rsid w:val="00861003"/>
    <w:rsid w:val="008630A4"/>
    <w:rsid w:val="008664FD"/>
    <w:rsid w:val="00870495"/>
    <w:rsid w:val="00871E11"/>
    <w:rsid w:val="00874466"/>
    <w:rsid w:val="00875CF6"/>
    <w:rsid w:val="00881E83"/>
    <w:rsid w:val="0088238D"/>
    <w:rsid w:val="00882D49"/>
    <w:rsid w:val="00894224"/>
    <w:rsid w:val="008A12C1"/>
    <w:rsid w:val="008A4E87"/>
    <w:rsid w:val="008A7E11"/>
    <w:rsid w:val="008B1093"/>
    <w:rsid w:val="008B4856"/>
    <w:rsid w:val="008B5590"/>
    <w:rsid w:val="008B6F89"/>
    <w:rsid w:val="008B7FC2"/>
    <w:rsid w:val="008C078F"/>
    <w:rsid w:val="008C1BE8"/>
    <w:rsid w:val="008C2E18"/>
    <w:rsid w:val="008C4572"/>
    <w:rsid w:val="008C572F"/>
    <w:rsid w:val="008D2DF4"/>
    <w:rsid w:val="008E174F"/>
    <w:rsid w:val="008E4EC4"/>
    <w:rsid w:val="008E5CB4"/>
    <w:rsid w:val="008F1F5E"/>
    <w:rsid w:val="008F2888"/>
    <w:rsid w:val="008F2DF4"/>
    <w:rsid w:val="00901523"/>
    <w:rsid w:val="009057B2"/>
    <w:rsid w:val="00922C1F"/>
    <w:rsid w:val="00930BF0"/>
    <w:rsid w:val="009357E8"/>
    <w:rsid w:val="00945B3A"/>
    <w:rsid w:val="0095003D"/>
    <w:rsid w:val="00952B53"/>
    <w:rsid w:val="009713D3"/>
    <w:rsid w:val="00972500"/>
    <w:rsid w:val="00974DDC"/>
    <w:rsid w:val="00976792"/>
    <w:rsid w:val="00976B2D"/>
    <w:rsid w:val="009818F8"/>
    <w:rsid w:val="0098354B"/>
    <w:rsid w:val="0098653A"/>
    <w:rsid w:val="00986FFA"/>
    <w:rsid w:val="009878BA"/>
    <w:rsid w:val="00992E49"/>
    <w:rsid w:val="009961EC"/>
    <w:rsid w:val="0099694E"/>
    <w:rsid w:val="009969F5"/>
    <w:rsid w:val="009A60F7"/>
    <w:rsid w:val="009A74C1"/>
    <w:rsid w:val="009B2533"/>
    <w:rsid w:val="009B458B"/>
    <w:rsid w:val="009B474F"/>
    <w:rsid w:val="009B505B"/>
    <w:rsid w:val="009B6200"/>
    <w:rsid w:val="009C6FFD"/>
    <w:rsid w:val="009C7243"/>
    <w:rsid w:val="009D1915"/>
    <w:rsid w:val="009D1BB1"/>
    <w:rsid w:val="009D1BD4"/>
    <w:rsid w:val="009D56CA"/>
    <w:rsid w:val="009D6E61"/>
    <w:rsid w:val="009E0B3C"/>
    <w:rsid w:val="009F2309"/>
    <w:rsid w:val="009F2F81"/>
    <w:rsid w:val="009F3EE9"/>
    <w:rsid w:val="00A143C5"/>
    <w:rsid w:val="00A2308D"/>
    <w:rsid w:val="00A23395"/>
    <w:rsid w:val="00A27CF6"/>
    <w:rsid w:val="00A320ED"/>
    <w:rsid w:val="00A3787C"/>
    <w:rsid w:val="00A42DDB"/>
    <w:rsid w:val="00A431F1"/>
    <w:rsid w:val="00A5451B"/>
    <w:rsid w:val="00A55AE0"/>
    <w:rsid w:val="00A5629D"/>
    <w:rsid w:val="00A57BB1"/>
    <w:rsid w:val="00A62E33"/>
    <w:rsid w:val="00A655B0"/>
    <w:rsid w:val="00A7020B"/>
    <w:rsid w:val="00A76A70"/>
    <w:rsid w:val="00A776E1"/>
    <w:rsid w:val="00A81512"/>
    <w:rsid w:val="00A855EA"/>
    <w:rsid w:val="00A85FDC"/>
    <w:rsid w:val="00A87A78"/>
    <w:rsid w:val="00A9450D"/>
    <w:rsid w:val="00A94B48"/>
    <w:rsid w:val="00A94FAB"/>
    <w:rsid w:val="00AA23D7"/>
    <w:rsid w:val="00AC2602"/>
    <w:rsid w:val="00AC2D8B"/>
    <w:rsid w:val="00AC3466"/>
    <w:rsid w:val="00AC6CB0"/>
    <w:rsid w:val="00AD342D"/>
    <w:rsid w:val="00AD3943"/>
    <w:rsid w:val="00AD5DEE"/>
    <w:rsid w:val="00AD7BCC"/>
    <w:rsid w:val="00AE40F4"/>
    <w:rsid w:val="00B005D8"/>
    <w:rsid w:val="00B020D2"/>
    <w:rsid w:val="00B05BC6"/>
    <w:rsid w:val="00B257AF"/>
    <w:rsid w:val="00B26150"/>
    <w:rsid w:val="00B3076E"/>
    <w:rsid w:val="00B4291A"/>
    <w:rsid w:val="00B44DF0"/>
    <w:rsid w:val="00B4700D"/>
    <w:rsid w:val="00B47D05"/>
    <w:rsid w:val="00B53912"/>
    <w:rsid w:val="00B56782"/>
    <w:rsid w:val="00B61301"/>
    <w:rsid w:val="00B6503F"/>
    <w:rsid w:val="00B6592A"/>
    <w:rsid w:val="00B661EE"/>
    <w:rsid w:val="00B76D7D"/>
    <w:rsid w:val="00B80935"/>
    <w:rsid w:val="00B81723"/>
    <w:rsid w:val="00B87C21"/>
    <w:rsid w:val="00BA1E40"/>
    <w:rsid w:val="00BA2496"/>
    <w:rsid w:val="00BA4AB7"/>
    <w:rsid w:val="00BA6DD1"/>
    <w:rsid w:val="00BB0B7F"/>
    <w:rsid w:val="00BB14F7"/>
    <w:rsid w:val="00BB3CC8"/>
    <w:rsid w:val="00BC18C9"/>
    <w:rsid w:val="00BC42BB"/>
    <w:rsid w:val="00BC440D"/>
    <w:rsid w:val="00BC52B1"/>
    <w:rsid w:val="00BC5EF8"/>
    <w:rsid w:val="00BD02D7"/>
    <w:rsid w:val="00BD0900"/>
    <w:rsid w:val="00BD0AF8"/>
    <w:rsid w:val="00BD3A17"/>
    <w:rsid w:val="00BE4266"/>
    <w:rsid w:val="00BE5BF6"/>
    <w:rsid w:val="00BE6BB9"/>
    <w:rsid w:val="00BF2921"/>
    <w:rsid w:val="00BF5E13"/>
    <w:rsid w:val="00C0106C"/>
    <w:rsid w:val="00C1027E"/>
    <w:rsid w:val="00C12396"/>
    <w:rsid w:val="00C1659B"/>
    <w:rsid w:val="00C17DD5"/>
    <w:rsid w:val="00C206A1"/>
    <w:rsid w:val="00C25273"/>
    <w:rsid w:val="00C309DC"/>
    <w:rsid w:val="00C3564B"/>
    <w:rsid w:val="00C40354"/>
    <w:rsid w:val="00C403CC"/>
    <w:rsid w:val="00C41A9F"/>
    <w:rsid w:val="00C441C6"/>
    <w:rsid w:val="00C44213"/>
    <w:rsid w:val="00C4523F"/>
    <w:rsid w:val="00C46530"/>
    <w:rsid w:val="00C50CFC"/>
    <w:rsid w:val="00C60631"/>
    <w:rsid w:val="00C700B2"/>
    <w:rsid w:val="00C7318C"/>
    <w:rsid w:val="00C77FB7"/>
    <w:rsid w:val="00C804C4"/>
    <w:rsid w:val="00C825AE"/>
    <w:rsid w:val="00C82C77"/>
    <w:rsid w:val="00C90858"/>
    <w:rsid w:val="00C91EFE"/>
    <w:rsid w:val="00C97BED"/>
    <w:rsid w:val="00CA132F"/>
    <w:rsid w:val="00CA2B8D"/>
    <w:rsid w:val="00CA4288"/>
    <w:rsid w:val="00CA60A2"/>
    <w:rsid w:val="00CA73E8"/>
    <w:rsid w:val="00CC07A9"/>
    <w:rsid w:val="00CC1D4E"/>
    <w:rsid w:val="00CC7326"/>
    <w:rsid w:val="00CD32F6"/>
    <w:rsid w:val="00CD668E"/>
    <w:rsid w:val="00CE07F9"/>
    <w:rsid w:val="00CE0C9B"/>
    <w:rsid w:val="00CE0D2E"/>
    <w:rsid w:val="00CE60CC"/>
    <w:rsid w:val="00CF04CE"/>
    <w:rsid w:val="00CF1D60"/>
    <w:rsid w:val="00CF23A0"/>
    <w:rsid w:val="00D10432"/>
    <w:rsid w:val="00D212C9"/>
    <w:rsid w:val="00D23030"/>
    <w:rsid w:val="00D2509C"/>
    <w:rsid w:val="00D26762"/>
    <w:rsid w:val="00D304E3"/>
    <w:rsid w:val="00D37B54"/>
    <w:rsid w:val="00D41CD5"/>
    <w:rsid w:val="00D4644F"/>
    <w:rsid w:val="00D50BB8"/>
    <w:rsid w:val="00D524F0"/>
    <w:rsid w:val="00D57565"/>
    <w:rsid w:val="00D65CC0"/>
    <w:rsid w:val="00D72218"/>
    <w:rsid w:val="00D7578E"/>
    <w:rsid w:val="00D85259"/>
    <w:rsid w:val="00D96B40"/>
    <w:rsid w:val="00DA5184"/>
    <w:rsid w:val="00DB78AF"/>
    <w:rsid w:val="00DB7F0E"/>
    <w:rsid w:val="00DC37F0"/>
    <w:rsid w:val="00DC5812"/>
    <w:rsid w:val="00DC6268"/>
    <w:rsid w:val="00DC79DE"/>
    <w:rsid w:val="00DD37D7"/>
    <w:rsid w:val="00DE0F41"/>
    <w:rsid w:val="00DE6D96"/>
    <w:rsid w:val="00DF28C2"/>
    <w:rsid w:val="00DF3A5A"/>
    <w:rsid w:val="00DF4800"/>
    <w:rsid w:val="00DF5306"/>
    <w:rsid w:val="00DF53AF"/>
    <w:rsid w:val="00E02A6C"/>
    <w:rsid w:val="00E06480"/>
    <w:rsid w:val="00E27CFA"/>
    <w:rsid w:val="00E31C08"/>
    <w:rsid w:val="00E36DCD"/>
    <w:rsid w:val="00E407E3"/>
    <w:rsid w:val="00E44D80"/>
    <w:rsid w:val="00E4606F"/>
    <w:rsid w:val="00E53198"/>
    <w:rsid w:val="00E53FFF"/>
    <w:rsid w:val="00E56124"/>
    <w:rsid w:val="00E60364"/>
    <w:rsid w:val="00E77B50"/>
    <w:rsid w:val="00E82309"/>
    <w:rsid w:val="00E82617"/>
    <w:rsid w:val="00E84BDF"/>
    <w:rsid w:val="00E8604A"/>
    <w:rsid w:val="00EA03D4"/>
    <w:rsid w:val="00EC043D"/>
    <w:rsid w:val="00EC2688"/>
    <w:rsid w:val="00EC2E77"/>
    <w:rsid w:val="00EC4A0D"/>
    <w:rsid w:val="00ED609D"/>
    <w:rsid w:val="00EE28C3"/>
    <w:rsid w:val="00EE41C8"/>
    <w:rsid w:val="00EF0E78"/>
    <w:rsid w:val="00F0415A"/>
    <w:rsid w:val="00F0424D"/>
    <w:rsid w:val="00F14887"/>
    <w:rsid w:val="00F157FB"/>
    <w:rsid w:val="00F16E8D"/>
    <w:rsid w:val="00F2080A"/>
    <w:rsid w:val="00F339F3"/>
    <w:rsid w:val="00F37AFA"/>
    <w:rsid w:val="00F41A3F"/>
    <w:rsid w:val="00F504EB"/>
    <w:rsid w:val="00F543C2"/>
    <w:rsid w:val="00F57786"/>
    <w:rsid w:val="00F62737"/>
    <w:rsid w:val="00F62F9D"/>
    <w:rsid w:val="00F8062E"/>
    <w:rsid w:val="00F94AE5"/>
    <w:rsid w:val="00F964EC"/>
    <w:rsid w:val="00F96AC4"/>
    <w:rsid w:val="00FB19E5"/>
    <w:rsid w:val="00FB2007"/>
    <w:rsid w:val="00FB2736"/>
    <w:rsid w:val="00FB6A17"/>
    <w:rsid w:val="00FB7BF5"/>
    <w:rsid w:val="00FC35CA"/>
    <w:rsid w:val="00FC3F6D"/>
    <w:rsid w:val="00FC6DAB"/>
    <w:rsid w:val="00FD59A9"/>
    <w:rsid w:val="00FF01E0"/>
    <w:rsid w:val="00FF4721"/>
    <w:rsid w:val="00FF5A64"/>
    <w:rsid w:val="00FF68E2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200"/>
    <w:rPr>
      <w:sz w:val="24"/>
      <w:szCs w:val="24"/>
    </w:rPr>
  </w:style>
  <w:style w:type="paragraph" w:styleId="Nadpis2">
    <w:name w:val="heading 2"/>
    <w:basedOn w:val="Normln"/>
    <w:next w:val="Normln"/>
    <w:qFormat/>
    <w:rsid w:val="00221BA4"/>
    <w:pPr>
      <w:keepNext/>
      <w:outlineLvl w:val="1"/>
    </w:pPr>
    <w:rPr>
      <w:b/>
      <w:cap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B6F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6F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6F89"/>
  </w:style>
  <w:style w:type="paragraph" w:styleId="Textbubliny">
    <w:name w:val="Balloon Text"/>
    <w:basedOn w:val="Normln"/>
    <w:semiHidden/>
    <w:rsid w:val="00F1488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21BA4"/>
    <w:pPr>
      <w:ind w:left="7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221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Arial" w:hAnsi="Arial" w:cs="Arial"/>
      <w:color w:val="FF0000"/>
      <w:sz w:val="22"/>
      <w:szCs w:val="22"/>
    </w:rPr>
  </w:style>
  <w:style w:type="table" w:styleId="Mkatabulky">
    <w:name w:val="Table Grid"/>
    <w:basedOn w:val="Normlntabulka"/>
    <w:rsid w:val="0022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StylNadpis2Arial">
    <w:name w:val="Styl Styl Nadpis 2 + Arial"/>
    <w:basedOn w:val="Normln"/>
    <w:rsid w:val="0016546D"/>
    <w:pPr>
      <w:numPr>
        <w:numId w:val="9"/>
      </w:numPr>
    </w:pPr>
  </w:style>
  <w:style w:type="paragraph" w:styleId="Zkladntext3">
    <w:name w:val="Body Text 3"/>
    <w:basedOn w:val="Normln"/>
    <w:rsid w:val="009A60F7"/>
    <w:pPr>
      <w:spacing w:after="120"/>
    </w:pPr>
    <w:rPr>
      <w:sz w:val="16"/>
      <w:szCs w:val="16"/>
    </w:rPr>
  </w:style>
  <w:style w:type="paragraph" w:customStyle="1" w:styleId="Smlouva2">
    <w:name w:val="Smlouva2"/>
    <w:basedOn w:val="Normln"/>
    <w:rsid w:val="00443963"/>
    <w:pPr>
      <w:jc w:val="center"/>
    </w:pPr>
    <w:rPr>
      <w:rFonts w:ascii="Arial" w:hAnsi="Arial"/>
      <w:b/>
      <w:sz w:val="22"/>
      <w:szCs w:val="20"/>
    </w:rPr>
  </w:style>
  <w:style w:type="character" w:styleId="Odkaznakoment">
    <w:name w:val="annotation reference"/>
    <w:rsid w:val="00283F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3F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83F68"/>
  </w:style>
  <w:style w:type="paragraph" w:styleId="Pedmtkomente">
    <w:name w:val="annotation subject"/>
    <w:basedOn w:val="Textkomente"/>
    <w:next w:val="Textkomente"/>
    <w:link w:val="PedmtkomenteChar"/>
    <w:rsid w:val="00283F68"/>
    <w:rPr>
      <w:b/>
      <w:bCs/>
    </w:rPr>
  </w:style>
  <w:style w:type="character" w:customStyle="1" w:styleId="PedmtkomenteChar">
    <w:name w:val="Předmět komentáře Char"/>
    <w:link w:val="Pedmtkomente"/>
    <w:rsid w:val="00283F68"/>
    <w:rPr>
      <w:b/>
      <w:bCs/>
    </w:rPr>
  </w:style>
  <w:style w:type="character" w:customStyle="1" w:styleId="ZhlavChar">
    <w:name w:val="Záhlaví Char"/>
    <w:link w:val="Zhlav"/>
    <w:rsid w:val="001F160A"/>
    <w:rPr>
      <w:sz w:val="24"/>
      <w:szCs w:val="24"/>
    </w:rPr>
  </w:style>
  <w:style w:type="paragraph" w:styleId="Revize">
    <w:name w:val="Revision"/>
    <w:hidden/>
    <w:uiPriority w:val="99"/>
    <w:semiHidden/>
    <w:rsid w:val="00E826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0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2">
    <w:name w:val="List 2"/>
    <w:basedOn w:val="Normln"/>
    <w:uiPriority w:val="99"/>
    <w:unhideWhenUsed/>
    <w:rsid w:val="004A4957"/>
    <w:pPr>
      <w:ind w:left="566" w:hanging="283"/>
      <w:contextualSpacing/>
    </w:pPr>
    <w:rPr>
      <w:sz w:val="20"/>
      <w:szCs w:val="20"/>
    </w:rPr>
  </w:style>
  <w:style w:type="paragraph" w:styleId="Seznam3">
    <w:name w:val="List 3"/>
    <w:basedOn w:val="Normln"/>
    <w:uiPriority w:val="99"/>
    <w:unhideWhenUsed/>
    <w:rsid w:val="001B219A"/>
    <w:pPr>
      <w:ind w:left="849" w:hanging="283"/>
      <w:contextualSpacing/>
    </w:pPr>
    <w:rPr>
      <w:sz w:val="20"/>
      <w:szCs w:val="20"/>
    </w:rPr>
  </w:style>
  <w:style w:type="character" w:styleId="Hypertextovodkaz">
    <w:name w:val="Hyperlink"/>
    <w:basedOn w:val="Standardnpsmoodstavce"/>
    <w:unhideWhenUsed/>
    <w:rsid w:val="00766449"/>
    <w:rPr>
      <w:color w:val="0000FF" w:themeColor="hyperlink"/>
      <w:u w:val="single"/>
    </w:rPr>
  </w:style>
  <w:style w:type="paragraph" w:customStyle="1" w:styleId="Normln1">
    <w:name w:val="Normální1"/>
    <w:basedOn w:val="Normln"/>
    <w:rsid w:val="007E7109"/>
    <w:pPr>
      <w:widowControl w:val="0"/>
    </w:pPr>
    <w:rPr>
      <w:sz w:val="20"/>
      <w:szCs w:val="20"/>
    </w:rPr>
  </w:style>
  <w:style w:type="character" w:customStyle="1" w:styleId="lrzxr">
    <w:name w:val="lrzxr"/>
    <w:basedOn w:val="Standardnpsmoodstavce"/>
    <w:rsid w:val="001A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14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192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ea-projek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List_aplikace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Tom&#225;&#353;\2016\16-015%20RIDERA%20sklad%20odpadu\Smlouva_o_dilo_projekt_2014_v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986B-EB98-43AF-877F-B6A43C6B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Smlouva_o_dilo_projekt_2014_v03</Template>
  <TotalTime>120</TotalTime>
  <Pages>6</Pages>
  <Words>2200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dilo projekt</vt:lpstr>
    </vt:vector>
  </TitlesOfParts>
  <Company>HP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dilo projekt</dc:title>
  <dc:creator>Staněk Tomáš</dc:creator>
  <dc:description>verze 2014-02</dc:description>
  <cp:lastModifiedBy>stanek.t</cp:lastModifiedBy>
  <cp:revision>8</cp:revision>
  <cp:lastPrinted>2019-02-15T13:01:00Z</cp:lastPrinted>
  <dcterms:created xsi:type="dcterms:W3CDTF">2019-02-15T09:49:00Z</dcterms:created>
  <dcterms:modified xsi:type="dcterms:W3CDTF">2019-02-15T13:01:00Z</dcterms:modified>
</cp:coreProperties>
</file>