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43" w:rsidRDefault="00C27043" w:rsidP="00C2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Smluvní strany:</w:t>
      </w:r>
    </w:p>
    <w:p w:rsidR="00C27043" w:rsidRDefault="00C27043" w:rsidP="00C2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7043" w:rsidRPr="00C27043" w:rsidRDefault="00220204" w:rsidP="00C2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ZDRAVTEX s.r.o.</w:t>
      </w:r>
    </w:p>
    <w:p w:rsidR="00C27043" w:rsidRPr="00C27043" w:rsidRDefault="00C27043" w:rsidP="00C2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7043">
        <w:rPr>
          <w:rFonts w:ascii="Arial" w:hAnsi="Arial" w:cs="Arial"/>
          <w:color w:val="000000"/>
        </w:rPr>
        <w:t xml:space="preserve">se sídlem: </w:t>
      </w:r>
      <w:r w:rsidR="00220204">
        <w:rPr>
          <w:rFonts w:ascii="Arial" w:hAnsi="Arial" w:cs="Arial"/>
          <w:color w:val="000000"/>
        </w:rPr>
        <w:t>Stará Víska 70/14, 772 00, Olomouc - Hodolany</w:t>
      </w:r>
    </w:p>
    <w:p w:rsidR="00C27043" w:rsidRPr="00C27043" w:rsidRDefault="00C27043" w:rsidP="00C2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7043">
        <w:rPr>
          <w:rFonts w:ascii="Arial" w:hAnsi="Arial" w:cs="Arial"/>
          <w:color w:val="000000"/>
        </w:rPr>
        <w:t xml:space="preserve">IČ: </w:t>
      </w:r>
      <w:r w:rsidR="00220204">
        <w:rPr>
          <w:rFonts w:ascii="Arial" w:hAnsi="Arial" w:cs="Arial"/>
          <w:color w:val="000000"/>
        </w:rPr>
        <w:t>25852311</w:t>
      </w:r>
    </w:p>
    <w:p w:rsidR="00C27043" w:rsidRPr="00C27043" w:rsidRDefault="00C27043" w:rsidP="00C2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7043">
        <w:rPr>
          <w:rFonts w:ascii="Arial" w:hAnsi="Arial" w:cs="Arial"/>
          <w:color w:val="000000"/>
        </w:rPr>
        <w:t xml:space="preserve">DIČ: </w:t>
      </w:r>
      <w:r w:rsidR="00220204">
        <w:rPr>
          <w:rFonts w:ascii="Arial" w:hAnsi="Arial" w:cs="Arial"/>
          <w:color w:val="000000"/>
        </w:rPr>
        <w:t>CZ25852311</w:t>
      </w:r>
    </w:p>
    <w:p w:rsidR="00C27043" w:rsidRPr="00C27043" w:rsidRDefault="00C27043" w:rsidP="00C2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7043">
        <w:rPr>
          <w:rFonts w:ascii="Arial" w:hAnsi="Arial" w:cs="Arial"/>
          <w:color w:val="000000"/>
        </w:rPr>
        <w:t xml:space="preserve">bank. </w:t>
      </w:r>
      <w:proofErr w:type="gramStart"/>
      <w:r w:rsidRPr="00C27043">
        <w:rPr>
          <w:rFonts w:ascii="Arial" w:hAnsi="Arial" w:cs="Arial"/>
          <w:color w:val="000000"/>
        </w:rPr>
        <w:t>spojení</w:t>
      </w:r>
      <w:proofErr w:type="gramEnd"/>
      <w:r w:rsidRPr="00C27043">
        <w:rPr>
          <w:rFonts w:ascii="Arial" w:hAnsi="Arial" w:cs="Arial"/>
          <w:color w:val="000000"/>
        </w:rPr>
        <w:t xml:space="preserve">: </w:t>
      </w:r>
      <w:proofErr w:type="spellStart"/>
      <w:r w:rsidR="00310202">
        <w:rPr>
          <w:rFonts w:ascii="Arial" w:hAnsi="Arial" w:cs="Arial"/>
          <w:color w:val="000000"/>
        </w:rPr>
        <w:t>xxxxxxxxxxxxxxxxxxx</w:t>
      </w:r>
      <w:proofErr w:type="spellEnd"/>
    </w:p>
    <w:p w:rsidR="00C27043" w:rsidRPr="00C27043" w:rsidRDefault="00C27043" w:rsidP="00C2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7043">
        <w:rPr>
          <w:rFonts w:ascii="Arial" w:hAnsi="Arial" w:cs="Arial"/>
          <w:color w:val="000000"/>
        </w:rPr>
        <w:t xml:space="preserve">zapsaná do obchodního rejstříku vedeného </w:t>
      </w:r>
      <w:r w:rsidR="00220204">
        <w:rPr>
          <w:rFonts w:ascii="Arial" w:hAnsi="Arial" w:cs="Arial"/>
          <w:color w:val="000000"/>
        </w:rPr>
        <w:t>KOS Ostrava</w:t>
      </w:r>
      <w:r w:rsidRPr="00C27043">
        <w:rPr>
          <w:rFonts w:ascii="Arial" w:hAnsi="Arial" w:cs="Arial"/>
          <w:color w:val="000000"/>
        </w:rPr>
        <w:t xml:space="preserve">, oddíl </w:t>
      </w:r>
      <w:r w:rsidR="00220204">
        <w:rPr>
          <w:rFonts w:ascii="Arial" w:hAnsi="Arial" w:cs="Arial"/>
          <w:color w:val="000000"/>
        </w:rPr>
        <w:t>C, vložka 22106</w:t>
      </w:r>
    </w:p>
    <w:p w:rsidR="00C27043" w:rsidRPr="00C27043" w:rsidRDefault="00C27043" w:rsidP="00C27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7043">
        <w:rPr>
          <w:rFonts w:ascii="Arial" w:hAnsi="Arial" w:cs="Arial"/>
          <w:color w:val="000000"/>
        </w:rPr>
        <w:t xml:space="preserve">zastoupena jednatelem </w:t>
      </w:r>
      <w:r w:rsidR="00220204">
        <w:rPr>
          <w:rFonts w:ascii="Arial" w:hAnsi="Arial" w:cs="Arial"/>
          <w:color w:val="000000"/>
        </w:rPr>
        <w:t xml:space="preserve">panem Pavlem </w:t>
      </w:r>
      <w:proofErr w:type="spellStart"/>
      <w:r w:rsidR="00220204">
        <w:rPr>
          <w:rFonts w:ascii="Arial" w:hAnsi="Arial" w:cs="Arial"/>
          <w:color w:val="000000"/>
        </w:rPr>
        <w:t>Šimšou</w:t>
      </w:r>
      <w:proofErr w:type="spellEnd"/>
    </w:p>
    <w:p w:rsidR="004B405E" w:rsidRPr="00D00DDA" w:rsidRDefault="004B405E" w:rsidP="002F4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F49FA" w:rsidRPr="00D00DDA" w:rsidRDefault="002F49FA" w:rsidP="002F4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0DDA">
        <w:rPr>
          <w:rFonts w:ascii="Arial" w:hAnsi="Arial" w:cs="Arial"/>
          <w:color w:val="000000"/>
        </w:rPr>
        <w:t xml:space="preserve">dále jen </w:t>
      </w:r>
      <w:r w:rsidR="00D00DDA">
        <w:rPr>
          <w:rFonts w:ascii="Arial" w:hAnsi="Arial" w:cs="Arial"/>
          <w:color w:val="000000"/>
        </w:rPr>
        <w:t>„</w:t>
      </w:r>
      <w:r w:rsidR="00A03186">
        <w:rPr>
          <w:rFonts w:ascii="Arial" w:hAnsi="Arial" w:cs="Arial"/>
          <w:color w:val="000000"/>
        </w:rPr>
        <w:t>dodavatel</w:t>
      </w:r>
      <w:r w:rsidR="00D00DDA">
        <w:rPr>
          <w:rFonts w:ascii="Arial" w:hAnsi="Arial" w:cs="Arial"/>
          <w:color w:val="000000"/>
        </w:rPr>
        <w:t>“</w:t>
      </w:r>
    </w:p>
    <w:p w:rsidR="00C849EE" w:rsidRPr="00D00DDA" w:rsidRDefault="00C849EE" w:rsidP="002F4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80D42" w:rsidRPr="00D00DDA" w:rsidRDefault="00380D42" w:rsidP="002F4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F49FA" w:rsidRPr="00D00DDA" w:rsidRDefault="002F49FA" w:rsidP="002F4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0DDA">
        <w:rPr>
          <w:rFonts w:ascii="Arial" w:hAnsi="Arial" w:cs="Arial"/>
          <w:color w:val="000000"/>
        </w:rPr>
        <w:t>a</w:t>
      </w:r>
    </w:p>
    <w:p w:rsidR="00C849EE" w:rsidRPr="00D00DDA" w:rsidRDefault="00C849EE" w:rsidP="002F4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80D42" w:rsidRPr="00D00DDA" w:rsidRDefault="00380D42" w:rsidP="002F4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15A3" w:rsidRPr="00D61B10" w:rsidRDefault="00E915A3" w:rsidP="00E91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color w:val="000000"/>
        </w:rPr>
      </w:pPr>
      <w:r w:rsidRPr="00D61B10">
        <w:rPr>
          <w:rFonts w:ascii="Arial" w:hAnsi="Arial" w:cs="Arial"/>
          <w:caps/>
          <w:color w:val="000000"/>
        </w:rPr>
        <w:t>Střední zdravotnická škola a Vyšší odborná škola zdravotnická Emanuela Pöttinga a Jazyková škola s právem státní jazykové zkoušky Olomouc</w:t>
      </w:r>
    </w:p>
    <w:p w:rsidR="00E915A3" w:rsidRPr="00D61B10" w:rsidRDefault="00E915A3" w:rsidP="00E91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61B10">
        <w:rPr>
          <w:rFonts w:ascii="Arial" w:hAnsi="Arial" w:cs="Arial"/>
          <w:color w:val="000000"/>
        </w:rPr>
        <w:t>Pöttingova</w:t>
      </w:r>
      <w:proofErr w:type="spellEnd"/>
      <w:r w:rsidRPr="00D61B10">
        <w:rPr>
          <w:rFonts w:ascii="Arial" w:hAnsi="Arial" w:cs="Arial"/>
          <w:color w:val="000000"/>
        </w:rPr>
        <w:t xml:space="preserve"> 2, 771 00  Olomouc - příspěvková organizace  </w:t>
      </w:r>
    </w:p>
    <w:p w:rsidR="00E915A3" w:rsidRPr="00D61B10" w:rsidRDefault="00E915A3" w:rsidP="00E91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1B10">
        <w:rPr>
          <w:rFonts w:ascii="Arial" w:hAnsi="Arial" w:cs="Arial"/>
          <w:color w:val="000000"/>
        </w:rPr>
        <w:t>Zastoupená ředitelem školy Mgr. Pavlem Skulou</w:t>
      </w:r>
    </w:p>
    <w:p w:rsidR="00E915A3" w:rsidRPr="00D61B10" w:rsidRDefault="00E915A3" w:rsidP="00E91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1B10">
        <w:rPr>
          <w:rFonts w:ascii="Arial" w:hAnsi="Arial" w:cs="Arial"/>
          <w:color w:val="000000"/>
        </w:rPr>
        <w:t>IČ: 600938, DIČ: CZ00600938</w:t>
      </w:r>
    </w:p>
    <w:p w:rsidR="00E915A3" w:rsidRPr="00D61B10" w:rsidRDefault="00E915A3" w:rsidP="00E91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1B10">
        <w:rPr>
          <w:rFonts w:ascii="Arial" w:hAnsi="Arial" w:cs="Arial"/>
          <w:color w:val="000000"/>
        </w:rPr>
        <w:t xml:space="preserve">Bankovní spojení:  KB Olomouc č. </w:t>
      </w:r>
      <w:proofErr w:type="spellStart"/>
      <w:r w:rsidRPr="00D61B10">
        <w:rPr>
          <w:rFonts w:ascii="Arial" w:hAnsi="Arial" w:cs="Arial"/>
          <w:color w:val="000000"/>
        </w:rPr>
        <w:t>ú.</w:t>
      </w:r>
      <w:proofErr w:type="spellEnd"/>
      <w:r w:rsidRPr="00D61B10">
        <w:rPr>
          <w:rFonts w:ascii="Arial" w:hAnsi="Arial" w:cs="Arial"/>
          <w:color w:val="000000"/>
        </w:rPr>
        <w:t xml:space="preserve"> </w:t>
      </w:r>
      <w:proofErr w:type="spellStart"/>
      <w:r w:rsidR="00310202">
        <w:rPr>
          <w:rFonts w:ascii="Arial" w:hAnsi="Arial" w:cs="Arial"/>
          <w:color w:val="000000"/>
        </w:rPr>
        <w:t>xxxxxxxxxxxxxx</w:t>
      </w:r>
      <w:proofErr w:type="spellEnd"/>
    </w:p>
    <w:p w:rsidR="00E915A3" w:rsidRPr="00D00DDA" w:rsidRDefault="00E915A3" w:rsidP="00E91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849EE" w:rsidRPr="00D00DDA" w:rsidRDefault="00C849EE" w:rsidP="00C97C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F49FA" w:rsidRPr="00D00DDA" w:rsidRDefault="002F49FA" w:rsidP="002F4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0DDA">
        <w:rPr>
          <w:rFonts w:ascii="Arial" w:hAnsi="Arial" w:cs="Arial"/>
          <w:color w:val="000000"/>
        </w:rPr>
        <w:t xml:space="preserve">dále jen </w:t>
      </w:r>
      <w:r w:rsidR="00D00DDA">
        <w:rPr>
          <w:rFonts w:ascii="Arial" w:hAnsi="Arial" w:cs="Arial"/>
          <w:color w:val="000000"/>
        </w:rPr>
        <w:t>„</w:t>
      </w:r>
      <w:r w:rsidR="00A03186">
        <w:rPr>
          <w:rFonts w:ascii="Arial" w:hAnsi="Arial" w:cs="Arial"/>
          <w:color w:val="000000"/>
        </w:rPr>
        <w:t>odběratel</w:t>
      </w:r>
      <w:r w:rsidR="00D00DDA">
        <w:rPr>
          <w:rFonts w:ascii="Arial" w:hAnsi="Arial" w:cs="Arial"/>
          <w:color w:val="000000"/>
        </w:rPr>
        <w:t>“</w:t>
      </w:r>
    </w:p>
    <w:p w:rsidR="00C849EE" w:rsidRPr="00D00DDA" w:rsidRDefault="00C849EE" w:rsidP="002F4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0DDA" w:rsidRDefault="00D00DDA" w:rsidP="00D00D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2F49FA" w:rsidRPr="00D00DDA" w:rsidRDefault="00D00DDA" w:rsidP="00D00D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2F49FA" w:rsidRPr="00D00DDA">
        <w:rPr>
          <w:rFonts w:ascii="Arial" w:hAnsi="Arial" w:cs="Arial"/>
          <w:color w:val="000000"/>
        </w:rPr>
        <w:t>zavřel</w:t>
      </w:r>
      <w:r w:rsidR="00C27043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níže uvedeného dne tuto</w:t>
      </w:r>
    </w:p>
    <w:p w:rsidR="00C849EE" w:rsidRPr="00D00DDA" w:rsidRDefault="00C849EE" w:rsidP="002F49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81224" w:rsidRPr="00D00DDA" w:rsidRDefault="00581224" w:rsidP="001252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380D42" w:rsidRPr="00D00DDA" w:rsidRDefault="00380D42" w:rsidP="001252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D00DDA">
        <w:rPr>
          <w:rFonts w:ascii="Arial" w:hAnsi="Arial" w:cs="Arial"/>
          <w:b/>
          <w:color w:val="000000"/>
          <w:sz w:val="32"/>
          <w:szCs w:val="32"/>
        </w:rPr>
        <w:t>R</w:t>
      </w:r>
      <w:r w:rsidR="009725C0" w:rsidRPr="00D00DDA">
        <w:rPr>
          <w:rFonts w:ascii="Arial" w:hAnsi="Arial" w:cs="Arial"/>
          <w:b/>
          <w:color w:val="000000"/>
          <w:sz w:val="32"/>
          <w:szCs w:val="32"/>
        </w:rPr>
        <w:t>EZERVAČNÍ</w:t>
      </w:r>
      <w:r w:rsidRPr="00D00DDA">
        <w:rPr>
          <w:rFonts w:ascii="Arial" w:hAnsi="Arial" w:cs="Arial"/>
          <w:b/>
          <w:color w:val="000000"/>
          <w:sz w:val="32"/>
          <w:szCs w:val="32"/>
        </w:rPr>
        <w:t xml:space="preserve"> SMLOUV</w:t>
      </w:r>
      <w:r w:rsidR="00D00DDA">
        <w:rPr>
          <w:rFonts w:ascii="Arial" w:hAnsi="Arial" w:cs="Arial"/>
          <w:b/>
          <w:color w:val="000000"/>
          <w:sz w:val="32"/>
          <w:szCs w:val="32"/>
        </w:rPr>
        <w:t>U</w:t>
      </w:r>
    </w:p>
    <w:p w:rsidR="00380D42" w:rsidRPr="00D00DDA" w:rsidRDefault="009725C0" w:rsidP="00380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D00DDA">
        <w:rPr>
          <w:rFonts w:ascii="Arial" w:hAnsi="Arial" w:cs="Arial"/>
          <w:color w:val="000000"/>
        </w:rPr>
        <w:t>na</w:t>
      </w:r>
      <w:r w:rsidR="00380D42" w:rsidRPr="00D00DDA">
        <w:rPr>
          <w:rFonts w:ascii="Arial" w:hAnsi="Arial" w:cs="Arial"/>
          <w:color w:val="000000"/>
        </w:rPr>
        <w:t xml:space="preserve"> dodáv</w:t>
      </w:r>
      <w:r w:rsidRPr="00D00DDA">
        <w:rPr>
          <w:rFonts w:ascii="Arial" w:hAnsi="Arial" w:cs="Arial"/>
          <w:color w:val="000000"/>
        </w:rPr>
        <w:t>ky</w:t>
      </w:r>
      <w:r w:rsidR="00380D42" w:rsidRPr="00D00DDA">
        <w:rPr>
          <w:rFonts w:ascii="Arial" w:hAnsi="Arial" w:cs="Arial"/>
          <w:color w:val="000000"/>
        </w:rPr>
        <w:t xml:space="preserve"> </w:t>
      </w:r>
      <w:r w:rsidR="00C27043">
        <w:rPr>
          <w:rFonts w:ascii="Arial" w:hAnsi="Arial" w:cs="Arial"/>
          <w:color w:val="000000"/>
        </w:rPr>
        <w:t xml:space="preserve">náhradního plnění v roce </w:t>
      </w:r>
      <w:r w:rsidR="00310202">
        <w:rPr>
          <w:rFonts w:ascii="Arial" w:hAnsi="Arial" w:cs="Arial"/>
          <w:color w:val="000000"/>
        </w:rPr>
        <w:t>2019</w:t>
      </w:r>
    </w:p>
    <w:p w:rsidR="00D70936" w:rsidRPr="00D00DDA" w:rsidRDefault="00D70936" w:rsidP="00380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3E486D" w:rsidRPr="00D00DDA" w:rsidRDefault="003E486D" w:rsidP="003E4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0936" w:rsidRDefault="00D70936" w:rsidP="00555B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52447">
        <w:rPr>
          <w:rFonts w:ascii="Arial" w:hAnsi="Arial" w:cs="Arial"/>
          <w:color w:val="000000"/>
        </w:rPr>
        <w:t xml:space="preserve">Smlouva je uzavírána na </w:t>
      </w:r>
      <w:r w:rsidR="009725C0" w:rsidRPr="00A52447">
        <w:rPr>
          <w:rFonts w:ascii="Arial" w:hAnsi="Arial" w:cs="Arial"/>
          <w:color w:val="000000"/>
        </w:rPr>
        <w:t>poskytování náhradního plnění podle § 81 novely zákona č. 435/2004 Sb., o zaměstnanosti.</w:t>
      </w:r>
    </w:p>
    <w:p w:rsidR="00A52447" w:rsidRPr="00A52447" w:rsidRDefault="00A52447" w:rsidP="00A52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52447" w:rsidRDefault="00A03186" w:rsidP="00A5244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B069C6">
        <w:rPr>
          <w:rFonts w:ascii="Arial" w:hAnsi="Arial" w:cs="Arial"/>
          <w:color w:val="000000"/>
        </w:rPr>
        <w:t>Dodavatel</w:t>
      </w:r>
      <w:r w:rsidR="009725C0" w:rsidRPr="00B069C6">
        <w:rPr>
          <w:rFonts w:ascii="Arial" w:hAnsi="Arial" w:cs="Arial"/>
          <w:color w:val="000000"/>
        </w:rPr>
        <w:t xml:space="preserve"> prohlašuje, že zaměstnává více než 50 % zaměstnanců se zdravotním postižením a může podle §81 odst.2 </w:t>
      </w:r>
      <w:proofErr w:type="spellStart"/>
      <w:proofErr w:type="gramStart"/>
      <w:r w:rsidR="009725C0" w:rsidRPr="00B069C6">
        <w:rPr>
          <w:rFonts w:ascii="Arial" w:hAnsi="Arial" w:cs="Arial"/>
          <w:color w:val="000000"/>
        </w:rPr>
        <w:t>písm.b</w:t>
      </w:r>
      <w:proofErr w:type="spellEnd"/>
      <w:r w:rsidRPr="00B069C6">
        <w:rPr>
          <w:rFonts w:ascii="Arial" w:hAnsi="Arial" w:cs="Arial"/>
          <w:color w:val="000000"/>
        </w:rPr>
        <w:t xml:space="preserve">) </w:t>
      </w:r>
      <w:r w:rsidR="00283751" w:rsidRPr="00B069C6">
        <w:rPr>
          <w:rFonts w:ascii="Arial" w:hAnsi="Arial" w:cs="Arial"/>
          <w:color w:val="000000"/>
        </w:rPr>
        <w:t>zákona</w:t>
      </w:r>
      <w:proofErr w:type="gramEnd"/>
      <w:r w:rsidR="00283751" w:rsidRPr="00B069C6">
        <w:rPr>
          <w:rFonts w:ascii="Arial" w:hAnsi="Arial" w:cs="Arial"/>
          <w:color w:val="000000"/>
        </w:rPr>
        <w:t xml:space="preserve"> č. 435/2004 Sb., </w:t>
      </w:r>
      <w:r w:rsidRPr="00B069C6">
        <w:rPr>
          <w:rFonts w:ascii="Arial" w:hAnsi="Arial" w:cs="Arial"/>
          <w:color w:val="000000"/>
        </w:rPr>
        <w:t xml:space="preserve">o zaměstnanosti, </w:t>
      </w:r>
      <w:r w:rsidR="00283751" w:rsidRPr="00B069C6">
        <w:rPr>
          <w:rFonts w:ascii="Arial" w:hAnsi="Arial" w:cs="Arial"/>
          <w:color w:val="000000"/>
        </w:rPr>
        <w:t xml:space="preserve">v platném znění, poskytnout v kalendářním roce </w:t>
      </w:r>
      <w:r w:rsidR="00220204" w:rsidRPr="00B069C6">
        <w:rPr>
          <w:rFonts w:ascii="Arial" w:hAnsi="Arial" w:cs="Arial"/>
          <w:color w:val="000000"/>
        </w:rPr>
        <w:t>201</w:t>
      </w:r>
      <w:r w:rsidR="00861DC3">
        <w:rPr>
          <w:rFonts w:ascii="Arial" w:hAnsi="Arial" w:cs="Arial"/>
          <w:color w:val="000000"/>
        </w:rPr>
        <w:t>9</w:t>
      </w:r>
      <w:r w:rsidR="00283751" w:rsidRPr="00B069C6">
        <w:rPr>
          <w:rFonts w:ascii="Arial" w:hAnsi="Arial" w:cs="Arial"/>
          <w:color w:val="000000"/>
        </w:rPr>
        <w:t xml:space="preserve"> své výrobky nebo </w:t>
      </w:r>
      <w:r w:rsidR="00E94F3A">
        <w:rPr>
          <w:rFonts w:ascii="Arial" w:hAnsi="Arial" w:cs="Arial"/>
          <w:color w:val="000000"/>
        </w:rPr>
        <w:t>zboží</w:t>
      </w:r>
      <w:r w:rsidR="00283751" w:rsidRPr="00B069C6">
        <w:rPr>
          <w:rFonts w:ascii="Arial" w:hAnsi="Arial" w:cs="Arial"/>
          <w:color w:val="000000"/>
        </w:rPr>
        <w:t xml:space="preserve"> pro účely náhradního plnění za</w:t>
      </w:r>
      <w:r w:rsidR="00C27043" w:rsidRPr="00B069C6">
        <w:rPr>
          <w:rFonts w:ascii="Arial" w:hAnsi="Arial" w:cs="Arial"/>
          <w:color w:val="000000"/>
        </w:rPr>
        <w:t xml:space="preserve"> </w:t>
      </w:r>
      <w:r w:rsidR="00861DC3">
        <w:rPr>
          <w:rFonts w:ascii="Arial" w:hAnsi="Arial" w:cs="Arial"/>
        </w:rPr>
        <w:t>12,49</w:t>
      </w:r>
      <w:r w:rsidR="00C27043" w:rsidRPr="00B069C6">
        <w:rPr>
          <w:rFonts w:ascii="Arial" w:hAnsi="Arial" w:cs="Arial"/>
          <w:color w:val="000000"/>
        </w:rPr>
        <w:t xml:space="preserve"> </w:t>
      </w:r>
      <w:r w:rsidR="00DD5C87" w:rsidRPr="00B069C6">
        <w:rPr>
          <w:rFonts w:ascii="Arial" w:hAnsi="Arial" w:cs="Arial"/>
          <w:color w:val="000000"/>
        </w:rPr>
        <w:t>p</w:t>
      </w:r>
      <w:r w:rsidR="00283751" w:rsidRPr="00B069C6">
        <w:rPr>
          <w:rFonts w:ascii="Arial" w:hAnsi="Arial" w:cs="Arial"/>
          <w:color w:val="000000"/>
        </w:rPr>
        <w:t>řepočtených zaměstnanců se zdravotním postižením.</w:t>
      </w:r>
      <w:r w:rsidR="00B069C6" w:rsidRPr="00B069C6">
        <w:rPr>
          <w:rFonts w:ascii="Arial" w:hAnsi="Arial" w:cs="Arial"/>
          <w:color w:val="000000"/>
        </w:rPr>
        <w:t xml:space="preserve"> Dodavatel dále prohlašuje, že má uzavřenou písemnou dohodu (smlouvu) s Úřadem práce a je oprávněna poskytovat třetím osobám náhradní plnění v</w:t>
      </w:r>
      <w:r w:rsidR="006D0133">
        <w:rPr>
          <w:rFonts w:ascii="Arial" w:hAnsi="Arial" w:cs="Arial"/>
          <w:color w:val="000000"/>
        </w:rPr>
        <w:t> souladu s platnou legislativou a zavazuje se, že do 30 dní od uskutečněné platby provede evidenci plnění na portále MPSV.</w:t>
      </w:r>
    </w:p>
    <w:p w:rsidR="00B069C6" w:rsidRPr="00B069C6" w:rsidRDefault="00B069C6" w:rsidP="00B06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83751" w:rsidRPr="00D00DDA" w:rsidRDefault="00283751" w:rsidP="00A5244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00DDA">
        <w:rPr>
          <w:rFonts w:ascii="Arial" w:hAnsi="Arial" w:cs="Arial"/>
          <w:color w:val="000000"/>
        </w:rPr>
        <w:t xml:space="preserve">Odběratel si </w:t>
      </w:r>
      <w:r w:rsidR="0044597B">
        <w:rPr>
          <w:rFonts w:ascii="Arial" w:hAnsi="Arial" w:cs="Arial"/>
          <w:color w:val="000000"/>
        </w:rPr>
        <w:t xml:space="preserve">tímto </w:t>
      </w:r>
      <w:r w:rsidRPr="00D00DDA">
        <w:rPr>
          <w:rFonts w:ascii="Arial" w:hAnsi="Arial" w:cs="Arial"/>
          <w:color w:val="000000"/>
        </w:rPr>
        <w:t>u dodavatele rezervuje odběry v rámci „náhradního plnění“ v</w:t>
      </w:r>
      <w:r w:rsidR="001C07A3" w:rsidRPr="00D00DDA">
        <w:rPr>
          <w:rFonts w:ascii="Arial" w:hAnsi="Arial" w:cs="Arial"/>
          <w:color w:val="000000"/>
        </w:rPr>
        <w:t> </w:t>
      </w:r>
      <w:r w:rsidRPr="00D00DDA">
        <w:rPr>
          <w:rFonts w:ascii="Arial" w:hAnsi="Arial" w:cs="Arial"/>
          <w:color w:val="000000"/>
        </w:rPr>
        <w:t>objemu</w:t>
      </w:r>
      <w:r w:rsidR="001C07A3" w:rsidRPr="00D00DDA">
        <w:rPr>
          <w:rFonts w:ascii="Arial" w:hAnsi="Arial" w:cs="Arial"/>
          <w:color w:val="000000"/>
        </w:rPr>
        <w:t xml:space="preserve">, který bude odpovídat </w:t>
      </w:r>
      <w:r w:rsidR="00E94F3A">
        <w:rPr>
          <w:rFonts w:ascii="Arial" w:hAnsi="Arial" w:cs="Arial"/>
          <w:color w:val="000000"/>
        </w:rPr>
        <w:t xml:space="preserve">finančnímu objemu cca </w:t>
      </w:r>
      <w:r w:rsidR="00643E88">
        <w:rPr>
          <w:rFonts w:ascii="Arial" w:hAnsi="Arial" w:cs="Arial"/>
          <w:color w:val="000000"/>
        </w:rPr>
        <w:t>40</w:t>
      </w:r>
      <w:r w:rsidR="00E915A3">
        <w:rPr>
          <w:rFonts w:ascii="Arial" w:hAnsi="Arial" w:cs="Arial"/>
          <w:color w:val="000000"/>
        </w:rPr>
        <w:t xml:space="preserve"> 000</w:t>
      </w:r>
      <w:r w:rsidR="00E94F3A">
        <w:rPr>
          <w:rFonts w:ascii="Arial" w:hAnsi="Arial" w:cs="Arial"/>
          <w:color w:val="000000"/>
        </w:rPr>
        <w:t xml:space="preserve"> Kč bez DPH, které odpovídá cca </w:t>
      </w:r>
      <w:r w:rsidR="00765D05">
        <w:rPr>
          <w:rFonts w:ascii="Arial" w:hAnsi="Arial" w:cs="Arial"/>
          <w:color w:val="000000"/>
        </w:rPr>
        <w:t>………</w:t>
      </w:r>
      <w:r w:rsidR="00B273FC">
        <w:rPr>
          <w:rFonts w:ascii="Arial" w:hAnsi="Arial" w:cs="Arial"/>
          <w:color w:val="000000"/>
        </w:rPr>
        <w:t xml:space="preserve"> </w:t>
      </w:r>
      <w:r w:rsidR="00E94F3A">
        <w:rPr>
          <w:rFonts w:ascii="Arial" w:hAnsi="Arial" w:cs="Arial"/>
          <w:color w:val="000000"/>
        </w:rPr>
        <w:t>osob</w:t>
      </w:r>
      <w:r w:rsidR="001419D8">
        <w:rPr>
          <w:rFonts w:ascii="Arial" w:hAnsi="Arial" w:cs="Arial"/>
          <w:color w:val="000000"/>
        </w:rPr>
        <w:t xml:space="preserve"> </w:t>
      </w:r>
      <w:r w:rsidR="001C07A3" w:rsidRPr="00D00DDA">
        <w:rPr>
          <w:rFonts w:ascii="Arial" w:hAnsi="Arial" w:cs="Arial"/>
          <w:color w:val="000000"/>
        </w:rPr>
        <w:t xml:space="preserve">přepočteným zaměstnancům se zdravotním postižením. </w:t>
      </w:r>
      <w:r w:rsidRPr="00D00DDA">
        <w:rPr>
          <w:rFonts w:ascii="Arial" w:hAnsi="Arial" w:cs="Arial"/>
          <w:color w:val="000000"/>
        </w:rPr>
        <w:t xml:space="preserve">Odběratel se zavazuje, že řádně objedná </w:t>
      </w:r>
      <w:r w:rsidRPr="00D00DDA">
        <w:rPr>
          <w:rFonts w:ascii="Arial" w:hAnsi="Arial" w:cs="Arial"/>
          <w:color w:val="000000"/>
        </w:rPr>
        <w:lastRenderedPageBreak/>
        <w:t xml:space="preserve">u dodavatele a odebere od něho v roce </w:t>
      </w:r>
      <w:r w:rsidR="00220204">
        <w:rPr>
          <w:rFonts w:ascii="Arial" w:hAnsi="Arial" w:cs="Arial"/>
          <w:color w:val="000000"/>
        </w:rPr>
        <w:t>201</w:t>
      </w:r>
      <w:r w:rsidR="00861DC3">
        <w:rPr>
          <w:rFonts w:ascii="Arial" w:hAnsi="Arial" w:cs="Arial"/>
          <w:color w:val="000000"/>
        </w:rPr>
        <w:t>9</w:t>
      </w:r>
      <w:r w:rsidRPr="00D00DDA">
        <w:rPr>
          <w:rFonts w:ascii="Arial" w:hAnsi="Arial" w:cs="Arial"/>
          <w:color w:val="000000"/>
        </w:rPr>
        <w:t xml:space="preserve"> výrobky</w:t>
      </w:r>
      <w:r w:rsidR="00E94F3A">
        <w:rPr>
          <w:rFonts w:ascii="Arial" w:hAnsi="Arial" w:cs="Arial"/>
          <w:color w:val="000000"/>
        </w:rPr>
        <w:t>, zboží</w:t>
      </w:r>
      <w:r w:rsidRPr="00D00DDA">
        <w:rPr>
          <w:rFonts w:ascii="Arial" w:hAnsi="Arial" w:cs="Arial"/>
          <w:color w:val="000000"/>
        </w:rPr>
        <w:t xml:space="preserve"> z nabídky dodavatele</w:t>
      </w:r>
      <w:r w:rsidR="001C07A3" w:rsidRPr="00D00DDA">
        <w:rPr>
          <w:rFonts w:ascii="Arial" w:hAnsi="Arial" w:cs="Arial"/>
          <w:color w:val="000000"/>
        </w:rPr>
        <w:t xml:space="preserve"> </w:t>
      </w:r>
      <w:r w:rsidRPr="00D00DDA">
        <w:rPr>
          <w:rFonts w:ascii="Arial" w:hAnsi="Arial" w:cs="Arial"/>
          <w:color w:val="000000"/>
        </w:rPr>
        <w:t>v objemu odpovídajícím prvé větě tohoto odstavce.</w:t>
      </w:r>
      <w:r w:rsidR="006D0133">
        <w:rPr>
          <w:rFonts w:ascii="Arial" w:hAnsi="Arial" w:cs="Arial"/>
          <w:color w:val="000000"/>
        </w:rPr>
        <w:t xml:space="preserve"> Odběratel se zavazuje</w:t>
      </w:r>
      <w:r w:rsidR="00F84F21">
        <w:rPr>
          <w:rFonts w:ascii="Arial" w:hAnsi="Arial" w:cs="Arial"/>
          <w:color w:val="000000"/>
        </w:rPr>
        <w:t xml:space="preserve"> ke spolupráci</w:t>
      </w:r>
      <w:r w:rsidR="006D0133">
        <w:rPr>
          <w:rFonts w:ascii="Arial" w:hAnsi="Arial" w:cs="Arial"/>
          <w:color w:val="000000"/>
        </w:rPr>
        <w:t xml:space="preserve">, </w:t>
      </w:r>
      <w:r w:rsidR="00F84F21">
        <w:rPr>
          <w:rFonts w:ascii="Arial" w:hAnsi="Arial" w:cs="Arial"/>
          <w:color w:val="000000"/>
        </w:rPr>
        <w:t>že nejpozději 29. den po uskutečněné úhradě provede kontrolu zaevidování platby, v opačném případě neprodleně oznámí neuskutečněnou evidenci na portále MPSV dodavateli.</w:t>
      </w:r>
    </w:p>
    <w:p w:rsidR="00283751" w:rsidRPr="00D00DDA" w:rsidRDefault="00283751" w:rsidP="00A52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83751" w:rsidRPr="00D00DDA" w:rsidRDefault="00283751" w:rsidP="00A5244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00DDA">
        <w:rPr>
          <w:rFonts w:ascii="Arial" w:hAnsi="Arial" w:cs="Arial"/>
          <w:color w:val="000000"/>
        </w:rPr>
        <w:t>Dodavatel se podpisem dohody zavazuje poskytnout objem obchodní spolupráce v</w:t>
      </w:r>
      <w:r w:rsidR="00E94F3A">
        <w:rPr>
          <w:rFonts w:ascii="Arial" w:hAnsi="Arial" w:cs="Arial"/>
          <w:color w:val="000000"/>
        </w:rPr>
        <w:t> </w:t>
      </w:r>
      <w:r w:rsidRPr="00D00DDA">
        <w:rPr>
          <w:rFonts w:ascii="Arial" w:hAnsi="Arial" w:cs="Arial"/>
          <w:color w:val="000000"/>
        </w:rPr>
        <w:t>roce</w:t>
      </w:r>
      <w:r w:rsidR="00E94F3A">
        <w:rPr>
          <w:rFonts w:ascii="Arial" w:hAnsi="Arial" w:cs="Arial"/>
          <w:color w:val="000000"/>
        </w:rPr>
        <w:t xml:space="preserve"> </w:t>
      </w:r>
      <w:r w:rsidR="00220204">
        <w:rPr>
          <w:rFonts w:ascii="Arial" w:hAnsi="Arial" w:cs="Arial"/>
          <w:color w:val="000000"/>
        </w:rPr>
        <w:t>201</w:t>
      </w:r>
      <w:r w:rsidR="00861DC3">
        <w:rPr>
          <w:rFonts w:ascii="Arial" w:hAnsi="Arial" w:cs="Arial"/>
          <w:color w:val="000000"/>
        </w:rPr>
        <w:t>9</w:t>
      </w:r>
      <w:r w:rsidR="00C27043" w:rsidRPr="00D00DDA">
        <w:rPr>
          <w:rFonts w:ascii="Arial" w:hAnsi="Arial" w:cs="Arial"/>
          <w:color w:val="000000"/>
        </w:rPr>
        <w:t xml:space="preserve"> </w:t>
      </w:r>
      <w:r w:rsidRPr="00D00DDA">
        <w:rPr>
          <w:rFonts w:ascii="Arial" w:hAnsi="Arial" w:cs="Arial"/>
          <w:color w:val="000000"/>
        </w:rPr>
        <w:t>pro účely náhradního plnění až do výše uvedené v předchozím odst. 2</w:t>
      </w:r>
      <w:r w:rsidR="009F304F" w:rsidRPr="00D00DDA">
        <w:rPr>
          <w:rFonts w:ascii="Arial" w:hAnsi="Arial" w:cs="Arial"/>
          <w:color w:val="000000"/>
        </w:rPr>
        <w:t>.</w:t>
      </w:r>
      <w:r w:rsidRPr="00D00DDA">
        <w:rPr>
          <w:rFonts w:ascii="Arial" w:hAnsi="Arial" w:cs="Arial"/>
          <w:color w:val="000000"/>
        </w:rPr>
        <w:t xml:space="preserve"> a to za podmínky, že odběratel toto množství výrobků ve sjednaném sortimentu řádně objedná</w:t>
      </w:r>
      <w:r w:rsidR="00B2629F">
        <w:rPr>
          <w:rFonts w:ascii="Arial" w:hAnsi="Arial" w:cs="Arial"/>
          <w:color w:val="000000"/>
        </w:rPr>
        <w:t xml:space="preserve"> </w:t>
      </w:r>
      <w:r w:rsidR="00B2629F" w:rsidRPr="008760DF">
        <w:rPr>
          <w:rFonts w:ascii="Arial" w:hAnsi="Arial" w:cs="Arial"/>
        </w:rPr>
        <w:t xml:space="preserve">(jedná se </w:t>
      </w:r>
      <w:r w:rsidR="00C27043">
        <w:rPr>
          <w:rFonts w:ascii="Arial" w:hAnsi="Arial" w:cs="Arial"/>
        </w:rPr>
        <w:t>o</w:t>
      </w:r>
      <w:r w:rsidR="00B2629F" w:rsidRPr="00B2629F">
        <w:rPr>
          <w:rFonts w:ascii="Arial" w:hAnsi="Arial" w:cs="Arial"/>
          <w:color w:val="FF0000"/>
        </w:rPr>
        <w:t xml:space="preserve"> </w:t>
      </w:r>
      <w:r w:rsidR="00B2629F" w:rsidRPr="008760DF">
        <w:rPr>
          <w:rFonts w:ascii="Arial" w:hAnsi="Arial" w:cs="Arial"/>
        </w:rPr>
        <w:t>objednávky s termínem objednání do 1</w:t>
      </w:r>
      <w:r w:rsidR="008760DF">
        <w:rPr>
          <w:rFonts w:ascii="Arial" w:hAnsi="Arial" w:cs="Arial"/>
        </w:rPr>
        <w:t>5</w:t>
      </w:r>
      <w:r w:rsidR="00B2629F" w:rsidRPr="008760DF">
        <w:rPr>
          <w:rFonts w:ascii="Arial" w:hAnsi="Arial" w:cs="Arial"/>
        </w:rPr>
        <w:t>.</w:t>
      </w:r>
      <w:r w:rsidR="00643E88">
        <w:rPr>
          <w:rFonts w:ascii="Arial" w:hAnsi="Arial" w:cs="Arial"/>
        </w:rPr>
        <w:t xml:space="preserve"> </w:t>
      </w:r>
      <w:r w:rsidR="00B2629F" w:rsidRPr="008760DF">
        <w:rPr>
          <w:rFonts w:ascii="Arial" w:hAnsi="Arial" w:cs="Arial"/>
        </w:rPr>
        <w:t>11</w:t>
      </w:r>
      <w:r w:rsidR="00220204">
        <w:rPr>
          <w:rFonts w:ascii="Arial" w:hAnsi="Arial" w:cs="Arial"/>
        </w:rPr>
        <w:t>.</w:t>
      </w:r>
      <w:r w:rsidR="00643E88">
        <w:rPr>
          <w:rFonts w:ascii="Arial" w:hAnsi="Arial" w:cs="Arial"/>
        </w:rPr>
        <w:t xml:space="preserve"> </w:t>
      </w:r>
      <w:r w:rsidR="00220204">
        <w:rPr>
          <w:rFonts w:ascii="Arial" w:hAnsi="Arial" w:cs="Arial"/>
        </w:rPr>
        <w:t>201</w:t>
      </w:r>
      <w:r w:rsidR="00861DC3">
        <w:rPr>
          <w:rFonts w:ascii="Arial" w:hAnsi="Arial" w:cs="Arial"/>
        </w:rPr>
        <w:t>9</w:t>
      </w:r>
      <w:r w:rsidR="00324ABD" w:rsidRPr="00D00DDA">
        <w:rPr>
          <w:rFonts w:ascii="Arial" w:hAnsi="Arial" w:cs="Arial"/>
          <w:color w:val="000000"/>
        </w:rPr>
        <w:t xml:space="preserve">, odebere a bude plnit další povinnosti vyplývající pro </w:t>
      </w:r>
      <w:r w:rsidR="009F304F" w:rsidRPr="00D00DDA">
        <w:rPr>
          <w:rFonts w:ascii="Arial" w:hAnsi="Arial" w:cs="Arial"/>
          <w:color w:val="000000"/>
        </w:rPr>
        <w:t xml:space="preserve">něho z tohoto obchodního vztahu, zejména bude řádně a včas platit sjednanou cenu. V případě, že dodavatel nedodá sjednaný objem výrobků z důvodů </w:t>
      </w:r>
      <w:r w:rsidR="00A03186">
        <w:rPr>
          <w:rFonts w:ascii="Arial" w:hAnsi="Arial" w:cs="Arial"/>
          <w:color w:val="000000"/>
        </w:rPr>
        <w:t xml:space="preserve">vzniklých </w:t>
      </w:r>
      <w:r w:rsidR="009F304F" w:rsidRPr="00D00DDA">
        <w:rPr>
          <w:rFonts w:ascii="Arial" w:hAnsi="Arial" w:cs="Arial"/>
          <w:color w:val="000000"/>
        </w:rPr>
        <w:t>výlučně na straně dodavatele, zavazuje se zaplatit odběrateli smluvní pokutu ve výši 5 % z hodnoty nedodaného zboží do sjednaného ročního objemu</w:t>
      </w:r>
      <w:r w:rsidR="00E70757" w:rsidRPr="00D00DDA">
        <w:rPr>
          <w:rFonts w:ascii="Arial" w:hAnsi="Arial" w:cs="Arial"/>
          <w:color w:val="000000"/>
        </w:rPr>
        <w:t>.</w:t>
      </w:r>
      <w:r w:rsidR="006D0133">
        <w:rPr>
          <w:rFonts w:ascii="Arial" w:hAnsi="Arial" w:cs="Arial"/>
          <w:color w:val="000000"/>
        </w:rPr>
        <w:t xml:space="preserve"> </w:t>
      </w:r>
    </w:p>
    <w:p w:rsidR="00324ABD" w:rsidRPr="00D00DDA" w:rsidRDefault="00324ABD" w:rsidP="00A52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D0133" w:rsidRPr="006D0133" w:rsidRDefault="00324ABD" w:rsidP="006D01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6554A3">
        <w:rPr>
          <w:rFonts w:ascii="Arial" w:hAnsi="Arial" w:cs="Arial"/>
          <w:color w:val="000000"/>
        </w:rPr>
        <w:t>V případě, ž</w:t>
      </w:r>
      <w:r w:rsidR="006554A3" w:rsidRPr="006554A3">
        <w:rPr>
          <w:rFonts w:ascii="Arial" w:hAnsi="Arial" w:cs="Arial"/>
          <w:color w:val="000000"/>
        </w:rPr>
        <w:t>e odběratel nebude moci odebrat</w:t>
      </w:r>
      <w:r w:rsidRPr="006554A3">
        <w:rPr>
          <w:rFonts w:ascii="Arial" w:hAnsi="Arial" w:cs="Arial"/>
          <w:color w:val="000000"/>
        </w:rPr>
        <w:t xml:space="preserve"> sjednaný </w:t>
      </w:r>
      <w:r w:rsidR="006554A3" w:rsidRPr="006554A3">
        <w:rPr>
          <w:rFonts w:ascii="Arial" w:hAnsi="Arial" w:cs="Arial"/>
          <w:color w:val="000000"/>
        </w:rPr>
        <w:t>objem</w:t>
      </w:r>
      <w:r w:rsidRPr="006554A3">
        <w:rPr>
          <w:rFonts w:ascii="Arial" w:hAnsi="Arial" w:cs="Arial"/>
          <w:color w:val="000000"/>
        </w:rPr>
        <w:t xml:space="preserve"> výrobků uvedený v odst. 2</w:t>
      </w:r>
      <w:r w:rsidR="006554A3">
        <w:rPr>
          <w:rFonts w:ascii="Arial" w:hAnsi="Arial" w:cs="Arial"/>
          <w:color w:val="000000"/>
        </w:rPr>
        <w:t>.</w:t>
      </w:r>
      <w:r w:rsidRPr="006554A3">
        <w:rPr>
          <w:rFonts w:ascii="Arial" w:hAnsi="Arial" w:cs="Arial"/>
          <w:color w:val="000000"/>
        </w:rPr>
        <w:t xml:space="preserve"> této smlouvy, zavazuje se </w:t>
      </w:r>
      <w:r w:rsidR="00CA0C0A" w:rsidRPr="006554A3">
        <w:rPr>
          <w:rFonts w:ascii="Arial" w:hAnsi="Arial" w:cs="Arial"/>
          <w:color w:val="000000"/>
        </w:rPr>
        <w:t xml:space="preserve">zaplatit dodavateli smluvní pokutu ve výši 5 % z hodnoty neobjednaného nebo neodebraného zboží do sjednaného ročního objemu. To neplatí v případě, že odběratel </w:t>
      </w:r>
      <w:r w:rsidRPr="006554A3">
        <w:rPr>
          <w:rFonts w:ascii="Arial" w:hAnsi="Arial" w:cs="Arial"/>
          <w:color w:val="000000"/>
        </w:rPr>
        <w:t>nejpozději do 30.</w:t>
      </w:r>
      <w:r w:rsidR="00643E88">
        <w:rPr>
          <w:rFonts w:ascii="Arial" w:hAnsi="Arial" w:cs="Arial"/>
          <w:color w:val="000000"/>
        </w:rPr>
        <w:t xml:space="preserve"> </w:t>
      </w:r>
      <w:r w:rsidR="00BF1B7E">
        <w:rPr>
          <w:rFonts w:ascii="Arial" w:hAnsi="Arial" w:cs="Arial"/>
          <w:color w:val="000000"/>
        </w:rPr>
        <w:t>0</w:t>
      </w:r>
      <w:r w:rsidRPr="006554A3">
        <w:rPr>
          <w:rFonts w:ascii="Arial" w:hAnsi="Arial" w:cs="Arial"/>
          <w:color w:val="000000"/>
        </w:rPr>
        <w:t>9.</w:t>
      </w:r>
      <w:r w:rsidR="00643E88">
        <w:rPr>
          <w:rFonts w:ascii="Arial" w:hAnsi="Arial" w:cs="Arial"/>
          <w:color w:val="000000"/>
        </w:rPr>
        <w:t xml:space="preserve"> </w:t>
      </w:r>
      <w:r w:rsidR="00220204">
        <w:rPr>
          <w:rFonts w:ascii="Arial" w:hAnsi="Arial" w:cs="Arial"/>
          <w:color w:val="000000"/>
        </w:rPr>
        <w:t>201</w:t>
      </w:r>
      <w:r w:rsidR="00861DC3">
        <w:rPr>
          <w:rFonts w:ascii="Arial" w:hAnsi="Arial" w:cs="Arial"/>
          <w:color w:val="000000"/>
        </w:rPr>
        <w:t>9</w:t>
      </w:r>
      <w:r w:rsidR="00220204">
        <w:rPr>
          <w:rFonts w:ascii="Arial" w:hAnsi="Arial" w:cs="Arial"/>
          <w:color w:val="000000"/>
        </w:rPr>
        <w:t xml:space="preserve"> </w:t>
      </w:r>
      <w:r w:rsidR="00CA0C0A" w:rsidRPr="006554A3">
        <w:rPr>
          <w:rFonts w:ascii="Arial" w:hAnsi="Arial" w:cs="Arial"/>
          <w:color w:val="000000"/>
        </w:rPr>
        <w:t xml:space="preserve">sdělí </w:t>
      </w:r>
      <w:r w:rsidR="00B2629F" w:rsidRPr="00BF1B7E">
        <w:rPr>
          <w:rFonts w:ascii="Arial" w:hAnsi="Arial" w:cs="Arial"/>
        </w:rPr>
        <w:t>písemně</w:t>
      </w:r>
      <w:r w:rsidR="00B2629F">
        <w:rPr>
          <w:rFonts w:ascii="Arial" w:hAnsi="Arial" w:cs="Arial"/>
          <w:color w:val="000000"/>
        </w:rPr>
        <w:t xml:space="preserve"> </w:t>
      </w:r>
      <w:r w:rsidR="00CA0C0A" w:rsidRPr="006554A3">
        <w:rPr>
          <w:rFonts w:ascii="Arial" w:hAnsi="Arial" w:cs="Arial"/>
          <w:color w:val="000000"/>
        </w:rPr>
        <w:t>dodavateli, že odebere v roce 201</w:t>
      </w:r>
      <w:r w:rsidR="00861DC3">
        <w:rPr>
          <w:rFonts w:ascii="Arial" w:hAnsi="Arial" w:cs="Arial"/>
          <w:color w:val="000000"/>
        </w:rPr>
        <w:t>9</w:t>
      </w:r>
      <w:r w:rsidR="00CA0C0A" w:rsidRPr="006554A3">
        <w:rPr>
          <w:rFonts w:ascii="Arial" w:hAnsi="Arial" w:cs="Arial"/>
          <w:color w:val="000000"/>
        </w:rPr>
        <w:t xml:space="preserve"> nižší objem výrobků, než který je sjednán v odst. 2. této smlouvy a sdělené nižší množství skutečně odebere</w:t>
      </w:r>
      <w:r w:rsidRPr="006554A3">
        <w:rPr>
          <w:rFonts w:ascii="Arial" w:hAnsi="Arial" w:cs="Arial"/>
          <w:color w:val="000000"/>
        </w:rPr>
        <w:t>.</w:t>
      </w:r>
    </w:p>
    <w:p w:rsidR="006D0133" w:rsidRPr="006554A3" w:rsidRDefault="006D0133" w:rsidP="006D0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305" w:rsidRPr="00D00DDA" w:rsidRDefault="00324ABD" w:rsidP="00A5244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00DDA">
        <w:rPr>
          <w:rFonts w:ascii="Arial" w:hAnsi="Arial" w:cs="Arial"/>
          <w:color w:val="000000"/>
        </w:rPr>
        <w:t xml:space="preserve">Tato smlouva je uzavírána na dobu určitou, a to do </w:t>
      </w:r>
      <w:proofErr w:type="gramStart"/>
      <w:r w:rsidRPr="00D00DDA">
        <w:rPr>
          <w:rFonts w:ascii="Arial" w:hAnsi="Arial" w:cs="Arial"/>
          <w:color w:val="000000"/>
        </w:rPr>
        <w:t>3</w:t>
      </w:r>
      <w:r w:rsidR="00BF1B7E">
        <w:rPr>
          <w:rFonts w:ascii="Arial" w:hAnsi="Arial" w:cs="Arial"/>
          <w:color w:val="000000"/>
        </w:rPr>
        <w:t>1</w:t>
      </w:r>
      <w:r w:rsidRPr="00D00DDA">
        <w:rPr>
          <w:rFonts w:ascii="Arial" w:hAnsi="Arial" w:cs="Arial"/>
          <w:color w:val="000000"/>
        </w:rPr>
        <w:t>.12</w:t>
      </w:r>
      <w:r w:rsidR="00220204">
        <w:rPr>
          <w:rFonts w:ascii="Arial" w:hAnsi="Arial" w:cs="Arial"/>
          <w:color w:val="000000"/>
        </w:rPr>
        <w:t>.201</w:t>
      </w:r>
      <w:r w:rsidR="00861DC3">
        <w:rPr>
          <w:rFonts w:ascii="Arial" w:hAnsi="Arial" w:cs="Arial"/>
          <w:color w:val="000000"/>
        </w:rPr>
        <w:t>9</w:t>
      </w:r>
      <w:proofErr w:type="gramEnd"/>
      <w:r w:rsidR="00220204">
        <w:rPr>
          <w:rFonts w:ascii="Arial" w:hAnsi="Arial" w:cs="Arial"/>
          <w:color w:val="000000"/>
        </w:rPr>
        <w:t>.</w:t>
      </w:r>
      <w:r w:rsidRPr="00D00DDA">
        <w:rPr>
          <w:rFonts w:ascii="Arial" w:hAnsi="Arial" w:cs="Arial"/>
          <w:color w:val="000000"/>
        </w:rPr>
        <w:t xml:space="preserve"> </w:t>
      </w:r>
      <w:r w:rsidR="008D1305" w:rsidRPr="00D00DDA">
        <w:rPr>
          <w:rFonts w:ascii="Arial" w:hAnsi="Arial" w:cs="Arial"/>
          <w:color w:val="000000"/>
        </w:rPr>
        <w:t xml:space="preserve">                     </w:t>
      </w:r>
    </w:p>
    <w:p w:rsidR="008D1305" w:rsidRPr="00D00DDA" w:rsidRDefault="008D1305" w:rsidP="008D13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8D1305" w:rsidRPr="00D00DDA" w:rsidRDefault="00324ABD" w:rsidP="00A5244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00DDA">
        <w:rPr>
          <w:rFonts w:ascii="Arial" w:hAnsi="Arial" w:cs="Arial"/>
          <w:color w:val="000000"/>
        </w:rPr>
        <w:t xml:space="preserve">Smlouva se vyhotovuje ve dvou stejnopisech, z nichž každý z účastníků smlouvy obdrží jeden. Změny této smlouvy lze provádět pouze formou písemných číslovaných dodatků podepsaných oběma smluvními stranami. </w:t>
      </w:r>
      <w:r w:rsidR="008D1305" w:rsidRPr="00D00DDA">
        <w:rPr>
          <w:rFonts w:ascii="Arial" w:hAnsi="Arial" w:cs="Arial"/>
          <w:color w:val="000000"/>
        </w:rPr>
        <w:t xml:space="preserve">                                </w:t>
      </w:r>
    </w:p>
    <w:p w:rsidR="008D1305" w:rsidRPr="00D00DDA" w:rsidRDefault="008D1305" w:rsidP="008D13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324ABD" w:rsidRPr="00D00DDA" w:rsidRDefault="008D1305" w:rsidP="00A5244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00DDA">
        <w:rPr>
          <w:rFonts w:ascii="Arial" w:hAnsi="Arial" w:cs="Arial"/>
          <w:color w:val="000000"/>
        </w:rPr>
        <w:t>Strany si smlouvu přečetly, s obsahem souhlasí a prohlašují, že smlouvu uzavřely svobodně, vážně a určitě, nikoli v tísni za nápadně nevýhodných podmínek, na důkaz čehož připojují vlastnoruční podpisy</w:t>
      </w:r>
      <w:r w:rsidR="00666FBC">
        <w:rPr>
          <w:rFonts w:ascii="Arial" w:hAnsi="Arial" w:cs="Arial"/>
          <w:color w:val="000000"/>
        </w:rPr>
        <w:t>.</w:t>
      </w:r>
    </w:p>
    <w:p w:rsidR="00197C61" w:rsidRPr="00D00DDA" w:rsidRDefault="00197C61" w:rsidP="00380D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97C61" w:rsidRPr="00D00DDA" w:rsidRDefault="008D1305" w:rsidP="008D1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00DDA">
        <w:rPr>
          <w:rFonts w:ascii="Arial" w:hAnsi="Arial" w:cs="Arial"/>
          <w:color w:val="000000"/>
        </w:rPr>
        <w:t>.</w:t>
      </w:r>
    </w:p>
    <w:p w:rsidR="00197C61" w:rsidRPr="00D00DDA" w:rsidRDefault="00197C61" w:rsidP="0012529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</w:rPr>
      </w:pPr>
    </w:p>
    <w:p w:rsidR="00197C61" w:rsidRPr="00D00DDA" w:rsidRDefault="00197C61" w:rsidP="0012529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</w:rPr>
      </w:pPr>
    </w:p>
    <w:p w:rsidR="00380D42" w:rsidRPr="00D00DDA" w:rsidRDefault="00380D42" w:rsidP="0012529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</w:rPr>
      </w:pPr>
      <w:r w:rsidRPr="00D00DDA">
        <w:rPr>
          <w:rFonts w:ascii="Arial" w:hAnsi="Arial" w:cs="Arial"/>
          <w:color w:val="000000"/>
        </w:rPr>
        <w:t xml:space="preserve">V </w:t>
      </w:r>
      <w:r w:rsidR="00E94F3A">
        <w:rPr>
          <w:rFonts w:ascii="Arial" w:hAnsi="Arial" w:cs="Arial"/>
          <w:color w:val="000000"/>
        </w:rPr>
        <w:t>Olomouci</w:t>
      </w:r>
      <w:r w:rsidRPr="00D00DDA">
        <w:rPr>
          <w:rFonts w:ascii="Arial" w:hAnsi="Arial" w:cs="Arial"/>
          <w:color w:val="000000"/>
        </w:rPr>
        <w:t xml:space="preserve"> dne </w:t>
      </w:r>
      <w:r w:rsidR="00453588">
        <w:rPr>
          <w:rFonts w:ascii="Arial" w:hAnsi="Arial" w:cs="Arial"/>
          <w:color w:val="000000"/>
        </w:rPr>
        <w:t>1</w:t>
      </w:r>
      <w:r w:rsidR="00643E88">
        <w:rPr>
          <w:rFonts w:ascii="Arial" w:hAnsi="Arial" w:cs="Arial"/>
          <w:color w:val="000000"/>
        </w:rPr>
        <w:t>8</w:t>
      </w:r>
      <w:r w:rsidR="00453588">
        <w:rPr>
          <w:rFonts w:ascii="Arial" w:hAnsi="Arial" w:cs="Arial"/>
          <w:color w:val="000000"/>
        </w:rPr>
        <w:t>.</w:t>
      </w:r>
      <w:r w:rsidR="00643E88">
        <w:rPr>
          <w:rFonts w:ascii="Arial" w:hAnsi="Arial" w:cs="Arial"/>
          <w:color w:val="000000"/>
        </w:rPr>
        <w:t xml:space="preserve"> </w:t>
      </w:r>
      <w:r w:rsidR="00861DC3">
        <w:rPr>
          <w:rFonts w:ascii="Arial" w:hAnsi="Arial" w:cs="Arial"/>
          <w:color w:val="000000"/>
        </w:rPr>
        <w:t>2.</w:t>
      </w:r>
      <w:r w:rsidR="00643E88">
        <w:rPr>
          <w:rFonts w:ascii="Arial" w:hAnsi="Arial" w:cs="Arial"/>
          <w:color w:val="000000"/>
        </w:rPr>
        <w:t xml:space="preserve"> </w:t>
      </w:r>
      <w:r w:rsidR="00861DC3">
        <w:rPr>
          <w:rFonts w:ascii="Arial" w:hAnsi="Arial" w:cs="Arial"/>
          <w:color w:val="000000"/>
        </w:rPr>
        <w:t>2019</w:t>
      </w:r>
    </w:p>
    <w:p w:rsidR="00380D42" w:rsidRDefault="00380D42" w:rsidP="00380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0202" w:rsidRDefault="00310202" w:rsidP="0031020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7"/>
        <w:gridCol w:w="4709"/>
      </w:tblGrid>
      <w:tr w:rsidR="00310202" w:rsidTr="00B13BEB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310202" w:rsidRDefault="00310202" w:rsidP="00B13B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 ZDRAVTEX s.r.o.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310202" w:rsidRDefault="00310202" w:rsidP="00B13B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color w:val="000000"/>
              </w:rPr>
            </w:pPr>
            <w:proofErr w:type="gramStart"/>
            <w:r w:rsidRPr="00BF2C64">
              <w:rPr>
                <w:rFonts w:ascii="Arial" w:hAnsi="Arial" w:cs="Arial"/>
                <w:color w:val="000000"/>
              </w:rPr>
              <w:t>za</w:t>
            </w:r>
            <w:r>
              <w:rPr>
                <w:rFonts w:ascii="Arial" w:hAnsi="Arial" w:cs="Arial"/>
                <w:color w:val="000000"/>
              </w:rPr>
              <w:t>:</w:t>
            </w:r>
            <w:proofErr w:type="gramEnd"/>
            <w:r w:rsidRPr="00BF2C64">
              <w:rPr>
                <w:rFonts w:ascii="Arial" w:hAnsi="Arial" w:cs="Arial"/>
                <w:color w:val="000000"/>
              </w:rPr>
              <w:t xml:space="preserve"> </w:t>
            </w:r>
            <w:r w:rsidRPr="00D61B10">
              <w:rPr>
                <w:rFonts w:ascii="Arial" w:hAnsi="Arial" w:cs="Arial"/>
                <w:caps/>
                <w:color w:val="000000"/>
              </w:rPr>
              <w:t>Střední zdravotnická škola a Vyšší odborná škola zdravotnická Emanuela Pöttinga a Jazyková škola s právem státní jazykové zkoušky Olomouc</w:t>
            </w:r>
          </w:p>
        </w:tc>
      </w:tr>
    </w:tbl>
    <w:p w:rsidR="00310202" w:rsidRPr="00D00DDA" w:rsidRDefault="00310202" w:rsidP="0031020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</w:rPr>
      </w:pPr>
    </w:p>
    <w:p w:rsidR="00310202" w:rsidRPr="00D00DDA" w:rsidRDefault="00310202" w:rsidP="0031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0202" w:rsidRDefault="00310202" w:rsidP="0031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0202" w:rsidRDefault="00310202" w:rsidP="0031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0202" w:rsidRPr="00D00DDA" w:rsidRDefault="00310202" w:rsidP="0031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0202" w:rsidRDefault="00310202" w:rsidP="0031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…………………………………………………..</w:t>
      </w:r>
    </w:p>
    <w:p w:rsidR="00310202" w:rsidRDefault="00310202" w:rsidP="0031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06"/>
        <w:gridCol w:w="4700"/>
      </w:tblGrid>
      <w:tr w:rsidR="00310202" w:rsidTr="00B13BEB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310202" w:rsidRDefault="00310202" w:rsidP="00B1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Pavel </w:t>
            </w:r>
            <w:proofErr w:type="spellStart"/>
            <w:r>
              <w:rPr>
                <w:rFonts w:ascii="Arial" w:hAnsi="Arial" w:cs="Arial"/>
                <w:color w:val="000000"/>
              </w:rPr>
              <w:t>Šimša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220204">
              <w:rPr>
                <w:rFonts w:ascii="Arial" w:hAnsi="Arial" w:cs="Arial"/>
                <w:color w:val="000000"/>
                <w:sz w:val="16"/>
                <w:szCs w:val="16"/>
              </w:rPr>
              <w:t>– jednatel ZD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220204">
              <w:rPr>
                <w:rFonts w:ascii="Arial" w:hAnsi="Arial" w:cs="Arial"/>
                <w:color w:val="000000"/>
                <w:sz w:val="16"/>
                <w:szCs w:val="16"/>
              </w:rPr>
              <w:t>AVTEX s.r.o.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310202" w:rsidRDefault="00310202" w:rsidP="00B1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Mgr. Pavel Skula </w:t>
            </w:r>
            <w:r w:rsidRPr="0096693D">
              <w:rPr>
                <w:rFonts w:ascii="Arial" w:hAnsi="Arial" w:cs="Arial"/>
                <w:color w:val="000000"/>
                <w:sz w:val="16"/>
                <w:szCs w:val="16"/>
              </w:rPr>
              <w:t>– ředitel školy</w:t>
            </w:r>
          </w:p>
        </w:tc>
      </w:tr>
    </w:tbl>
    <w:p w:rsidR="0026413F" w:rsidRPr="00D00DDA" w:rsidRDefault="0026413F" w:rsidP="0031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26413F" w:rsidRPr="00D00DDA" w:rsidSect="00F6069B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30" w:rsidRDefault="00C81130" w:rsidP="00C27043">
      <w:pPr>
        <w:spacing w:after="0" w:line="240" w:lineRule="auto"/>
      </w:pPr>
      <w:r>
        <w:separator/>
      </w:r>
    </w:p>
  </w:endnote>
  <w:endnote w:type="continuationSeparator" w:id="0">
    <w:p w:rsidR="00C81130" w:rsidRDefault="00C81130" w:rsidP="00C2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43" w:rsidRDefault="00E54190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10202">
      <w:rPr>
        <w:noProof/>
      </w:rPr>
      <w:t>2</w:t>
    </w:r>
    <w:r>
      <w:rPr>
        <w:noProof/>
      </w:rPr>
      <w:fldChar w:fldCharType="end"/>
    </w:r>
  </w:p>
  <w:p w:rsidR="00C27043" w:rsidRDefault="00C270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30" w:rsidRDefault="00C81130" w:rsidP="00C27043">
      <w:pPr>
        <w:spacing w:after="0" w:line="240" w:lineRule="auto"/>
      </w:pPr>
      <w:r>
        <w:separator/>
      </w:r>
    </w:p>
  </w:footnote>
  <w:footnote w:type="continuationSeparator" w:id="0">
    <w:p w:rsidR="00C81130" w:rsidRDefault="00C81130" w:rsidP="00C2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08D"/>
    <w:multiLevelType w:val="hybridMultilevel"/>
    <w:tmpl w:val="7E46D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06F6"/>
    <w:multiLevelType w:val="hybridMultilevel"/>
    <w:tmpl w:val="6F94D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11AD"/>
    <w:multiLevelType w:val="hybridMultilevel"/>
    <w:tmpl w:val="A4E42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222A"/>
    <w:multiLevelType w:val="hybridMultilevel"/>
    <w:tmpl w:val="A20E8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F3226"/>
    <w:multiLevelType w:val="hybridMultilevel"/>
    <w:tmpl w:val="37D07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82D97"/>
    <w:multiLevelType w:val="hybridMultilevel"/>
    <w:tmpl w:val="90F69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841E2"/>
    <w:multiLevelType w:val="hybridMultilevel"/>
    <w:tmpl w:val="27A0A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2195"/>
    <w:multiLevelType w:val="hybridMultilevel"/>
    <w:tmpl w:val="72D026D8"/>
    <w:lvl w:ilvl="0" w:tplc="EE1EBA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92E4B29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D53CB"/>
    <w:multiLevelType w:val="hybridMultilevel"/>
    <w:tmpl w:val="0FBAC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FA"/>
    <w:rsid w:val="00014247"/>
    <w:rsid w:val="00024319"/>
    <w:rsid w:val="00027CCC"/>
    <w:rsid w:val="00042B8A"/>
    <w:rsid w:val="000B1FBC"/>
    <w:rsid w:val="000B719E"/>
    <w:rsid w:val="000D1BF2"/>
    <w:rsid w:val="000D3E78"/>
    <w:rsid w:val="00125299"/>
    <w:rsid w:val="0013489E"/>
    <w:rsid w:val="00141621"/>
    <w:rsid w:val="001419D8"/>
    <w:rsid w:val="0015005D"/>
    <w:rsid w:val="001526EE"/>
    <w:rsid w:val="00197C61"/>
    <w:rsid w:val="001C07A3"/>
    <w:rsid w:val="001C47D4"/>
    <w:rsid w:val="001D490B"/>
    <w:rsid w:val="001E57EC"/>
    <w:rsid w:val="0020526E"/>
    <w:rsid w:val="00220204"/>
    <w:rsid w:val="00221839"/>
    <w:rsid w:val="00227AA6"/>
    <w:rsid w:val="002329C8"/>
    <w:rsid w:val="00232F00"/>
    <w:rsid w:val="0023379B"/>
    <w:rsid w:val="00241BC0"/>
    <w:rsid w:val="00254310"/>
    <w:rsid w:val="0026413F"/>
    <w:rsid w:val="00283751"/>
    <w:rsid w:val="00293243"/>
    <w:rsid w:val="002C7DE7"/>
    <w:rsid w:val="002F3BD4"/>
    <w:rsid w:val="002F47DF"/>
    <w:rsid w:val="002F49FA"/>
    <w:rsid w:val="00300C46"/>
    <w:rsid w:val="00310202"/>
    <w:rsid w:val="00323C1E"/>
    <w:rsid w:val="00324671"/>
    <w:rsid w:val="00324ABD"/>
    <w:rsid w:val="00366EFC"/>
    <w:rsid w:val="003720C8"/>
    <w:rsid w:val="00376BAD"/>
    <w:rsid w:val="00380D42"/>
    <w:rsid w:val="003851B4"/>
    <w:rsid w:val="003B1CC4"/>
    <w:rsid w:val="003B4444"/>
    <w:rsid w:val="003C1911"/>
    <w:rsid w:val="003D275E"/>
    <w:rsid w:val="003D2B33"/>
    <w:rsid w:val="003E06D9"/>
    <w:rsid w:val="003E12D1"/>
    <w:rsid w:val="003E486D"/>
    <w:rsid w:val="003E5D1A"/>
    <w:rsid w:val="00400084"/>
    <w:rsid w:val="004073C3"/>
    <w:rsid w:val="0044597B"/>
    <w:rsid w:val="00453588"/>
    <w:rsid w:val="004B405E"/>
    <w:rsid w:val="004C6F30"/>
    <w:rsid w:val="004D291A"/>
    <w:rsid w:val="004E3909"/>
    <w:rsid w:val="004F77A9"/>
    <w:rsid w:val="00522746"/>
    <w:rsid w:val="00535422"/>
    <w:rsid w:val="00555B77"/>
    <w:rsid w:val="00560254"/>
    <w:rsid w:val="005805B0"/>
    <w:rsid w:val="00581224"/>
    <w:rsid w:val="005837BE"/>
    <w:rsid w:val="00585F49"/>
    <w:rsid w:val="005939ED"/>
    <w:rsid w:val="005B3434"/>
    <w:rsid w:val="005C649A"/>
    <w:rsid w:val="005D3E13"/>
    <w:rsid w:val="005E37E0"/>
    <w:rsid w:val="00602015"/>
    <w:rsid w:val="00602B33"/>
    <w:rsid w:val="00611523"/>
    <w:rsid w:val="00617AF0"/>
    <w:rsid w:val="006215E9"/>
    <w:rsid w:val="00623EC5"/>
    <w:rsid w:val="00626B9B"/>
    <w:rsid w:val="00634B2A"/>
    <w:rsid w:val="006423FC"/>
    <w:rsid w:val="00643E88"/>
    <w:rsid w:val="00650F19"/>
    <w:rsid w:val="006554A3"/>
    <w:rsid w:val="00662E6F"/>
    <w:rsid w:val="0066446D"/>
    <w:rsid w:val="00666FBC"/>
    <w:rsid w:val="0067797D"/>
    <w:rsid w:val="00681AAD"/>
    <w:rsid w:val="006A2204"/>
    <w:rsid w:val="006A63DC"/>
    <w:rsid w:val="006B6895"/>
    <w:rsid w:val="006C30B2"/>
    <w:rsid w:val="006D0133"/>
    <w:rsid w:val="006F3ADF"/>
    <w:rsid w:val="006F6E8E"/>
    <w:rsid w:val="0071028C"/>
    <w:rsid w:val="00712767"/>
    <w:rsid w:val="0071533D"/>
    <w:rsid w:val="0072079C"/>
    <w:rsid w:val="00765D05"/>
    <w:rsid w:val="00770C7C"/>
    <w:rsid w:val="00776D4B"/>
    <w:rsid w:val="00783409"/>
    <w:rsid w:val="007D005A"/>
    <w:rsid w:val="007F48DF"/>
    <w:rsid w:val="0081707F"/>
    <w:rsid w:val="008205BF"/>
    <w:rsid w:val="00837273"/>
    <w:rsid w:val="0085386E"/>
    <w:rsid w:val="00853A5A"/>
    <w:rsid w:val="0086101A"/>
    <w:rsid w:val="00861DC3"/>
    <w:rsid w:val="0086536C"/>
    <w:rsid w:val="008760DF"/>
    <w:rsid w:val="00885A66"/>
    <w:rsid w:val="008A7574"/>
    <w:rsid w:val="008B0B90"/>
    <w:rsid w:val="008C794C"/>
    <w:rsid w:val="008D1305"/>
    <w:rsid w:val="008E6E4E"/>
    <w:rsid w:val="00907EB6"/>
    <w:rsid w:val="00920DBF"/>
    <w:rsid w:val="00931530"/>
    <w:rsid w:val="00931D24"/>
    <w:rsid w:val="00933252"/>
    <w:rsid w:val="00966E7F"/>
    <w:rsid w:val="009725C0"/>
    <w:rsid w:val="009838A0"/>
    <w:rsid w:val="0098516D"/>
    <w:rsid w:val="00996AE8"/>
    <w:rsid w:val="009A7C15"/>
    <w:rsid w:val="009C1392"/>
    <w:rsid w:val="009C7B29"/>
    <w:rsid w:val="009E3057"/>
    <w:rsid w:val="009E7523"/>
    <w:rsid w:val="009F304F"/>
    <w:rsid w:val="00A022D9"/>
    <w:rsid w:val="00A03186"/>
    <w:rsid w:val="00A06227"/>
    <w:rsid w:val="00A12497"/>
    <w:rsid w:val="00A13A41"/>
    <w:rsid w:val="00A219AC"/>
    <w:rsid w:val="00A30CBD"/>
    <w:rsid w:val="00A4080D"/>
    <w:rsid w:val="00A52447"/>
    <w:rsid w:val="00A53933"/>
    <w:rsid w:val="00A62541"/>
    <w:rsid w:val="00A808B4"/>
    <w:rsid w:val="00AA23F2"/>
    <w:rsid w:val="00AB6A66"/>
    <w:rsid w:val="00AF7AAB"/>
    <w:rsid w:val="00B069C6"/>
    <w:rsid w:val="00B2629F"/>
    <w:rsid w:val="00B273FC"/>
    <w:rsid w:val="00B3458D"/>
    <w:rsid w:val="00B37CB4"/>
    <w:rsid w:val="00B51CA0"/>
    <w:rsid w:val="00B66BDB"/>
    <w:rsid w:val="00B82BEE"/>
    <w:rsid w:val="00B857CB"/>
    <w:rsid w:val="00BA187A"/>
    <w:rsid w:val="00BB6FF4"/>
    <w:rsid w:val="00BD110C"/>
    <w:rsid w:val="00BD6174"/>
    <w:rsid w:val="00BE5FD4"/>
    <w:rsid w:val="00BF1B7E"/>
    <w:rsid w:val="00BF27EB"/>
    <w:rsid w:val="00BF2C64"/>
    <w:rsid w:val="00BF3779"/>
    <w:rsid w:val="00C220F4"/>
    <w:rsid w:val="00C27043"/>
    <w:rsid w:val="00C27375"/>
    <w:rsid w:val="00C37758"/>
    <w:rsid w:val="00C41ABC"/>
    <w:rsid w:val="00C63A45"/>
    <w:rsid w:val="00C76D80"/>
    <w:rsid w:val="00C81130"/>
    <w:rsid w:val="00C81BB9"/>
    <w:rsid w:val="00C849EE"/>
    <w:rsid w:val="00C97C4B"/>
    <w:rsid w:val="00CA0C0A"/>
    <w:rsid w:val="00CA0E45"/>
    <w:rsid w:val="00CB1A47"/>
    <w:rsid w:val="00CC08EB"/>
    <w:rsid w:val="00CC167C"/>
    <w:rsid w:val="00CD276F"/>
    <w:rsid w:val="00CD6134"/>
    <w:rsid w:val="00CE1E01"/>
    <w:rsid w:val="00CE3E8B"/>
    <w:rsid w:val="00D00DDA"/>
    <w:rsid w:val="00D57B0A"/>
    <w:rsid w:val="00D70936"/>
    <w:rsid w:val="00D84EA8"/>
    <w:rsid w:val="00DC6E7C"/>
    <w:rsid w:val="00DC7198"/>
    <w:rsid w:val="00DD5C87"/>
    <w:rsid w:val="00E071D6"/>
    <w:rsid w:val="00E31DAB"/>
    <w:rsid w:val="00E344DE"/>
    <w:rsid w:val="00E37B0E"/>
    <w:rsid w:val="00E4724C"/>
    <w:rsid w:val="00E47A98"/>
    <w:rsid w:val="00E54190"/>
    <w:rsid w:val="00E57A48"/>
    <w:rsid w:val="00E70757"/>
    <w:rsid w:val="00E83A56"/>
    <w:rsid w:val="00E915A3"/>
    <w:rsid w:val="00E94F3A"/>
    <w:rsid w:val="00EA236B"/>
    <w:rsid w:val="00EB65F1"/>
    <w:rsid w:val="00EC696C"/>
    <w:rsid w:val="00ED4674"/>
    <w:rsid w:val="00ED73F5"/>
    <w:rsid w:val="00EE47E3"/>
    <w:rsid w:val="00EF0C5A"/>
    <w:rsid w:val="00F1176B"/>
    <w:rsid w:val="00F236B4"/>
    <w:rsid w:val="00F2503F"/>
    <w:rsid w:val="00F45012"/>
    <w:rsid w:val="00F53D35"/>
    <w:rsid w:val="00F6069B"/>
    <w:rsid w:val="00F84F21"/>
    <w:rsid w:val="00F96C50"/>
    <w:rsid w:val="00FC7E1A"/>
    <w:rsid w:val="00FD092A"/>
    <w:rsid w:val="00FE01D1"/>
    <w:rsid w:val="00FE28E2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AF20"/>
  <w15:docId w15:val="{C039A19C-D94E-43A7-A849-007386DC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1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46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4674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A13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A4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13A4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A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3A41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B66BDB"/>
    <w:pPr>
      <w:ind w:left="708"/>
    </w:pPr>
  </w:style>
  <w:style w:type="paragraph" w:styleId="Bezmezer">
    <w:name w:val="No Spacing"/>
    <w:uiPriority w:val="1"/>
    <w:qFormat/>
    <w:rsid w:val="00D70936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270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2704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270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27043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97C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97C4B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643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ADC6-C58E-49C5-9A80-48C5FFB2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KAST, spol</vt:lpstr>
    </vt:vector>
  </TitlesOfParts>
  <Company>HP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KAST, spol</dc:title>
  <dc:creator>Ikem</dc:creator>
  <cp:lastModifiedBy>Šišmová Marie, Ing.</cp:lastModifiedBy>
  <cp:revision>3</cp:revision>
  <cp:lastPrinted>2016-01-18T11:47:00Z</cp:lastPrinted>
  <dcterms:created xsi:type="dcterms:W3CDTF">2019-03-01T06:05:00Z</dcterms:created>
  <dcterms:modified xsi:type="dcterms:W3CDTF">2019-03-01T06:07:00Z</dcterms:modified>
</cp:coreProperties>
</file>