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E9" w:rsidRDefault="00CA40E9" w:rsidP="00CA40E9">
      <w:pPr>
        <w:pStyle w:val="Nadpis1"/>
        <w:jc w:val="center"/>
      </w:pPr>
      <w:r w:rsidRPr="00533E03">
        <w:t xml:space="preserve">Dodatek č. </w:t>
      </w:r>
      <w:r>
        <w:t>1</w:t>
      </w:r>
      <w:r w:rsidRPr="00533E03">
        <w:t xml:space="preserve"> </w:t>
      </w:r>
    </w:p>
    <w:p w:rsidR="00CA40E9" w:rsidRPr="004A0A9D" w:rsidRDefault="00CA40E9" w:rsidP="00CA40E9">
      <w:pPr>
        <w:pStyle w:val="Nadpis1"/>
        <w:jc w:val="center"/>
      </w:pPr>
      <w:r w:rsidRPr="004A0A9D">
        <w:rPr>
          <w:b w:val="0"/>
        </w:rPr>
        <w:t xml:space="preserve">ke Smlouvě o </w:t>
      </w:r>
      <w:r>
        <w:rPr>
          <w:b w:val="0"/>
        </w:rPr>
        <w:t>dílo</w:t>
      </w:r>
      <w:r w:rsidRPr="004A0A9D">
        <w:rPr>
          <w:b w:val="0"/>
        </w:rPr>
        <w:t xml:space="preserve"> </w:t>
      </w:r>
    </w:p>
    <w:p w:rsidR="00CA40E9" w:rsidRPr="004A0A9D" w:rsidRDefault="00CA40E9" w:rsidP="00CA40E9">
      <w:pPr>
        <w:pStyle w:val="Nadpis1"/>
        <w:jc w:val="center"/>
        <w:rPr>
          <w:sz w:val="24"/>
          <w:szCs w:val="24"/>
        </w:rPr>
      </w:pPr>
      <w:r w:rsidRPr="004A0A9D">
        <w:rPr>
          <w:sz w:val="24"/>
          <w:szCs w:val="24"/>
        </w:rPr>
        <w:t>„</w:t>
      </w:r>
      <w:r>
        <w:rPr>
          <w:sz w:val="24"/>
          <w:szCs w:val="24"/>
        </w:rPr>
        <w:t>Výměna oken, vnějších a vnitřních parapetů v budově školy</w:t>
      </w:r>
      <w:r w:rsidRPr="004A0A9D">
        <w:rPr>
          <w:sz w:val="24"/>
          <w:szCs w:val="24"/>
        </w:rPr>
        <w:t xml:space="preserve">“ </w:t>
      </w:r>
    </w:p>
    <w:p w:rsidR="00CA40E9" w:rsidRPr="00533E03" w:rsidRDefault="00CA40E9" w:rsidP="00CA40E9">
      <w:pPr>
        <w:rPr>
          <w:rFonts w:ascii="Arial" w:hAnsi="Arial" w:cs="Arial"/>
        </w:rPr>
      </w:pPr>
    </w:p>
    <w:p w:rsidR="00CA40E9" w:rsidRPr="00B05F8D" w:rsidRDefault="00CA40E9" w:rsidP="00CA40E9">
      <w:pPr>
        <w:tabs>
          <w:tab w:val="left" w:pos="2268"/>
          <w:tab w:val="left" w:pos="8265"/>
        </w:tabs>
        <w:adjustRightInd w:val="0"/>
        <w:spacing w:before="240"/>
        <w:jc w:val="both"/>
        <w:textAlignment w:val="baseline"/>
        <w:rPr>
          <w:rFonts w:ascii="Arial" w:hAnsi="Arial" w:cs="Arial"/>
          <w:b/>
          <w:szCs w:val="20"/>
        </w:rPr>
      </w:pPr>
      <w:r w:rsidRPr="00B05F8D">
        <w:rPr>
          <w:rFonts w:ascii="Arial" w:hAnsi="Arial" w:cs="Arial"/>
          <w:b/>
          <w:szCs w:val="20"/>
        </w:rPr>
        <w:t>O b j e d n a t e l:</w:t>
      </w:r>
      <w:r w:rsidRPr="00B05F8D"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>Základní škola Čáslav, příspěvková organizace</w:t>
      </w:r>
      <w:r w:rsidRPr="00B05F8D">
        <w:rPr>
          <w:rFonts w:ascii="Arial" w:hAnsi="Arial" w:cs="Arial"/>
          <w:b/>
          <w:szCs w:val="20"/>
        </w:rPr>
        <w:tab/>
      </w:r>
    </w:p>
    <w:p w:rsidR="00CA40E9" w:rsidRPr="00B05F8D" w:rsidRDefault="00CA40E9" w:rsidP="00CA40E9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Se sídlem:</w:t>
      </w:r>
      <w:r>
        <w:rPr>
          <w:rFonts w:ascii="Arial" w:hAnsi="Arial"/>
          <w:szCs w:val="20"/>
        </w:rPr>
        <w:tab/>
      </w:r>
      <w:r w:rsidR="002371E9">
        <w:rPr>
          <w:rFonts w:ascii="Arial" w:hAnsi="Arial"/>
          <w:szCs w:val="20"/>
        </w:rPr>
        <w:t>…………………….</w:t>
      </w:r>
      <w:r>
        <w:rPr>
          <w:rFonts w:ascii="Arial" w:hAnsi="Arial"/>
          <w:szCs w:val="20"/>
        </w:rPr>
        <w:t xml:space="preserve"> Čáslav</w:t>
      </w:r>
    </w:p>
    <w:p w:rsidR="00CA40E9" w:rsidRPr="00B05F8D" w:rsidRDefault="00CA40E9" w:rsidP="00CA40E9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/>
          <w:szCs w:val="20"/>
        </w:rPr>
      </w:pPr>
      <w:r w:rsidRPr="00B05F8D">
        <w:rPr>
          <w:rFonts w:ascii="Arial" w:hAnsi="Arial"/>
          <w:szCs w:val="20"/>
        </w:rPr>
        <w:t>IČ:</w:t>
      </w:r>
      <w:r w:rsidRPr="00B05F8D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>708 362 05</w:t>
      </w:r>
    </w:p>
    <w:p w:rsidR="00CA40E9" w:rsidRPr="00B05F8D" w:rsidRDefault="00CA40E9" w:rsidP="00CA40E9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B05F8D">
        <w:rPr>
          <w:rFonts w:ascii="Arial" w:hAnsi="Arial" w:cs="Arial"/>
          <w:szCs w:val="20"/>
        </w:rPr>
        <w:t>Zastoupený:</w:t>
      </w:r>
      <w:r w:rsidRPr="00B05F8D">
        <w:rPr>
          <w:rFonts w:ascii="Arial" w:hAnsi="Arial" w:cs="Arial"/>
          <w:szCs w:val="20"/>
        </w:rPr>
        <w:tab/>
      </w:r>
      <w:r w:rsidR="002371E9">
        <w:rPr>
          <w:rFonts w:ascii="Arial" w:hAnsi="Arial" w:cs="Arial"/>
          <w:szCs w:val="20"/>
        </w:rPr>
        <w:t>…………………</w:t>
      </w:r>
      <w:proofErr w:type="gramStart"/>
      <w:r w:rsidR="002371E9">
        <w:rPr>
          <w:rFonts w:ascii="Arial" w:hAnsi="Arial" w:cs="Arial"/>
          <w:szCs w:val="20"/>
        </w:rPr>
        <w:t>…..</w:t>
      </w:r>
      <w:proofErr w:type="gramEnd"/>
    </w:p>
    <w:p w:rsidR="00CA40E9" w:rsidRPr="00B05F8D" w:rsidRDefault="00CA40E9" w:rsidP="00CA40E9">
      <w:pPr>
        <w:tabs>
          <w:tab w:val="left" w:pos="1980"/>
          <w:tab w:val="left" w:pos="2160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B05F8D">
        <w:rPr>
          <w:rFonts w:ascii="Arial" w:hAnsi="Arial" w:cs="Arial"/>
          <w:szCs w:val="20"/>
        </w:rPr>
        <w:t>Osoby oprávněné jednat ve věcech:</w:t>
      </w:r>
    </w:p>
    <w:p w:rsidR="00CA40E9" w:rsidRPr="00B05F8D" w:rsidRDefault="00CA40E9" w:rsidP="00CA40E9">
      <w:pPr>
        <w:tabs>
          <w:tab w:val="left" w:pos="180"/>
          <w:tab w:val="left" w:pos="2268"/>
        </w:tabs>
        <w:adjustRightInd w:val="0"/>
        <w:ind w:left="2268" w:hanging="2268"/>
        <w:jc w:val="both"/>
        <w:textAlignment w:val="baseline"/>
        <w:rPr>
          <w:rFonts w:ascii="Arial" w:hAnsi="Arial" w:cs="Arial"/>
          <w:szCs w:val="20"/>
        </w:rPr>
      </w:pPr>
      <w:r w:rsidRPr="00B05F8D">
        <w:rPr>
          <w:rFonts w:ascii="Arial" w:hAnsi="Arial" w:cs="Arial"/>
          <w:szCs w:val="20"/>
        </w:rPr>
        <w:t>technických:</w:t>
      </w:r>
      <w:r w:rsidRPr="00B05F8D">
        <w:rPr>
          <w:rFonts w:ascii="Arial" w:hAnsi="Arial" w:cs="Arial"/>
          <w:szCs w:val="20"/>
        </w:rPr>
        <w:tab/>
      </w:r>
      <w:r w:rsidR="002371E9">
        <w:rPr>
          <w:rFonts w:ascii="Arial" w:hAnsi="Arial" w:cs="Arial"/>
          <w:szCs w:val="20"/>
        </w:rPr>
        <w:t>…………………</w:t>
      </w:r>
      <w:proofErr w:type="gramStart"/>
      <w:r w:rsidR="002371E9">
        <w:rPr>
          <w:rFonts w:ascii="Arial" w:hAnsi="Arial" w:cs="Arial"/>
          <w:szCs w:val="20"/>
        </w:rPr>
        <w:t>…..</w:t>
      </w:r>
      <w:proofErr w:type="gramEnd"/>
    </w:p>
    <w:p w:rsidR="00CA40E9" w:rsidRPr="00B05F8D" w:rsidRDefault="00CA40E9" w:rsidP="00CA40E9">
      <w:pPr>
        <w:tabs>
          <w:tab w:val="left" w:pos="-1985"/>
        </w:tabs>
        <w:adjustRightInd w:val="0"/>
        <w:ind w:left="2268"/>
        <w:jc w:val="both"/>
        <w:textAlignment w:val="baseline"/>
        <w:rPr>
          <w:rFonts w:ascii="Arial" w:hAnsi="Arial" w:cs="Arial"/>
          <w:szCs w:val="20"/>
        </w:rPr>
      </w:pPr>
    </w:p>
    <w:p w:rsidR="00CA40E9" w:rsidRPr="00B05F8D" w:rsidRDefault="00CA40E9" w:rsidP="00CA40E9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/>
          <w:szCs w:val="20"/>
        </w:rPr>
      </w:pPr>
      <w:r w:rsidRPr="00B05F8D">
        <w:rPr>
          <w:rFonts w:ascii="Arial" w:hAnsi="Arial"/>
          <w:szCs w:val="20"/>
        </w:rPr>
        <w:t>Bankovní spojení:</w:t>
      </w:r>
      <w:r w:rsidRPr="00B05F8D">
        <w:rPr>
          <w:rFonts w:ascii="Arial" w:hAnsi="Arial"/>
          <w:szCs w:val="20"/>
        </w:rPr>
        <w:tab/>
        <w:t xml:space="preserve">Komerční banka, a.s., pobočka </w:t>
      </w:r>
      <w:r>
        <w:rPr>
          <w:rFonts w:ascii="Arial" w:hAnsi="Arial"/>
          <w:szCs w:val="20"/>
        </w:rPr>
        <w:t>Čáslav</w:t>
      </w:r>
    </w:p>
    <w:p w:rsidR="00CA40E9" w:rsidRPr="00B05F8D" w:rsidRDefault="00CA40E9" w:rsidP="00CA40E9">
      <w:pPr>
        <w:tabs>
          <w:tab w:val="left" w:pos="-1985"/>
          <w:tab w:val="left" w:pos="2268"/>
        </w:tabs>
        <w:adjustRightInd w:val="0"/>
        <w:jc w:val="both"/>
        <w:textAlignment w:val="baseline"/>
        <w:rPr>
          <w:rFonts w:ascii="Arial" w:hAnsi="Arial"/>
          <w:szCs w:val="20"/>
        </w:rPr>
      </w:pPr>
      <w:r w:rsidRPr="00B05F8D">
        <w:rPr>
          <w:rFonts w:ascii="Arial" w:hAnsi="Arial"/>
          <w:szCs w:val="20"/>
        </w:rPr>
        <w:tab/>
      </w:r>
      <w:proofErr w:type="spellStart"/>
      <w:proofErr w:type="gramStart"/>
      <w:r w:rsidRPr="00B05F8D">
        <w:rPr>
          <w:rFonts w:ascii="Arial" w:hAnsi="Arial"/>
          <w:szCs w:val="20"/>
        </w:rPr>
        <w:t>č.ú</w:t>
      </w:r>
      <w:proofErr w:type="spellEnd"/>
      <w:r w:rsidRPr="00B05F8D">
        <w:rPr>
          <w:rFonts w:ascii="Arial" w:hAnsi="Arial"/>
          <w:szCs w:val="20"/>
        </w:rPr>
        <w:t>.:</w:t>
      </w:r>
      <w:proofErr w:type="gramEnd"/>
      <w:r w:rsidRPr="00B05F8D">
        <w:rPr>
          <w:rFonts w:ascii="Arial" w:hAnsi="Arial"/>
          <w:szCs w:val="20"/>
        </w:rPr>
        <w:t xml:space="preserve"> </w:t>
      </w:r>
    </w:p>
    <w:p w:rsidR="00CA40E9" w:rsidRPr="00B05F8D" w:rsidRDefault="00CA40E9" w:rsidP="00CA40E9">
      <w:pPr>
        <w:adjustRightInd w:val="0"/>
        <w:spacing w:before="240"/>
        <w:jc w:val="both"/>
        <w:textAlignment w:val="baseline"/>
        <w:rPr>
          <w:rFonts w:ascii="Arial" w:hAnsi="Arial"/>
          <w:szCs w:val="20"/>
        </w:rPr>
      </w:pPr>
      <w:r w:rsidRPr="00B05F8D">
        <w:rPr>
          <w:rFonts w:ascii="Arial" w:hAnsi="Arial"/>
          <w:szCs w:val="20"/>
        </w:rPr>
        <w:t>(dále jen „</w:t>
      </w:r>
      <w:r w:rsidRPr="00B05F8D">
        <w:rPr>
          <w:rFonts w:ascii="Arial" w:hAnsi="Arial"/>
          <w:b/>
          <w:szCs w:val="20"/>
        </w:rPr>
        <w:t>objednatel</w:t>
      </w:r>
      <w:r w:rsidRPr="00B05F8D">
        <w:rPr>
          <w:rFonts w:ascii="Arial" w:hAnsi="Arial"/>
          <w:szCs w:val="20"/>
        </w:rPr>
        <w:t>“)</w:t>
      </w:r>
    </w:p>
    <w:p w:rsidR="00CA40E9" w:rsidRDefault="00CA40E9" w:rsidP="00CA40E9">
      <w:pPr>
        <w:tabs>
          <w:tab w:val="left" w:pos="2268"/>
        </w:tabs>
        <w:adjustRightInd w:val="0"/>
        <w:spacing w:before="240"/>
        <w:jc w:val="both"/>
        <w:textAlignment w:val="baseline"/>
        <w:rPr>
          <w:rFonts w:ascii="Arial" w:hAnsi="Arial" w:cs="Arial"/>
          <w:b/>
          <w:szCs w:val="20"/>
        </w:rPr>
      </w:pPr>
    </w:p>
    <w:p w:rsidR="00CA40E9" w:rsidRPr="008F37F8" w:rsidRDefault="00CA40E9" w:rsidP="00CA40E9">
      <w:pPr>
        <w:tabs>
          <w:tab w:val="left" w:pos="2268"/>
        </w:tabs>
        <w:adjustRightInd w:val="0"/>
        <w:spacing w:before="240"/>
        <w:jc w:val="both"/>
        <w:textAlignment w:val="baseline"/>
        <w:rPr>
          <w:rFonts w:ascii="Arial" w:hAnsi="Arial" w:cs="Arial"/>
          <w:b/>
          <w:szCs w:val="20"/>
        </w:rPr>
      </w:pPr>
      <w:r w:rsidRPr="008F37F8">
        <w:rPr>
          <w:rFonts w:ascii="Arial" w:hAnsi="Arial" w:cs="Arial"/>
          <w:b/>
          <w:szCs w:val="20"/>
        </w:rPr>
        <w:t>Z h o t o v i t e l:</w:t>
      </w:r>
      <w:r w:rsidRPr="008F37F8">
        <w:rPr>
          <w:rFonts w:ascii="Arial" w:hAnsi="Arial" w:cs="Arial"/>
          <w:b/>
          <w:szCs w:val="20"/>
        </w:rPr>
        <w:tab/>
      </w:r>
      <w:proofErr w:type="spellStart"/>
      <w:r>
        <w:rPr>
          <w:rFonts w:ascii="Arial" w:hAnsi="Arial" w:cs="Arial"/>
          <w:b/>
          <w:szCs w:val="20"/>
        </w:rPr>
        <w:t>Window</w:t>
      </w:r>
      <w:proofErr w:type="spellEnd"/>
      <w:r>
        <w:rPr>
          <w:rFonts w:ascii="Arial" w:hAnsi="Arial" w:cs="Arial"/>
          <w:b/>
          <w:szCs w:val="20"/>
        </w:rPr>
        <w:t xml:space="preserve"> Holding a.s.</w:t>
      </w:r>
    </w:p>
    <w:p w:rsidR="00CA40E9" w:rsidRPr="008F37F8" w:rsidRDefault="00FB2138" w:rsidP="00CA40E9">
      <w:pPr>
        <w:tabs>
          <w:tab w:val="left" w:pos="1980"/>
          <w:tab w:val="left" w:pos="2160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Zapsaný v obchodním rejstříku, </w:t>
      </w:r>
      <w:r w:rsidR="00CA40E9" w:rsidRPr="008F37F8">
        <w:rPr>
          <w:rFonts w:ascii="Arial" w:hAnsi="Arial" w:cs="Arial"/>
          <w:szCs w:val="20"/>
        </w:rPr>
        <w:t xml:space="preserve">vedeném </w:t>
      </w:r>
      <w:r>
        <w:rPr>
          <w:rFonts w:ascii="Arial" w:hAnsi="Arial" w:cs="Arial"/>
          <w:szCs w:val="20"/>
        </w:rPr>
        <w:t>Městským</w:t>
      </w:r>
      <w:r w:rsidR="00CA40E9" w:rsidRPr="008F37F8">
        <w:rPr>
          <w:rFonts w:ascii="Arial" w:hAnsi="Arial" w:cs="Arial"/>
          <w:szCs w:val="20"/>
        </w:rPr>
        <w:t xml:space="preserve"> soudem v</w:t>
      </w:r>
      <w:r>
        <w:rPr>
          <w:rFonts w:ascii="Arial" w:hAnsi="Arial" w:cs="Arial"/>
          <w:szCs w:val="20"/>
        </w:rPr>
        <w:t xml:space="preserve"> Praze v oddíle B, </w:t>
      </w:r>
      <w:r w:rsidR="00CA40E9" w:rsidRPr="008F37F8">
        <w:rPr>
          <w:rFonts w:ascii="Arial" w:hAnsi="Arial" w:cs="Arial"/>
          <w:szCs w:val="20"/>
        </w:rPr>
        <w:t xml:space="preserve">vložka </w:t>
      </w:r>
      <w:r>
        <w:rPr>
          <w:rFonts w:ascii="Arial" w:hAnsi="Arial" w:cs="Arial"/>
          <w:szCs w:val="20"/>
        </w:rPr>
        <w:t>14 506</w:t>
      </w:r>
      <w:r w:rsidR="00CA40E9" w:rsidRPr="008F37F8">
        <w:rPr>
          <w:rFonts w:ascii="Arial" w:hAnsi="Arial" w:cs="Arial"/>
          <w:szCs w:val="20"/>
        </w:rPr>
        <w:t xml:space="preserve"> </w:t>
      </w:r>
    </w:p>
    <w:p w:rsidR="00CA40E9" w:rsidRPr="008F37F8" w:rsidRDefault="00CA40E9" w:rsidP="00CA40E9">
      <w:pPr>
        <w:tabs>
          <w:tab w:val="left" w:pos="-1985"/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8F37F8">
        <w:rPr>
          <w:rFonts w:ascii="Arial" w:hAnsi="Arial" w:cs="Arial"/>
          <w:szCs w:val="20"/>
        </w:rPr>
        <w:t>Se sídlem:</w:t>
      </w:r>
      <w:r w:rsidRPr="008F37F8">
        <w:rPr>
          <w:rFonts w:ascii="Arial" w:hAnsi="Arial" w:cs="Arial"/>
          <w:szCs w:val="20"/>
        </w:rPr>
        <w:tab/>
      </w:r>
      <w:r w:rsidR="002371E9">
        <w:rPr>
          <w:rFonts w:ascii="Arial" w:hAnsi="Arial" w:cs="Arial"/>
          <w:szCs w:val="20"/>
        </w:rPr>
        <w:t>…………………</w:t>
      </w:r>
      <w:r w:rsidR="00FB2138">
        <w:rPr>
          <w:rFonts w:ascii="Arial" w:hAnsi="Arial" w:cs="Arial"/>
          <w:szCs w:val="20"/>
        </w:rPr>
        <w:t xml:space="preserve"> Lázně Toušeň</w:t>
      </w:r>
    </w:p>
    <w:p w:rsidR="00CA40E9" w:rsidRPr="008F37F8" w:rsidRDefault="00CA40E9" w:rsidP="00CA40E9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8F37F8">
        <w:rPr>
          <w:rFonts w:ascii="Arial" w:hAnsi="Arial" w:cs="Arial"/>
          <w:szCs w:val="20"/>
        </w:rPr>
        <w:t>IČ:</w:t>
      </w:r>
      <w:r w:rsidRPr="008F37F8">
        <w:rPr>
          <w:rFonts w:ascii="Arial" w:hAnsi="Arial" w:cs="Arial"/>
          <w:szCs w:val="20"/>
        </w:rPr>
        <w:tab/>
      </w:r>
      <w:r w:rsidR="00FB2138">
        <w:rPr>
          <w:rFonts w:ascii="Arial" w:hAnsi="Arial" w:cs="Arial"/>
          <w:szCs w:val="20"/>
        </w:rPr>
        <w:t>284 360 24</w:t>
      </w:r>
    </w:p>
    <w:p w:rsidR="00FB2138" w:rsidRDefault="00CA40E9" w:rsidP="00FB2138">
      <w:pPr>
        <w:tabs>
          <w:tab w:val="left" w:pos="2268"/>
        </w:tabs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8F37F8">
        <w:rPr>
          <w:rFonts w:ascii="Arial" w:hAnsi="Arial" w:cs="Arial"/>
          <w:szCs w:val="20"/>
        </w:rPr>
        <w:t>DIČ:</w:t>
      </w:r>
      <w:r w:rsidRPr="008F37F8">
        <w:rPr>
          <w:rFonts w:ascii="Arial" w:hAnsi="Arial" w:cs="Arial"/>
          <w:szCs w:val="20"/>
        </w:rPr>
        <w:tab/>
      </w:r>
      <w:r w:rsidR="002371E9">
        <w:rPr>
          <w:rFonts w:ascii="Arial" w:hAnsi="Arial" w:cs="Arial"/>
          <w:szCs w:val="20"/>
        </w:rPr>
        <w:t>…………………</w:t>
      </w:r>
      <w:bookmarkStart w:id="0" w:name="_GoBack"/>
      <w:bookmarkEnd w:id="0"/>
      <w:r w:rsidR="00FB2138">
        <w:rPr>
          <w:rFonts w:ascii="Arial" w:hAnsi="Arial" w:cs="Arial"/>
          <w:szCs w:val="20"/>
        </w:rPr>
        <w:t xml:space="preserve"> </w:t>
      </w:r>
    </w:p>
    <w:p w:rsidR="00FB2138" w:rsidRDefault="00FB2138" w:rsidP="00FB2138">
      <w:pPr>
        <w:tabs>
          <w:tab w:val="left" w:pos="2268"/>
        </w:tabs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FB2138" w:rsidRDefault="00FB2138" w:rsidP="00FB2138">
      <w:pPr>
        <w:tabs>
          <w:tab w:val="left" w:pos="2268"/>
        </w:tabs>
        <w:adjustRightInd w:val="0"/>
        <w:jc w:val="both"/>
        <w:textAlignment w:val="baseline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 xml:space="preserve">Jednající:                   </w:t>
      </w:r>
      <w:r w:rsidR="002371E9">
        <w:rPr>
          <w:rFonts w:ascii="Arial" w:hAnsi="Arial" w:cs="Arial"/>
          <w:szCs w:val="20"/>
        </w:rPr>
        <w:t>…</w:t>
      </w:r>
      <w:proofErr w:type="gramEnd"/>
      <w:r w:rsidR="002371E9">
        <w:rPr>
          <w:rFonts w:ascii="Arial" w:hAnsi="Arial" w:cs="Arial"/>
          <w:szCs w:val="20"/>
        </w:rPr>
        <w:t>………………</w:t>
      </w:r>
      <w:r>
        <w:rPr>
          <w:rFonts w:ascii="Arial" w:hAnsi="Arial" w:cs="Arial"/>
          <w:szCs w:val="20"/>
        </w:rPr>
        <w:t>, manažér veřejných zakázek</w:t>
      </w:r>
    </w:p>
    <w:p w:rsidR="00FB2138" w:rsidRDefault="00FB2138" w:rsidP="00FB2138">
      <w:pPr>
        <w:tabs>
          <w:tab w:val="left" w:pos="2268"/>
        </w:tabs>
        <w:adjustRightInd w:val="0"/>
        <w:jc w:val="both"/>
        <w:textAlignment w:val="baseline"/>
        <w:rPr>
          <w:rFonts w:ascii="Arial" w:hAnsi="Arial" w:cs="Arial"/>
          <w:szCs w:val="20"/>
        </w:rPr>
      </w:pPr>
    </w:p>
    <w:p w:rsidR="00CA40E9" w:rsidRPr="008F37F8" w:rsidRDefault="00CA40E9" w:rsidP="00CA40E9">
      <w:pPr>
        <w:tabs>
          <w:tab w:val="left" w:pos="2268"/>
        </w:tabs>
        <w:adjustRightInd w:val="0"/>
        <w:spacing w:before="120"/>
        <w:jc w:val="both"/>
        <w:textAlignment w:val="baseline"/>
        <w:rPr>
          <w:rFonts w:ascii="Arial" w:hAnsi="Arial" w:cs="Arial"/>
          <w:szCs w:val="20"/>
        </w:rPr>
      </w:pPr>
      <w:r w:rsidRPr="008F37F8">
        <w:rPr>
          <w:rFonts w:ascii="Arial" w:hAnsi="Arial" w:cs="Arial"/>
          <w:szCs w:val="20"/>
        </w:rPr>
        <w:t>Bankovní spojení:</w:t>
      </w:r>
      <w:r w:rsidRPr="008F37F8">
        <w:rPr>
          <w:rFonts w:ascii="Arial" w:hAnsi="Arial" w:cs="Arial"/>
          <w:szCs w:val="20"/>
        </w:rPr>
        <w:tab/>
      </w:r>
      <w:r w:rsidR="00FB2138">
        <w:rPr>
          <w:rFonts w:ascii="Arial" w:hAnsi="Arial" w:cs="Arial"/>
          <w:szCs w:val="20"/>
        </w:rPr>
        <w:t>Česká spořiteln</w:t>
      </w:r>
      <w:r w:rsidR="00F024F6">
        <w:rPr>
          <w:rFonts w:ascii="Arial" w:hAnsi="Arial" w:cs="Arial"/>
          <w:szCs w:val="20"/>
        </w:rPr>
        <w:t>a</w:t>
      </w:r>
      <w:r w:rsidR="00FB2138">
        <w:rPr>
          <w:rFonts w:ascii="Arial" w:hAnsi="Arial" w:cs="Arial"/>
          <w:szCs w:val="20"/>
        </w:rPr>
        <w:t>, a.s.</w:t>
      </w:r>
    </w:p>
    <w:p w:rsidR="00CA40E9" w:rsidRPr="008F37F8" w:rsidRDefault="00CA40E9" w:rsidP="00CA40E9">
      <w:pPr>
        <w:tabs>
          <w:tab w:val="left" w:pos="-1985"/>
          <w:tab w:val="left" w:pos="2268"/>
        </w:tabs>
        <w:adjustRightInd w:val="0"/>
        <w:jc w:val="both"/>
        <w:textAlignment w:val="baseline"/>
        <w:rPr>
          <w:rFonts w:ascii="Arial" w:hAnsi="Arial" w:cs="Arial"/>
          <w:szCs w:val="20"/>
        </w:rPr>
      </w:pPr>
      <w:r w:rsidRPr="008F37F8">
        <w:rPr>
          <w:rFonts w:ascii="Arial" w:hAnsi="Arial" w:cs="Arial"/>
          <w:szCs w:val="20"/>
        </w:rPr>
        <w:tab/>
      </w:r>
      <w:proofErr w:type="spellStart"/>
      <w:proofErr w:type="gramStart"/>
      <w:r w:rsidRPr="008F37F8">
        <w:rPr>
          <w:rFonts w:ascii="Arial" w:hAnsi="Arial" w:cs="Arial"/>
          <w:szCs w:val="20"/>
        </w:rPr>
        <w:t>č.ú</w:t>
      </w:r>
      <w:proofErr w:type="spellEnd"/>
      <w:r w:rsidRPr="008F37F8">
        <w:rPr>
          <w:rFonts w:ascii="Arial" w:hAnsi="Arial" w:cs="Arial"/>
          <w:szCs w:val="20"/>
        </w:rPr>
        <w:t>.:</w:t>
      </w:r>
      <w:proofErr w:type="gramEnd"/>
      <w:r w:rsidRPr="008F37F8">
        <w:rPr>
          <w:rFonts w:ascii="Arial" w:hAnsi="Arial" w:cs="Arial"/>
          <w:szCs w:val="20"/>
        </w:rPr>
        <w:t xml:space="preserve"> </w:t>
      </w:r>
    </w:p>
    <w:p w:rsidR="00CA40E9" w:rsidRPr="00B05F8D" w:rsidRDefault="00CA40E9" w:rsidP="00CA40E9">
      <w:pPr>
        <w:adjustRightInd w:val="0"/>
        <w:spacing w:before="120"/>
        <w:jc w:val="both"/>
        <w:textAlignment w:val="baseline"/>
        <w:rPr>
          <w:rFonts w:ascii="Arial" w:hAnsi="Arial"/>
          <w:szCs w:val="20"/>
        </w:rPr>
      </w:pPr>
      <w:r w:rsidRPr="008F37F8">
        <w:rPr>
          <w:rFonts w:ascii="Arial" w:hAnsi="Arial"/>
          <w:szCs w:val="20"/>
        </w:rPr>
        <w:t>(dále jen „</w:t>
      </w:r>
      <w:r w:rsidR="00FB2138">
        <w:rPr>
          <w:rFonts w:ascii="Arial" w:hAnsi="Arial"/>
          <w:b/>
          <w:szCs w:val="20"/>
        </w:rPr>
        <w:t>dodavatel</w:t>
      </w:r>
      <w:r w:rsidRPr="008F37F8">
        <w:rPr>
          <w:rFonts w:ascii="Arial" w:hAnsi="Arial"/>
          <w:szCs w:val="20"/>
        </w:rPr>
        <w:t>“)</w:t>
      </w:r>
    </w:p>
    <w:p w:rsidR="00CA40E9" w:rsidRDefault="00CA40E9" w:rsidP="00CA40E9">
      <w:pPr>
        <w:jc w:val="center"/>
        <w:rPr>
          <w:rFonts w:ascii="Arial" w:hAnsi="Arial" w:cs="Arial"/>
        </w:rPr>
      </w:pPr>
    </w:p>
    <w:p w:rsidR="00CA40E9" w:rsidRDefault="00CA40E9" w:rsidP="00CA40E9">
      <w:pPr>
        <w:jc w:val="center"/>
        <w:rPr>
          <w:rFonts w:ascii="Arial" w:hAnsi="Arial" w:cs="Arial"/>
        </w:rPr>
      </w:pPr>
    </w:p>
    <w:p w:rsidR="00CA40E9" w:rsidRPr="00533E03" w:rsidRDefault="00CA40E9" w:rsidP="00CA40E9">
      <w:pPr>
        <w:jc w:val="center"/>
        <w:rPr>
          <w:rFonts w:ascii="Arial" w:hAnsi="Arial" w:cs="Arial"/>
        </w:rPr>
      </w:pPr>
      <w:r w:rsidRPr="00533E03">
        <w:rPr>
          <w:rFonts w:ascii="Arial" w:hAnsi="Arial" w:cs="Arial"/>
        </w:rPr>
        <w:t>uzavírají níže uvedeného dne, měsíce a roku</w:t>
      </w:r>
    </w:p>
    <w:p w:rsidR="00CA40E9" w:rsidRPr="00533E03" w:rsidRDefault="00CA40E9" w:rsidP="00CA40E9">
      <w:pPr>
        <w:jc w:val="center"/>
        <w:rPr>
          <w:rFonts w:ascii="Arial" w:hAnsi="Arial" w:cs="Arial"/>
        </w:rPr>
      </w:pPr>
      <w:r w:rsidRPr="00533E03">
        <w:rPr>
          <w:rFonts w:ascii="Arial" w:hAnsi="Arial" w:cs="Arial"/>
        </w:rPr>
        <w:t>tento dodatek č</w:t>
      </w:r>
      <w:r>
        <w:rPr>
          <w:rFonts w:ascii="Arial" w:hAnsi="Arial" w:cs="Arial"/>
        </w:rPr>
        <w:t>. 1</w:t>
      </w:r>
      <w:r w:rsidRPr="00533E03">
        <w:rPr>
          <w:rFonts w:ascii="Arial" w:hAnsi="Arial" w:cs="Arial"/>
        </w:rPr>
        <w:t xml:space="preserve"> ke </w:t>
      </w:r>
      <w:r w:rsidRPr="006B2941">
        <w:rPr>
          <w:rFonts w:ascii="Arial" w:hAnsi="Arial" w:cs="Arial"/>
        </w:rPr>
        <w:t xml:space="preserve">Smlouvě o </w:t>
      </w:r>
      <w:r>
        <w:rPr>
          <w:rFonts w:ascii="Arial" w:hAnsi="Arial" w:cs="Arial"/>
        </w:rPr>
        <w:t>dílo</w:t>
      </w:r>
      <w:r w:rsidRPr="006B2941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proofErr w:type="gramStart"/>
      <w:r w:rsidR="00FB2138">
        <w:rPr>
          <w:rFonts w:ascii="Arial" w:hAnsi="Arial" w:cs="Arial"/>
        </w:rPr>
        <w:t>11.10.2018</w:t>
      </w:r>
      <w:proofErr w:type="gramEnd"/>
    </w:p>
    <w:p w:rsidR="00CA40E9" w:rsidRDefault="00CA40E9" w:rsidP="00CA40E9">
      <w:pPr>
        <w:rPr>
          <w:rFonts w:ascii="Arial" w:hAnsi="Arial" w:cs="Arial"/>
        </w:rPr>
      </w:pPr>
    </w:p>
    <w:p w:rsidR="00CA40E9" w:rsidRDefault="00CA40E9" w:rsidP="00CA40E9">
      <w:pPr>
        <w:rPr>
          <w:rFonts w:ascii="Arial" w:hAnsi="Arial" w:cs="Arial"/>
        </w:rPr>
      </w:pPr>
    </w:p>
    <w:p w:rsidR="00CA40E9" w:rsidRDefault="00CA40E9" w:rsidP="00CA40E9">
      <w:pPr>
        <w:rPr>
          <w:rFonts w:ascii="Arial" w:hAnsi="Arial" w:cs="Arial"/>
        </w:rPr>
      </w:pPr>
    </w:p>
    <w:p w:rsidR="008A2DAB" w:rsidRDefault="008A2DAB" w:rsidP="00CA40E9">
      <w:pPr>
        <w:rPr>
          <w:rFonts w:ascii="Arial" w:hAnsi="Arial" w:cs="Arial"/>
        </w:rPr>
      </w:pPr>
    </w:p>
    <w:p w:rsidR="008A2DAB" w:rsidRDefault="008A2DAB" w:rsidP="00CA40E9">
      <w:pPr>
        <w:rPr>
          <w:rFonts w:ascii="Arial" w:hAnsi="Arial" w:cs="Arial"/>
        </w:rPr>
      </w:pPr>
    </w:p>
    <w:p w:rsidR="008A2DAB" w:rsidRDefault="008A2DAB" w:rsidP="00CA40E9">
      <w:pPr>
        <w:rPr>
          <w:rFonts w:ascii="Arial" w:hAnsi="Arial" w:cs="Arial"/>
        </w:rPr>
      </w:pPr>
    </w:p>
    <w:p w:rsidR="008A2DAB" w:rsidRDefault="008A2DAB" w:rsidP="00CA40E9">
      <w:pPr>
        <w:rPr>
          <w:rFonts w:ascii="Arial" w:hAnsi="Arial" w:cs="Arial"/>
        </w:rPr>
      </w:pPr>
    </w:p>
    <w:p w:rsidR="008A2DAB" w:rsidRDefault="008A2DAB" w:rsidP="00CA40E9">
      <w:pPr>
        <w:rPr>
          <w:rFonts w:ascii="Arial" w:hAnsi="Arial" w:cs="Arial"/>
        </w:rPr>
      </w:pPr>
    </w:p>
    <w:p w:rsidR="00CA40E9" w:rsidRPr="00533E03" w:rsidRDefault="00CA40E9" w:rsidP="00CA40E9">
      <w:pPr>
        <w:pStyle w:val="Pipomnky"/>
        <w:jc w:val="center"/>
        <w:rPr>
          <w:b/>
        </w:rPr>
      </w:pPr>
      <w:r w:rsidRPr="00533E03">
        <w:rPr>
          <w:b/>
        </w:rPr>
        <w:lastRenderedPageBreak/>
        <w:t>I.</w:t>
      </w:r>
    </w:p>
    <w:p w:rsidR="00CA40E9" w:rsidRPr="00533E03" w:rsidRDefault="00CA40E9" w:rsidP="00CA40E9">
      <w:pPr>
        <w:pStyle w:val="Pipomnky"/>
      </w:pPr>
      <w:r w:rsidRPr="00533E03">
        <w:t xml:space="preserve">Dne </w:t>
      </w:r>
      <w:proofErr w:type="gramStart"/>
      <w:r w:rsidR="00FB2138">
        <w:t>11.10. 2018</w:t>
      </w:r>
      <w:proofErr w:type="gramEnd"/>
      <w:r>
        <w:t xml:space="preserve"> </w:t>
      </w:r>
      <w:r w:rsidRPr="00533E03">
        <w:t xml:space="preserve">uzavřel </w:t>
      </w:r>
      <w:r>
        <w:t xml:space="preserve">objednatel </w:t>
      </w:r>
      <w:r w:rsidRPr="00533E03">
        <w:t>s</w:t>
      </w:r>
      <w:r>
        <w:t>e</w:t>
      </w:r>
      <w:r w:rsidRPr="00533E03">
        <w:t xml:space="preserve"> </w:t>
      </w:r>
      <w:r>
        <w:t>zhotovitelem Smlouvu o dílo</w:t>
      </w:r>
      <w:r w:rsidRPr="00533E03">
        <w:t xml:space="preserve">, jejímž předmětem je </w:t>
      </w:r>
      <w:r w:rsidR="00FB2138">
        <w:t>výměna oken, vnějších a vnitřních parapetů v budově školy.</w:t>
      </w:r>
    </w:p>
    <w:p w:rsidR="00CA40E9" w:rsidRPr="00533E03" w:rsidRDefault="00CA40E9" w:rsidP="00CA40E9">
      <w:pPr>
        <w:pStyle w:val="Pipomnky"/>
      </w:pPr>
    </w:p>
    <w:p w:rsidR="00CA40E9" w:rsidRPr="00533E03" w:rsidRDefault="00CA40E9" w:rsidP="00CA40E9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CA40E9" w:rsidRDefault="00FB2138" w:rsidP="00CA40E9">
      <w:pPr>
        <w:pStyle w:val="Pipomnky"/>
        <w:numPr>
          <w:ilvl w:val="0"/>
          <w:numId w:val="3"/>
        </w:numPr>
        <w:ind w:left="284" w:hanging="284"/>
      </w:pPr>
      <w:r>
        <w:t>S</w:t>
      </w:r>
      <w:r w:rsidR="00CA40E9" w:rsidRPr="00533E03">
        <w:t xml:space="preserve">mluvní strany dohodly, že </w:t>
      </w:r>
      <w:r w:rsidR="00CA40E9">
        <w:t xml:space="preserve">se </w:t>
      </w:r>
      <w:r w:rsidR="008A2DAB">
        <w:t>rozsah díla navyšuje o vícenáklady</w:t>
      </w:r>
      <w:r w:rsidR="00CA40E9">
        <w:t xml:space="preserve"> </w:t>
      </w:r>
      <w:r w:rsidR="00F024F6">
        <w:t xml:space="preserve">specifikované v příloze č. 1 </w:t>
      </w:r>
      <w:r w:rsidR="00CA40E9">
        <w:t>tohoto dodatku.</w:t>
      </w:r>
    </w:p>
    <w:p w:rsidR="00CA40E9" w:rsidRDefault="008A2DAB" w:rsidP="00CA40E9">
      <w:pPr>
        <w:pStyle w:val="Pipomnky"/>
        <w:numPr>
          <w:ilvl w:val="0"/>
          <w:numId w:val="3"/>
        </w:numPr>
        <w:ind w:left="284" w:hanging="284"/>
      </w:pPr>
      <w:r>
        <w:t xml:space="preserve">Ustanovení čl. </w:t>
      </w:r>
      <w:proofErr w:type="gramStart"/>
      <w:r>
        <w:t>III.</w:t>
      </w:r>
      <w:r w:rsidR="00CA40E9">
        <w:t xml:space="preserve">. </w:t>
      </w:r>
      <w:r>
        <w:t>odst.</w:t>
      </w:r>
      <w:proofErr w:type="gramEnd"/>
      <w:r>
        <w:t xml:space="preserve"> 1</w:t>
      </w:r>
      <w:r w:rsidR="00CA40E9">
        <w:t>. Smlouvy se ruší a nahrazuje textem:</w:t>
      </w:r>
    </w:p>
    <w:p w:rsidR="00CA40E9" w:rsidRDefault="00CA40E9" w:rsidP="00CA40E9">
      <w:pPr>
        <w:pStyle w:val="mojeodstavce"/>
        <w:widowControl/>
        <w:numPr>
          <w:ilvl w:val="0"/>
          <w:numId w:val="0"/>
        </w:numPr>
        <w:ind w:left="567"/>
      </w:pPr>
      <w:r w:rsidRPr="0080673E">
        <w:t>Smluvní cena díla činí:</w:t>
      </w:r>
    </w:p>
    <w:p w:rsidR="00CA40E9" w:rsidRDefault="00CA40E9" w:rsidP="00CA40E9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120"/>
        <w:ind w:left="567"/>
      </w:pPr>
      <w:r>
        <w:t>cena bez DPH</w:t>
      </w:r>
      <w:r>
        <w:tab/>
      </w:r>
      <w:r w:rsidR="00272E63">
        <w:t>1 680 </w:t>
      </w:r>
      <w:r w:rsidR="00F024F6">
        <w:t>088</w:t>
      </w:r>
      <w:r w:rsidR="00272E63">
        <w:t>,00</w:t>
      </w:r>
      <w:r>
        <w:t xml:space="preserve"> Kč</w:t>
      </w:r>
    </w:p>
    <w:p w:rsidR="00CA40E9" w:rsidRDefault="00CA40E9" w:rsidP="00CA40E9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0"/>
        <w:ind w:left="567"/>
      </w:pPr>
      <w:r>
        <w:t>21 % DPH</w:t>
      </w:r>
      <w:r>
        <w:tab/>
      </w:r>
      <w:r w:rsidR="00272E63">
        <w:t xml:space="preserve">  </w:t>
      </w:r>
      <w:proofErr w:type="gramStart"/>
      <w:r w:rsidR="00272E63">
        <w:t>352 818,,00</w:t>
      </w:r>
      <w:proofErr w:type="gramEnd"/>
      <w:r>
        <w:t xml:space="preserve"> Kč</w:t>
      </w:r>
    </w:p>
    <w:p w:rsidR="00CA40E9" w:rsidRDefault="00CA40E9" w:rsidP="00CA40E9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0" w:after="240"/>
        <w:ind w:left="567"/>
        <w:rPr>
          <w:b/>
        </w:rPr>
      </w:pPr>
      <w:r w:rsidRPr="003B5567">
        <w:rPr>
          <w:b/>
        </w:rPr>
        <w:t>cena včetně DPH</w:t>
      </w:r>
      <w:r w:rsidRPr="003B5567">
        <w:rPr>
          <w:b/>
        </w:rPr>
        <w:tab/>
      </w:r>
      <w:r w:rsidR="00272E63">
        <w:rPr>
          <w:b/>
        </w:rPr>
        <w:t xml:space="preserve">2 032 </w:t>
      </w:r>
      <w:r w:rsidR="00F024F6">
        <w:rPr>
          <w:b/>
        </w:rPr>
        <w:t>906</w:t>
      </w:r>
      <w:r w:rsidR="00272E63">
        <w:rPr>
          <w:b/>
        </w:rPr>
        <w:t>,00</w:t>
      </w:r>
      <w:r>
        <w:rPr>
          <w:b/>
        </w:rPr>
        <w:t xml:space="preserve"> </w:t>
      </w:r>
      <w:r w:rsidRPr="003B5567">
        <w:rPr>
          <w:b/>
        </w:rPr>
        <w:t>Kč</w:t>
      </w:r>
    </w:p>
    <w:p w:rsidR="00CA40E9" w:rsidRPr="0085757C" w:rsidRDefault="00CA40E9" w:rsidP="00CA40E9">
      <w:pPr>
        <w:pStyle w:val="Pipomnky"/>
        <w:ind w:left="284"/>
      </w:pPr>
      <w:r w:rsidRPr="0080673E">
        <w:t>(slovy</w:t>
      </w:r>
      <w:r>
        <w:t xml:space="preserve"> </w:t>
      </w:r>
      <w:r w:rsidRPr="00405C28">
        <w:t>cena včetně DPH:</w:t>
      </w:r>
      <w:r>
        <w:t xml:space="preserve"> </w:t>
      </w:r>
      <w:r w:rsidR="00E84BA8">
        <w:t xml:space="preserve">dva milióny třicet dva tisíc devět set </w:t>
      </w:r>
      <w:r w:rsidR="00F024F6">
        <w:t>šest</w:t>
      </w:r>
      <w:r w:rsidR="00E84BA8">
        <w:t xml:space="preserve"> korun)</w:t>
      </w:r>
    </w:p>
    <w:p w:rsidR="00CA40E9" w:rsidRDefault="00CA40E9" w:rsidP="00CA40E9">
      <w:pPr>
        <w:pStyle w:val="Pipomnky"/>
        <w:ind w:left="284"/>
      </w:pPr>
    </w:p>
    <w:p w:rsidR="00CA40E9" w:rsidRPr="00533E03" w:rsidRDefault="00CA40E9" w:rsidP="00CA40E9">
      <w:pPr>
        <w:pStyle w:val="Pipomnky"/>
        <w:jc w:val="center"/>
        <w:rPr>
          <w:b/>
        </w:rPr>
      </w:pPr>
      <w:r w:rsidRPr="00533E03">
        <w:rPr>
          <w:b/>
        </w:rPr>
        <w:t>III.</w:t>
      </w:r>
    </w:p>
    <w:p w:rsidR="00CA40E9" w:rsidRPr="00533E03" w:rsidRDefault="00CA40E9" w:rsidP="00CA40E9">
      <w:pPr>
        <w:pStyle w:val="Kurzva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F60B42">
        <w:rPr>
          <w:rFonts w:cs="Arial"/>
          <w:i w:val="0"/>
        </w:rPr>
        <w:t>O uzavření tohoto dodatku rozhodl</w:t>
      </w:r>
      <w:r w:rsidR="00F024F6">
        <w:rPr>
          <w:rFonts w:cs="Arial"/>
          <w:i w:val="0"/>
        </w:rPr>
        <w:t>a</w:t>
      </w:r>
      <w:r w:rsidRPr="00F60B42">
        <w:rPr>
          <w:rFonts w:cs="Arial"/>
          <w:i w:val="0"/>
        </w:rPr>
        <w:t xml:space="preserve"> </w:t>
      </w:r>
      <w:r w:rsidR="00F024F6">
        <w:rPr>
          <w:rFonts w:cs="Arial"/>
          <w:i w:val="0"/>
        </w:rPr>
        <w:t>ředitelka Základní školy Čáslav, příspěvkové organizace.</w:t>
      </w:r>
      <w:r w:rsidRPr="00F60B42">
        <w:rPr>
          <w:rFonts w:cs="Arial"/>
          <w:i w:val="0"/>
        </w:rPr>
        <w:t xml:space="preserve"> </w:t>
      </w:r>
    </w:p>
    <w:p w:rsidR="00CA40E9" w:rsidRPr="00533E03" w:rsidRDefault="00CA40E9" w:rsidP="00CA40E9">
      <w:pPr>
        <w:pStyle w:val="Kurzvatext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CA40E9" w:rsidRPr="0001388C" w:rsidRDefault="00CA40E9" w:rsidP="00CA40E9">
      <w:pPr>
        <w:pStyle w:val="Kurzvatext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BF16E7">
        <w:rPr>
          <w:rFonts w:cs="Arial"/>
          <w:i w:val="0"/>
        </w:rPr>
        <w:t xml:space="preserve">Přílohy dodatku: Příloha č. 1 </w:t>
      </w:r>
      <w:r w:rsidR="00F024F6">
        <w:rPr>
          <w:rFonts w:cs="Arial"/>
          <w:i w:val="0"/>
        </w:rPr>
        <w:t>-Změnový list č.3</w:t>
      </w:r>
    </w:p>
    <w:p w:rsidR="00CA40E9" w:rsidRPr="00533E03" w:rsidRDefault="00CA40E9" w:rsidP="00CA40E9">
      <w:pPr>
        <w:pStyle w:val="slo1text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platný a účinný dnem </w:t>
      </w:r>
      <w:r>
        <w:rPr>
          <w:rFonts w:cs="Arial"/>
          <w:szCs w:val="24"/>
        </w:rPr>
        <w:t>jeho uzavření.</w:t>
      </w:r>
    </w:p>
    <w:p w:rsidR="00CA40E9" w:rsidRPr="00533E03" w:rsidRDefault="00CA40E9" w:rsidP="00CA40E9">
      <w:pPr>
        <w:pStyle w:val="slo1text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  <w:szCs w:val="24"/>
        </w:rPr>
        <w:t>4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každá strana obdrží </w:t>
      </w:r>
      <w:r>
        <w:rPr>
          <w:rFonts w:cs="Arial"/>
          <w:szCs w:val="24"/>
        </w:rPr>
        <w:t>2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>vyhotovení.</w:t>
      </w:r>
    </w:p>
    <w:p w:rsidR="00CA40E9" w:rsidRDefault="00CA40E9" w:rsidP="00CA40E9">
      <w:pPr>
        <w:pStyle w:val="Mstoadatumvlevo"/>
        <w:spacing w:before="100" w:beforeAutospacing="1" w:after="100" w:afterAutospacing="1"/>
        <w:rPr>
          <w:rFonts w:cs="Arial"/>
          <w:szCs w:val="24"/>
        </w:rPr>
      </w:pPr>
      <w:r w:rsidRPr="00533E03">
        <w:rPr>
          <w:rFonts w:cs="Arial"/>
          <w:szCs w:val="24"/>
        </w:rPr>
        <w:t>V</w:t>
      </w:r>
      <w:r w:rsidR="00F024F6">
        <w:rPr>
          <w:rFonts w:cs="Arial"/>
          <w:szCs w:val="24"/>
        </w:rPr>
        <w:t xml:space="preserve"> Čáslavi </w:t>
      </w:r>
      <w:r w:rsidRPr="00533E03">
        <w:rPr>
          <w:rFonts w:cs="Arial"/>
          <w:szCs w:val="24"/>
        </w:rPr>
        <w:t xml:space="preserve"> dne</w:t>
      </w:r>
      <w:r w:rsidR="00F024F6">
        <w:rPr>
          <w:rFonts w:cs="Arial"/>
          <w:szCs w:val="24"/>
        </w:rPr>
        <w:t xml:space="preserve"> 21.02.2019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</w:t>
      </w:r>
      <w:r w:rsidRPr="00533E03">
        <w:rPr>
          <w:rFonts w:cs="Arial"/>
          <w:szCs w:val="24"/>
        </w:rPr>
        <w:t>V</w:t>
      </w:r>
      <w:r w:rsidR="00F024F6">
        <w:rPr>
          <w:rFonts w:cs="Arial"/>
          <w:szCs w:val="24"/>
        </w:rPr>
        <w:t> Čáslavi dne 21.02.2019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40E9" w:rsidRPr="00533E03" w:rsidTr="00AB4E4E">
        <w:tc>
          <w:tcPr>
            <w:tcW w:w="4606" w:type="dxa"/>
          </w:tcPr>
          <w:p w:rsidR="00CA40E9" w:rsidRDefault="00CA40E9" w:rsidP="00AB4E4E">
            <w:pPr>
              <w:pStyle w:val="Tabulkazkladntext"/>
              <w:spacing w:before="100" w:beforeAutospacing="1" w:after="100" w:afterAutospacing="1"/>
              <w:rPr>
                <w:szCs w:val="24"/>
              </w:rPr>
            </w:pPr>
          </w:p>
          <w:p w:rsidR="00CA40E9" w:rsidRPr="00533E03" w:rsidRDefault="00CA40E9" w:rsidP="00AB4E4E">
            <w:pPr>
              <w:pStyle w:val="Tabulkazkladntext"/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4606" w:type="dxa"/>
          </w:tcPr>
          <w:p w:rsidR="00CA40E9" w:rsidRDefault="00CA40E9" w:rsidP="00AB4E4E">
            <w:pPr>
              <w:pStyle w:val="Tabulkazkladntext"/>
              <w:spacing w:before="100" w:beforeAutospacing="1" w:after="100" w:afterAutospacing="1"/>
              <w:rPr>
                <w:szCs w:val="24"/>
              </w:rPr>
            </w:pPr>
          </w:p>
          <w:p w:rsidR="00CA40E9" w:rsidRPr="00533E03" w:rsidRDefault="00CA40E9" w:rsidP="00AB4E4E">
            <w:pPr>
              <w:pStyle w:val="Tabulkazkladntext"/>
              <w:spacing w:before="100" w:beforeAutospacing="1" w:after="100" w:afterAutospacing="1"/>
              <w:rPr>
                <w:szCs w:val="24"/>
              </w:rPr>
            </w:pPr>
          </w:p>
        </w:tc>
      </w:tr>
      <w:tr w:rsidR="00CA40E9" w:rsidRPr="00533E03" w:rsidTr="00AB4E4E">
        <w:tc>
          <w:tcPr>
            <w:tcW w:w="4606" w:type="dxa"/>
          </w:tcPr>
          <w:p w:rsidR="00CA40E9" w:rsidRPr="00533E03" w:rsidRDefault="00CA40E9" w:rsidP="00AB4E4E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F024F6" w:rsidRPr="00533E03" w:rsidRDefault="00F024F6" w:rsidP="00AB4E4E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objednatel                                                         </w:t>
            </w:r>
          </w:p>
        </w:tc>
        <w:tc>
          <w:tcPr>
            <w:tcW w:w="4606" w:type="dxa"/>
          </w:tcPr>
          <w:p w:rsidR="00CA40E9" w:rsidRPr="00533E03" w:rsidRDefault="00CA40E9" w:rsidP="00AB4E4E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</w:t>
            </w:r>
            <w:r>
              <w:rPr>
                <w:rFonts w:cs="Arial"/>
                <w:szCs w:val="24"/>
              </w:rPr>
              <w:t>…….</w:t>
            </w:r>
          </w:p>
          <w:p w:rsidR="00CA40E9" w:rsidRPr="002A436E" w:rsidRDefault="00F024F6" w:rsidP="00AB4E4E">
            <w:pPr>
              <w:pStyle w:val="Tabulkazkladntextnasted"/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dodavatel</w:t>
            </w:r>
          </w:p>
        </w:tc>
      </w:tr>
    </w:tbl>
    <w:p w:rsidR="00CA40E9" w:rsidRDefault="00CA40E9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p w:rsidR="00F024F6" w:rsidRDefault="00F024F6" w:rsidP="00F024F6">
      <w:pPr>
        <w:jc w:val="center"/>
        <w:rPr>
          <w:rFonts w:ascii="Arial" w:eastAsia="Calibri" w:hAnsi="Arial" w:cs="Arial"/>
          <w:lang w:eastAsia="en-US"/>
        </w:rPr>
      </w:pPr>
    </w:p>
    <w:sectPr w:rsidR="00F0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9"/>
    <w:rsid w:val="002371E9"/>
    <w:rsid w:val="00272E63"/>
    <w:rsid w:val="008A2DAB"/>
    <w:rsid w:val="008E2CCF"/>
    <w:rsid w:val="00C752E4"/>
    <w:rsid w:val="00CA40E9"/>
    <w:rsid w:val="00E84BA8"/>
    <w:rsid w:val="00F024F6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57427-8891-4C59-B27D-6D8FB7D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40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40E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Pipomnky">
    <w:name w:val="Připomínky"/>
    <w:basedOn w:val="Zkladntext"/>
    <w:rsid w:val="00CA40E9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A40E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CA40E9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CA40E9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CA40E9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CA40E9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CA40E9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mojeodstavce">
    <w:name w:val="moje odstavce"/>
    <w:basedOn w:val="Normln"/>
    <w:link w:val="mojeodstavceChar"/>
    <w:rsid w:val="00CA40E9"/>
    <w:pPr>
      <w:widowControl w:val="0"/>
      <w:numPr>
        <w:numId w:val="2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CA40E9"/>
    <w:pPr>
      <w:widowControl w:val="0"/>
      <w:numPr>
        <w:ilvl w:val="3"/>
        <w:numId w:val="2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mojeodstavceChar">
    <w:name w:val="moje odstavce Char"/>
    <w:link w:val="mojeodstavce"/>
    <w:rsid w:val="00CA40E9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A40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40E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Jelínková</dc:creator>
  <cp:lastModifiedBy>Uživatel systému Windows</cp:lastModifiedBy>
  <cp:revision>4</cp:revision>
  <dcterms:created xsi:type="dcterms:W3CDTF">2019-02-28T13:44:00Z</dcterms:created>
  <dcterms:modified xsi:type="dcterms:W3CDTF">2019-02-28T17:53:00Z</dcterms:modified>
</cp:coreProperties>
</file>