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31" w:rsidRPr="00512DE5" w:rsidRDefault="00632C8E" w:rsidP="00753F96">
      <w:pPr>
        <w:spacing w:after="0" w:line="240" w:lineRule="auto"/>
        <w:jc w:val="right"/>
        <w:rPr>
          <w:rFonts w:cstheme="minorHAnsi"/>
        </w:rPr>
      </w:pPr>
      <w:proofErr w:type="gramStart"/>
      <w:r>
        <w:rPr>
          <w:rFonts w:cstheme="minorHAnsi"/>
        </w:rPr>
        <w:t>Č.j.</w:t>
      </w:r>
      <w:proofErr w:type="gramEnd"/>
      <w:r>
        <w:rPr>
          <w:rFonts w:cstheme="minorHAnsi"/>
        </w:rPr>
        <w:t>: 126/II.13/19/2.5</w:t>
      </w:r>
    </w:p>
    <w:p w:rsidR="00E76031" w:rsidRPr="00512DE5" w:rsidRDefault="00E76031" w:rsidP="00753F96">
      <w:pPr>
        <w:spacing w:after="0" w:line="240" w:lineRule="auto"/>
        <w:jc w:val="center"/>
        <w:rPr>
          <w:rFonts w:cstheme="minorHAnsi"/>
        </w:rPr>
      </w:pPr>
    </w:p>
    <w:p w:rsidR="00E76031" w:rsidRPr="00512DE5" w:rsidRDefault="00E76031" w:rsidP="00753F96">
      <w:pPr>
        <w:spacing w:after="0" w:line="240" w:lineRule="auto"/>
        <w:jc w:val="center"/>
        <w:rPr>
          <w:rFonts w:cstheme="minorHAnsi"/>
        </w:rPr>
      </w:pPr>
    </w:p>
    <w:p w:rsidR="00E76031" w:rsidRPr="00512DE5" w:rsidRDefault="00E76031" w:rsidP="00753F96">
      <w:pPr>
        <w:spacing w:after="0" w:line="240" w:lineRule="auto"/>
        <w:jc w:val="center"/>
        <w:rPr>
          <w:rFonts w:cstheme="minorHAnsi"/>
        </w:rPr>
      </w:pPr>
    </w:p>
    <w:p w:rsidR="00B80530" w:rsidRPr="007F35AA" w:rsidRDefault="00B80530" w:rsidP="00753F9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F35AA">
        <w:rPr>
          <w:rFonts w:cstheme="minorHAnsi"/>
          <w:b/>
          <w:sz w:val="28"/>
          <w:szCs w:val="28"/>
        </w:rPr>
        <w:t>Dodatek č. 1</w:t>
      </w:r>
    </w:p>
    <w:p w:rsidR="00B80530" w:rsidRPr="007F35AA" w:rsidRDefault="00B80530" w:rsidP="00753F96">
      <w:pPr>
        <w:spacing w:after="0" w:line="240" w:lineRule="auto"/>
        <w:jc w:val="center"/>
        <w:rPr>
          <w:rFonts w:cstheme="minorHAnsi"/>
          <w:b/>
        </w:rPr>
      </w:pPr>
    </w:p>
    <w:p w:rsidR="00FE413E" w:rsidRPr="007F35AA" w:rsidRDefault="00B80530" w:rsidP="00753F96">
      <w:pPr>
        <w:spacing w:after="0" w:line="240" w:lineRule="auto"/>
        <w:jc w:val="center"/>
        <w:rPr>
          <w:rFonts w:cstheme="minorHAnsi"/>
          <w:b/>
        </w:rPr>
      </w:pPr>
      <w:r w:rsidRPr="007F35AA">
        <w:rPr>
          <w:rFonts w:cstheme="minorHAnsi"/>
          <w:b/>
        </w:rPr>
        <w:t xml:space="preserve">ke Smlouvě na zajištění IT služeb ze dne </w:t>
      </w:r>
      <w:proofErr w:type="gramStart"/>
      <w:r w:rsidRPr="007F35AA">
        <w:rPr>
          <w:rFonts w:cstheme="minorHAnsi"/>
          <w:b/>
        </w:rPr>
        <w:t>1.10.2018</w:t>
      </w:r>
      <w:proofErr w:type="gramEnd"/>
      <w:r w:rsidRPr="007F35AA">
        <w:rPr>
          <w:rFonts w:cstheme="minorHAnsi"/>
          <w:b/>
        </w:rPr>
        <w:t xml:space="preserve"> uzavřenou mezi Výzkumným ústavem bezpečnosti práce, v. v. i. a </w:t>
      </w:r>
      <w:proofErr w:type="spellStart"/>
      <w:r w:rsidRPr="007F35AA">
        <w:rPr>
          <w:rFonts w:cstheme="minorHAnsi"/>
          <w:b/>
        </w:rPr>
        <w:t>Digi</w:t>
      </w:r>
      <w:proofErr w:type="spellEnd"/>
      <w:r w:rsidRPr="007F35AA">
        <w:rPr>
          <w:rFonts w:cstheme="minorHAnsi"/>
          <w:b/>
        </w:rPr>
        <w:t xml:space="preserve"> Office, s.r.o.</w:t>
      </w:r>
      <w:r w:rsidR="00E76031" w:rsidRPr="007F35AA">
        <w:rPr>
          <w:rFonts w:cstheme="minorHAnsi"/>
          <w:b/>
        </w:rPr>
        <w:t xml:space="preserve"> (dále jen: „Smlouva“)</w:t>
      </w:r>
    </w:p>
    <w:p w:rsidR="00B80530" w:rsidRPr="00512DE5" w:rsidRDefault="00B80530" w:rsidP="00753F96">
      <w:pPr>
        <w:spacing w:after="0" w:line="240" w:lineRule="auto"/>
        <w:jc w:val="center"/>
        <w:rPr>
          <w:rFonts w:cstheme="minorHAnsi"/>
        </w:rPr>
      </w:pPr>
    </w:p>
    <w:p w:rsidR="00B80530" w:rsidRDefault="00B80530" w:rsidP="00753F96">
      <w:pPr>
        <w:spacing w:after="0" w:line="240" w:lineRule="auto"/>
        <w:rPr>
          <w:rFonts w:cstheme="minorHAnsi"/>
        </w:rPr>
      </w:pPr>
    </w:p>
    <w:p w:rsidR="007F35AA" w:rsidRPr="00512DE5" w:rsidRDefault="007F35AA" w:rsidP="00753F96">
      <w:pPr>
        <w:spacing w:after="0" w:line="240" w:lineRule="auto"/>
        <w:rPr>
          <w:rFonts w:cstheme="minorHAnsi"/>
        </w:rPr>
      </w:pPr>
    </w:p>
    <w:p w:rsidR="00B80530" w:rsidRPr="003139ED" w:rsidRDefault="00B80530" w:rsidP="00753F96">
      <w:pPr>
        <w:spacing w:after="0" w:line="240" w:lineRule="auto"/>
        <w:jc w:val="center"/>
        <w:rPr>
          <w:rFonts w:cstheme="minorHAnsi"/>
          <w:b/>
        </w:rPr>
      </w:pPr>
      <w:r w:rsidRPr="003139ED">
        <w:rPr>
          <w:rFonts w:cstheme="minorHAnsi"/>
          <w:b/>
        </w:rPr>
        <w:t>I.</w:t>
      </w:r>
    </w:p>
    <w:p w:rsidR="00B80530" w:rsidRPr="003139ED" w:rsidRDefault="00B80530" w:rsidP="00753F96">
      <w:pPr>
        <w:spacing w:after="0" w:line="240" w:lineRule="auto"/>
        <w:jc w:val="center"/>
        <w:rPr>
          <w:rFonts w:cstheme="minorHAnsi"/>
          <w:b/>
        </w:rPr>
      </w:pPr>
      <w:r w:rsidRPr="003139ED">
        <w:rPr>
          <w:rFonts w:cstheme="minorHAnsi"/>
          <w:b/>
        </w:rPr>
        <w:t>Smluvní strany</w:t>
      </w:r>
    </w:p>
    <w:p w:rsidR="00B80530" w:rsidRPr="00512DE5" w:rsidRDefault="00B80530" w:rsidP="00753F96">
      <w:pPr>
        <w:spacing w:after="0" w:line="240" w:lineRule="auto"/>
        <w:rPr>
          <w:rFonts w:cstheme="minorHAnsi"/>
        </w:rPr>
      </w:pPr>
    </w:p>
    <w:p w:rsidR="00B80530" w:rsidRPr="003139ED" w:rsidRDefault="00B80530" w:rsidP="00753F96">
      <w:pPr>
        <w:spacing w:after="0" w:line="240" w:lineRule="auto"/>
        <w:rPr>
          <w:rFonts w:cstheme="minorHAnsi"/>
          <w:b/>
        </w:rPr>
      </w:pPr>
      <w:r w:rsidRPr="003139ED">
        <w:rPr>
          <w:rFonts w:cstheme="minorHAnsi"/>
          <w:b/>
        </w:rPr>
        <w:t>Výzkumný ústav bezpečnosti práce, v. v. i.</w:t>
      </w:r>
    </w:p>
    <w:p w:rsidR="00B80530" w:rsidRPr="00512DE5" w:rsidRDefault="00E74FFD" w:rsidP="00753F96">
      <w:pPr>
        <w:spacing w:after="0" w:line="240" w:lineRule="auto"/>
        <w:rPr>
          <w:rFonts w:cstheme="minorHAnsi"/>
        </w:rPr>
      </w:pPr>
      <w:r w:rsidRPr="00512DE5">
        <w:rPr>
          <w:rFonts w:cstheme="minorHAnsi"/>
        </w:rPr>
        <w:t>s</w:t>
      </w:r>
      <w:r w:rsidR="00B80530" w:rsidRPr="00512DE5">
        <w:rPr>
          <w:rFonts w:cstheme="minorHAnsi"/>
        </w:rPr>
        <w:t xml:space="preserve">ídlem: Jeruzalémská 1283/9, </w:t>
      </w:r>
      <w:proofErr w:type="gramStart"/>
      <w:r w:rsidR="00B80530" w:rsidRPr="00512DE5">
        <w:rPr>
          <w:rFonts w:cstheme="minorHAnsi"/>
        </w:rPr>
        <w:t>110 00  Praha</w:t>
      </w:r>
      <w:proofErr w:type="gramEnd"/>
      <w:r w:rsidR="00B80530" w:rsidRPr="00512DE5">
        <w:rPr>
          <w:rFonts w:cstheme="minorHAnsi"/>
        </w:rPr>
        <w:t xml:space="preserve"> 1</w:t>
      </w:r>
    </w:p>
    <w:p w:rsidR="00B80530" w:rsidRPr="00512DE5" w:rsidRDefault="00B80530" w:rsidP="00753F96">
      <w:pPr>
        <w:spacing w:after="0" w:line="240" w:lineRule="auto"/>
        <w:rPr>
          <w:rFonts w:cstheme="minorHAnsi"/>
        </w:rPr>
      </w:pPr>
      <w:r w:rsidRPr="00512DE5">
        <w:rPr>
          <w:rFonts w:cstheme="minorHAnsi"/>
        </w:rPr>
        <w:t>IČ</w:t>
      </w:r>
      <w:r w:rsidR="00E74FFD" w:rsidRPr="00512DE5">
        <w:rPr>
          <w:rFonts w:cstheme="minorHAnsi"/>
        </w:rPr>
        <w:t xml:space="preserve"> instituce</w:t>
      </w:r>
      <w:r w:rsidRPr="00512DE5">
        <w:rPr>
          <w:rFonts w:cstheme="minorHAnsi"/>
        </w:rPr>
        <w:t xml:space="preserve">: </w:t>
      </w:r>
      <w:r w:rsidR="00E74FFD" w:rsidRPr="00512DE5">
        <w:rPr>
          <w:rFonts w:cstheme="minorHAnsi"/>
        </w:rPr>
        <w:t>0</w:t>
      </w:r>
      <w:r w:rsidRPr="00512DE5">
        <w:rPr>
          <w:rFonts w:cstheme="minorHAnsi"/>
        </w:rPr>
        <w:t>0025950</w:t>
      </w:r>
    </w:p>
    <w:p w:rsidR="00E74FFD" w:rsidRPr="00512DE5" w:rsidRDefault="00E74FFD" w:rsidP="00753F96">
      <w:pPr>
        <w:spacing w:after="0" w:line="240" w:lineRule="auto"/>
        <w:rPr>
          <w:rFonts w:cstheme="minorHAnsi"/>
        </w:rPr>
      </w:pPr>
      <w:r w:rsidRPr="00512DE5">
        <w:rPr>
          <w:rFonts w:cstheme="minorHAnsi"/>
        </w:rPr>
        <w:t>zapsaná v Rejstříku veřejných výzkumných institucí vedených Ministerstvem školství, mládeže a tělovýchovy</w:t>
      </w:r>
    </w:p>
    <w:p w:rsidR="00E74FFD" w:rsidRPr="00512DE5" w:rsidRDefault="00E74FFD" w:rsidP="00753F96">
      <w:pPr>
        <w:spacing w:after="0" w:line="240" w:lineRule="auto"/>
        <w:rPr>
          <w:rFonts w:cstheme="minorHAnsi"/>
        </w:rPr>
      </w:pPr>
      <w:r w:rsidRPr="00512DE5">
        <w:rPr>
          <w:rFonts w:cstheme="minorHAnsi"/>
        </w:rPr>
        <w:t xml:space="preserve">zastoupená: </w:t>
      </w:r>
      <w:r w:rsidRPr="00A17364">
        <w:rPr>
          <w:rFonts w:cstheme="minorHAnsi"/>
          <w:b/>
        </w:rPr>
        <w:t>PhDr. Davidem Michalíkem, Ph.D.,</w:t>
      </w:r>
      <w:r w:rsidRPr="00512DE5">
        <w:rPr>
          <w:rFonts w:cstheme="minorHAnsi"/>
        </w:rPr>
        <w:t xml:space="preserve"> ředitelem</w:t>
      </w:r>
    </w:p>
    <w:p w:rsidR="00E74FFD" w:rsidRPr="00512DE5" w:rsidRDefault="00E74FFD" w:rsidP="00753F96">
      <w:pPr>
        <w:spacing w:after="0" w:line="240" w:lineRule="auto"/>
        <w:rPr>
          <w:rFonts w:cstheme="minorHAnsi"/>
        </w:rPr>
      </w:pPr>
      <w:r w:rsidRPr="00512DE5">
        <w:rPr>
          <w:rFonts w:cstheme="minorHAnsi"/>
        </w:rPr>
        <w:t>(dále jen „Objednatel“ nebo „VÚBP“)</w:t>
      </w:r>
    </w:p>
    <w:p w:rsidR="00E74FFD" w:rsidRPr="00512DE5" w:rsidRDefault="00E74FFD" w:rsidP="00753F96">
      <w:pPr>
        <w:spacing w:after="0" w:line="240" w:lineRule="auto"/>
        <w:rPr>
          <w:rFonts w:cstheme="minorHAnsi"/>
        </w:rPr>
      </w:pPr>
    </w:p>
    <w:p w:rsidR="00E74FFD" w:rsidRPr="00512DE5" w:rsidRDefault="00E74FFD" w:rsidP="00753F96">
      <w:pPr>
        <w:spacing w:after="0" w:line="240" w:lineRule="auto"/>
        <w:rPr>
          <w:rFonts w:cstheme="minorHAnsi"/>
        </w:rPr>
      </w:pPr>
      <w:r w:rsidRPr="00512DE5">
        <w:rPr>
          <w:rFonts w:cstheme="minorHAnsi"/>
        </w:rPr>
        <w:t xml:space="preserve">a </w:t>
      </w:r>
    </w:p>
    <w:p w:rsidR="00E74FFD" w:rsidRPr="00512DE5" w:rsidRDefault="00E74FFD" w:rsidP="00753F96">
      <w:pPr>
        <w:spacing w:after="0" w:line="240" w:lineRule="auto"/>
        <w:rPr>
          <w:rFonts w:cstheme="minorHAnsi"/>
        </w:rPr>
      </w:pPr>
    </w:p>
    <w:p w:rsidR="00E74FFD" w:rsidRPr="003139ED" w:rsidRDefault="00E74FFD" w:rsidP="00753F96">
      <w:pPr>
        <w:spacing w:after="0" w:line="240" w:lineRule="auto"/>
        <w:rPr>
          <w:rFonts w:cstheme="minorHAnsi"/>
          <w:b/>
        </w:rPr>
      </w:pPr>
      <w:proofErr w:type="spellStart"/>
      <w:r w:rsidRPr="003139ED">
        <w:rPr>
          <w:rFonts w:cstheme="minorHAnsi"/>
          <w:b/>
        </w:rPr>
        <w:t>Digi</w:t>
      </w:r>
      <w:proofErr w:type="spellEnd"/>
      <w:r w:rsidRPr="003139ED">
        <w:rPr>
          <w:rFonts w:cstheme="minorHAnsi"/>
          <w:b/>
        </w:rPr>
        <w:t xml:space="preserve"> Office, s.r.o.</w:t>
      </w:r>
    </w:p>
    <w:p w:rsidR="00E74FFD" w:rsidRPr="00512DE5" w:rsidRDefault="00157320" w:rsidP="00753F96">
      <w:pPr>
        <w:spacing w:after="0" w:line="240" w:lineRule="auto"/>
        <w:rPr>
          <w:rFonts w:cstheme="minorHAnsi"/>
        </w:rPr>
      </w:pPr>
      <w:r w:rsidRPr="00512DE5">
        <w:rPr>
          <w:rFonts w:cstheme="minorHAnsi"/>
        </w:rPr>
        <w:t>s</w:t>
      </w:r>
      <w:r w:rsidR="00E74FFD" w:rsidRPr="00512DE5">
        <w:rPr>
          <w:rFonts w:cstheme="minorHAnsi"/>
        </w:rPr>
        <w:t>ídlem: Lovosická 439/42, Střížkov, 190 00 Praha 9</w:t>
      </w:r>
    </w:p>
    <w:p w:rsidR="00E74FFD" w:rsidRPr="00512DE5" w:rsidRDefault="00E74FFD" w:rsidP="00753F96">
      <w:pPr>
        <w:spacing w:after="0" w:line="240" w:lineRule="auto"/>
        <w:rPr>
          <w:rFonts w:cstheme="minorHAnsi"/>
        </w:rPr>
      </w:pPr>
      <w:r w:rsidRPr="00512DE5">
        <w:rPr>
          <w:rFonts w:cstheme="minorHAnsi"/>
        </w:rPr>
        <w:t>IČ: 24224651</w:t>
      </w:r>
    </w:p>
    <w:p w:rsidR="00E74FFD" w:rsidRPr="00512DE5" w:rsidRDefault="00157320" w:rsidP="00753F96">
      <w:pPr>
        <w:spacing w:after="0" w:line="240" w:lineRule="auto"/>
        <w:rPr>
          <w:rFonts w:cstheme="minorHAnsi"/>
        </w:rPr>
      </w:pPr>
      <w:r w:rsidRPr="00512DE5">
        <w:rPr>
          <w:rFonts w:cstheme="minorHAnsi"/>
        </w:rPr>
        <w:t>z</w:t>
      </w:r>
      <w:r w:rsidR="00E74FFD" w:rsidRPr="00512DE5">
        <w:rPr>
          <w:rFonts w:cstheme="minorHAnsi"/>
        </w:rPr>
        <w:t>a</w:t>
      </w:r>
      <w:r w:rsidRPr="00512DE5">
        <w:rPr>
          <w:rFonts w:cstheme="minorHAnsi"/>
        </w:rPr>
        <w:t>psaná v obchodním rejstříku vedeného u Městského soudu v Praze pod spisovou značkou C190316</w:t>
      </w:r>
    </w:p>
    <w:p w:rsidR="00E74FFD" w:rsidRPr="00512DE5" w:rsidRDefault="00157320" w:rsidP="00753F96">
      <w:pPr>
        <w:spacing w:after="0" w:line="240" w:lineRule="auto"/>
        <w:rPr>
          <w:rFonts w:cstheme="minorHAnsi"/>
        </w:rPr>
      </w:pPr>
      <w:r w:rsidRPr="00512DE5">
        <w:rPr>
          <w:rFonts w:cstheme="minorHAnsi"/>
        </w:rPr>
        <w:t>z</w:t>
      </w:r>
      <w:r w:rsidR="00E74FFD" w:rsidRPr="00512DE5">
        <w:rPr>
          <w:rFonts w:cstheme="minorHAnsi"/>
        </w:rPr>
        <w:t xml:space="preserve">astoupená: </w:t>
      </w:r>
      <w:r w:rsidR="00E74FFD" w:rsidRPr="00A17364">
        <w:rPr>
          <w:rFonts w:cstheme="minorHAnsi"/>
          <w:b/>
        </w:rPr>
        <w:t>Jaroslavem Látalem</w:t>
      </w:r>
      <w:r w:rsidR="00E74FFD" w:rsidRPr="00512DE5">
        <w:rPr>
          <w:rFonts w:cstheme="minorHAnsi"/>
        </w:rPr>
        <w:t>, jednatelem</w:t>
      </w:r>
    </w:p>
    <w:p w:rsidR="00157320" w:rsidRPr="00512DE5" w:rsidRDefault="00157320" w:rsidP="00753F96">
      <w:pPr>
        <w:spacing w:after="0" w:line="240" w:lineRule="auto"/>
        <w:rPr>
          <w:rFonts w:cstheme="minorHAnsi"/>
        </w:rPr>
      </w:pPr>
      <w:r w:rsidRPr="00512DE5">
        <w:rPr>
          <w:rFonts w:cstheme="minorHAnsi"/>
        </w:rPr>
        <w:t>(dále jen „Poskytovatel“)</w:t>
      </w:r>
    </w:p>
    <w:p w:rsidR="00157320" w:rsidRPr="00512DE5" w:rsidRDefault="00157320" w:rsidP="00753F96">
      <w:pPr>
        <w:spacing w:after="0" w:line="240" w:lineRule="auto"/>
        <w:rPr>
          <w:rFonts w:cstheme="minorHAnsi"/>
        </w:rPr>
      </w:pPr>
    </w:p>
    <w:p w:rsidR="00064D0E" w:rsidRPr="00512DE5" w:rsidRDefault="00064D0E" w:rsidP="00753F96">
      <w:pPr>
        <w:spacing w:after="0" w:line="240" w:lineRule="auto"/>
        <w:rPr>
          <w:rFonts w:cstheme="minorHAnsi"/>
        </w:rPr>
      </w:pPr>
    </w:p>
    <w:p w:rsidR="00157320" w:rsidRPr="00512DE5" w:rsidRDefault="00157320" w:rsidP="003139ED">
      <w:pPr>
        <w:spacing w:after="0" w:line="240" w:lineRule="auto"/>
        <w:jc w:val="both"/>
        <w:rPr>
          <w:rFonts w:cstheme="minorHAnsi"/>
        </w:rPr>
      </w:pPr>
      <w:r w:rsidRPr="00512DE5">
        <w:rPr>
          <w:rFonts w:cstheme="minorHAnsi"/>
        </w:rPr>
        <w:t xml:space="preserve">se níže uvedeného dne dohodly uzavřít </w:t>
      </w:r>
      <w:r w:rsidR="00E76031" w:rsidRPr="00512DE5">
        <w:rPr>
          <w:rFonts w:cstheme="minorHAnsi"/>
        </w:rPr>
        <w:t xml:space="preserve">tento </w:t>
      </w:r>
      <w:r w:rsidRPr="00512DE5">
        <w:rPr>
          <w:rFonts w:cstheme="minorHAnsi"/>
        </w:rPr>
        <w:t>Dodatek č. 1 ke Smlouvě na zajištění IT s</w:t>
      </w:r>
      <w:r w:rsidR="007F35AA">
        <w:rPr>
          <w:rFonts w:cstheme="minorHAnsi"/>
        </w:rPr>
        <w:t xml:space="preserve">lužeb ze dne </w:t>
      </w:r>
      <w:proofErr w:type="gramStart"/>
      <w:r w:rsidR="007F35AA">
        <w:rPr>
          <w:rFonts w:cstheme="minorHAnsi"/>
        </w:rPr>
        <w:t>1.10.2018</w:t>
      </w:r>
      <w:proofErr w:type="gramEnd"/>
      <w:r w:rsidR="007F35AA">
        <w:rPr>
          <w:rFonts w:cstheme="minorHAnsi"/>
        </w:rPr>
        <w:t xml:space="preserve"> uzavřené</w:t>
      </w:r>
      <w:r w:rsidRPr="00512DE5">
        <w:rPr>
          <w:rFonts w:cstheme="minorHAnsi"/>
        </w:rPr>
        <w:t xml:space="preserve"> mezi Objednatelem a Poskytovatelem (dále jen „Dodatek“) následujícího znění:</w:t>
      </w:r>
    </w:p>
    <w:p w:rsidR="00064D0E" w:rsidRPr="00512DE5" w:rsidRDefault="00064D0E" w:rsidP="00753F96">
      <w:pPr>
        <w:spacing w:after="0" w:line="240" w:lineRule="auto"/>
        <w:rPr>
          <w:rFonts w:cstheme="minorHAnsi"/>
        </w:rPr>
      </w:pPr>
    </w:p>
    <w:p w:rsidR="00157320" w:rsidRPr="00512DE5" w:rsidRDefault="00157320" w:rsidP="00753F96">
      <w:pPr>
        <w:spacing w:after="0" w:line="240" w:lineRule="auto"/>
        <w:rPr>
          <w:rFonts w:cstheme="minorHAnsi"/>
        </w:rPr>
      </w:pPr>
    </w:p>
    <w:p w:rsidR="00157320" w:rsidRPr="003139ED" w:rsidRDefault="00157320" w:rsidP="00753F96">
      <w:pPr>
        <w:spacing w:after="0" w:line="240" w:lineRule="auto"/>
        <w:jc w:val="center"/>
        <w:rPr>
          <w:rFonts w:cstheme="minorHAnsi"/>
          <w:b/>
        </w:rPr>
      </w:pPr>
      <w:r w:rsidRPr="003139ED">
        <w:rPr>
          <w:rFonts w:cstheme="minorHAnsi"/>
          <w:b/>
        </w:rPr>
        <w:t>II.</w:t>
      </w:r>
    </w:p>
    <w:p w:rsidR="00157320" w:rsidRPr="003139ED" w:rsidRDefault="00157320" w:rsidP="00753F96">
      <w:pPr>
        <w:spacing w:after="0" w:line="240" w:lineRule="auto"/>
        <w:jc w:val="center"/>
        <w:rPr>
          <w:rFonts w:cstheme="minorHAnsi"/>
          <w:b/>
        </w:rPr>
      </w:pPr>
      <w:proofErr w:type="spellStart"/>
      <w:r w:rsidRPr="003139ED">
        <w:rPr>
          <w:rFonts w:cstheme="minorHAnsi"/>
          <w:b/>
        </w:rPr>
        <w:t>Preamblule</w:t>
      </w:r>
      <w:proofErr w:type="spellEnd"/>
    </w:p>
    <w:p w:rsidR="00157320" w:rsidRPr="00512DE5" w:rsidRDefault="00157320" w:rsidP="00753F96">
      <w:pPr>
        <w:spacing w:after="0" w:line="240" w:lineRule="auto"/>
        <w:rPr>
          <w:rFonts w:cstheme="minorHAnsi"/>
        </w:rPr>
      </w:pPr>
    </w:p>
    <w:p w:rsidR="00064D0E" w:rsidRDefault="001038B7" w:rsidP="003139E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512DE5">
        <w:rPr>
          <w:rFonts w:cstheme="minorHAnsi"/>
        </w:rPr>
        <w:t>V návaznosti na §</w:t>
      </w:r>
      <w:r w:rsidR="00064D0E" w:rsidRPr="00512DE5">
        <w:rPr>
          <w:rFonts w:cstheme="minorHAnsi"/>
        </w:rPr>
        <w:t xml:space="preserve"> </w:t>
      </w:r>
      <w:r w:rsidRPr="00512DE5">
        <w:rPr>
          <w:rFonts w:cstheme="minorHAnsi"/>
        </w:rPr>
        <w:t>31</w:t>
      </w:r>
      <w:r w:rsidR="00064D0E" w:rsidRPr="00512DE5">
        <w:rPr>
          <w:rFonts w:cstheme="minorHAnsi"/>
        </w:rPr>
        <w:t xml:space="preserve"> a § 6</w:t>
      </w:r>
      <w:r w:rsidRPr="00512DE5">
        <w:rPr>
          <w:rFonts w:cstheme="minorHAnsi"/>
        </w:rPr>
        <w:t xml:space="preserve"> zákona č. </w:t>
      </w:r>
      <w:r w:rsidR="003D684E" w:rsidRPr="00512DE5">
        <w:rPr>
          <w:rFonts w:cstheme="minorHAnsi"/>
        </w:rPr>
        <w:t>134/2016 Sb., o zadávání veřejných zakázek</w:t>
      </w:r>
      <w:r w:rsidR="00064D0E" w:rsidRPr="00512DE5">
        <w:rPr>
          <w:rFonts w:cstheme="minorHAnsi"/>
        </w:rPr>
        <w:t>, ve znění pozdějších předpisů se smluvní strany</w:t>
      </w:r>
      <w:r w:rsidR="00C5346D" w:rsidRPr="00512DE5">
        <w:rPr>
          <w:rFonts w:cstheme="minorHAnsi"/>
        </w:rPr>
        <w:t xml:space="preserve"> dohodly uzavřít tento Dodatek podle zásad transparentnosti, přiměřenosti, rovného zacházení a zákazu diskriminace.</w:t>
      </w:r>
    </w:p>
    <w:p w:rsidR="007F35AA" w:rsidRPr="00512DE5" w:rsidRDefault="007F35AA" w:rsidP="007F35AA">
      <w:pPr>
        <w:pStyle w:val="Odstavecseseznamem"/>
        <w:spacing w:after="0" w:line="240" w:lineRule="auto"/>
        <w:jc w:val="both"/>
        <w:rPr>
          <w:rFonts w:cstheme="minorHAnsi"/>
        </w:rPr>
      </w:pPr>
    </w:p>
    <w:p w:rsidR="00512DE5" w:rsidRPr="003139ED" w:rsidRDefault="00A17364" w:rsidP="003139E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Účelem</w:t>
      </w:r>
      <w:r w:rsidR="00E76031" w:rsidRPr="00512DE5">
        <w:rPr>
          <w:rFonts w:cstheme="minorHAnsi"/>
        </w:rPr>
        <w:t xml:space="preserve"> tohoto Dodatku je </w:t>
      </w:r>
      <w:r>
        <w:rPr>
          <w:rFonts w:cstheme="minorHAnsi"/>
        </w:rPr>
        <w:t xml:space="preserve">změna Smlouvy dle čl. III tohoto Dodatku z důvodu </w:t>
      </w:r>
      <w:r w:rsidR="00E76031" w:rsidRPr="00512DE5">
        <w:rPr>
          <w:rFonts w:cstheme="minorHAnsi"/>
        </w:rPr>
        <w:t>rozšíření služeb Poskytovatele, které jsou uvedeny v čl. 2.1. Smlouvy</w:t>
      </w:r>
      <w:r w:rsidR="00512DE5" w:rsidRPr="00512DE5">
        <w:rPr>
          <w:rFonts w:cstheme="minorHAnsi"/>
        </w:rPr>
        <w:t xml:space="preserve">, a to o dodávky </w:t>
      </w:r>
      <w:r w:rsidR="00753F96">
        <w:rPr>
          <w:rFonts w:cstheme="minorHAnsi"/>
        </w:rPr>
        <w:t>informačních a komunikačních</w:t>
      </w:r>
      <w:r w:rsidR="00512DE5" w:rsidRPr="00512DE5">
        <w:rPr>
          <w:rFonts w:cstheme="minorHAnsi"/>
        </w:rPr>
        <w:t xml:space="preserve"> </w:t>
      </w:r>
      <w:r w:rsidR="00814ED2">
        <w:rPr>
          <w:rFonts w:cstheme="minorHAnsi"/>
        </w:rPr>
        <w:t xml:space="preserve">produktů a </w:t>
      </w:r>
      <w:r w:rsidR="00512DE5" w:rsidRPr="00512DE5">
        <w:rPr>
          <w:rFonts w:cstheme="minorHAnsi"/>
        </w:rPr>
        <w:t>techno</w:t>
      </w:r>
      <w:r w:rsidR="003139ED">
        <w:rPr>
          <w:rFonts w:cstheme="minorHAnsi"/>
        </w:rPr>
        <w:t>logií dle požadavku Objednatele s tím, že platnost a účinnost Smlouvy bude ukončena vyčerpáním finančního limitu 2 000 000 Kč bez DPH za součet všech plnění dle Smlouvy nebo uplynutím čtyř let od nabytí účinnosti smlouvy, a to dle toho, která událost nastane dříve.</w:t>
      </w:r>
    </w:p>
    <w:p w:rsidR="00512DE5" w:rsidRPr="007F35AA" w:rsidRDefault="00512DE5" w:rsidP="007768F4">
      <w:pPr>
        <w:spacing w:after="0" w:line="240" w:lineRule="auto"/>
        <w:jc w:val="center"/>
        <w:rPr>
          <w:rFonts w:cstheme="minorHAnsi"/>
          <w:b/>
        </w:rPr>
      </w:pPr>
      <w:r w:rsidRPr="007F35AA">
        <w:rPr>
          <w:rFonts w:cstheme="minorHAnsi"/>
          <w:b/>
        </w:rPr>
        <w:lastRenderedPageBreak/>
        <w:t>III.</w:t>
      </w:r>
    </w:p>
    <w:p w:rsidR="00512DE5" w:rsidRPr="007F35AA" w:rsidRDefault="00512DE5" w:rsidP="007F35AA">
      <w:pPr>
        <w:spacing w:after="0" w:line="240" w:lineRule="auto"/>
        <w:jc w:val="center"/>
        <w:rPr>
          <w:rFonts w:cstheme="minorHAnsi"/>
          <w:b/>
        </w:rPr>
      </w:pPr>
      <w:r w:rsidRPr="007F35AA">
        <w:rPr>
          <w:rFonts w:cstheme="minorHAnsi"/>
          <w:b/>
        </w:rPr>
        <w:t>Změnová ustanovení</w:t>
      </w:r>
    </w:p>
    <w:p w:rsidR="00512DE5" w:rsidRPr="00512DE5" w:rsidRDefault="00512DE5" w:rsidP="007F35AA">
      <w:pPr>
        <w:spacing w:after="0" w:line="240" w:lineRule="auto"/>
        <w:jc w:val="both"/>
        <w:rPr>
          <w:rFonts w:cstheme="minorHAnsi"/>
        </w:rPr>
      </w:pPr>
    </w:p>
    <w:p w:rsidR="00512DE5" w:rsidRPr="007F35AA" w:rsidRDefault="00512DE5" w:rsidP="007F35AA">
      <w:pPr>
        <w:pStyle w:val="Odstavecseseznamem"/>
        <w:numPr>
          <w:ilvl w:val="0"/>
          <w:numId w:val="6"/>
        </w:numPr>
        <w:spacing w:after="0" w:line="240" w:lineRule="auto"/>
      </w:pPr>
      <w:r w:rsidRPr="007F35AA">
        <w:t>V čl.</w:t>
      </w:r>
      <w:r w:rsidR="00753F96" w:rsidRPr="007F35AA">
        <w:t xml:space="preserve"> 2.1</w:t>
      </w:r>
      <w:r w:rsidRPr="007F35AA">
        <w:t xml:space="preserve"> se v první větě za slova „</w:t>
      </w:r>
      <w:r w:rsidR="007F35AA">
        <w:t xml:space="preserve">… </w:t>
      </w:r>
      <w:r w:rsidRPr="007F35AA">
        <w:t>zajistit dodávku IT služeb</w:t>
      </w:r>
      <w:r w:rsidR="007F35AA">
        <w:t xml:space="preserve"> …</w:t>
      </w:r>
      <w:r w:rsidRPr="007F35AA">
        <w:t>“ vkládají slova:</w:t>
      </w:r>
    </w:p>
    <w:p w:rsidR="00512DE5" w:rsidRPr="00512DE5" w:rsidRDefault="00512DE5" w:rsidP="007F35AA">
      <w:pPr>
        <w:spacing w:after="0" w:line="240" w:lineRule="auto"/>
        <w:jc w:val="both"/>
      </w:pPr>
      <w:r>
        <w:t xml:space="preserve">… </w:t>
      </w:r>
      <w:r w:rsidRPr="00A17364">
        <w:rPr>
          <w:i/>
        </w:rPr>
        <w:t xml:space="preserve">„a </w:t>
      </w:r>
      <w:r w:rsidR="00753F96" w:rsidRPr="00A17364">
        <w:rPr>
          <w:i/>
        </w:rPr>
        <w:t xml:space="preserve">informačních a komunikačních </w:t>
      </w:r>
      <w:r w:rsidR="00814ED2">
        <w:rPr>
          <w:i/>
        </w:rPr>
        <w:t xml:space="preserve">produktů a </w:t>
      </w:r>
      <w:r w:rsidRPr="00A17364">
        <w:rPr>
          <w:i/>
        </w:rPr>
        <w:t>technologií“</w:t>
      </w:r>
      <w:r>
        <w:t xml:space="preserve"> …</w:t>
      </w:r>
    </w:p>
    <w:p w:rsidR="00512DE5" w:rsidRPr="00512DE5" w:rsidRDefault="00512DE5" w:rsidP="003139ED">
      <w:pPr>
        <w:spacing w:after="0" w:line="240" w:lineRule="auto"/>
        <w:jc w:val="both"/>
      </w:pPr>
    </w:p>
    <w:p w:rsidR="00357444" w:rsidRPr="007F35AA" w:rsidRDefault="00357444" w:rsidP="007F35AA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7F35AA">
        <w:rPr>
          <w:rFonts w:cstheme="minorHAnsi"/>
        </w:rPr>
        <w:t>V </w:t>
      </w:r>
      <w:proofErr w:type="gramStart"/>
      <w:r w:rsidRPr="007F35AA">
        <w:rPr>
          <w:rFonts w:cstheme="minorHAnsi"/>
        </w:rPr>
        <w:t>čl.</w:t>
      </w:r>
      <w:proofErr w:type="gramEnd"/>
      <w:r w:rsidRPr="007F35AA">
        <w:rPr>
          <w:rFonts w:cstheme="minorHAnsi"/>
        </w:rPr>
        <w:t xml:space="preserve"> 4 SOUČINNOST se vkládá nový odstavec následujícího znění:</w:t>
      </w:r>
    </w:p>
    <w:p w:rsidR="00357444" w:rsidRPr="00A17364" w:rsidRDefault="00357444" w:rsidP="003139ED">
      <w:pPr>
        <w:spacing w:after="0" w:line="240" w:lineRule="auto"/>
        <w:jc w:val="both"/>
        <w:rPr>
          <w:rFonts w:cstheme="minorHAnsi"/>
          <w:i/>
        </w:rPr>
      </w:pPr>
      <w:r w:rsidRPr="00A17364">
        <w:rPr>
          <w:rFonts w:cstheme="minorHAnsi"/>
          <w:i/>
        </w:rPr>
        <w:t xml:space="preserve">„ 4.8. Požadavek na dodávku </w:t>
      </w:r>
      <w:r w:rsidR="007768F4" w:rsidRPr="00A17364">
        <w:rPr>
          <w:rFonts w:cstheme="minorHAnsi"/>
          <w:i/>
        </w:rPr>
        <w:t xml:space="preserve">konkrétního produktu v rámci </w:t>
      </w:r>
      <w:r w:rsidRPr="00A17364">
        <w:rPr>
          <w:rFonts w:cstheme="minorHAnsi"/>
          <w:i/>
        </w:rPr>
        <w:t>informačních a komunikačních</w:t>
      </w:r>
      <w:r w:rsidR="00814ED2">
        <w:rPr>
          <w:rFonts w:cstheme="minorHAnsi"/>
          <w:i/>
        </w:rPr>
        <w:t xml:space="preserve"> produktů a</w:t>
      </w:r>
      <w:r w:rsidRPr="00A17364">
        <w:rPr>
          <w:rFonts w:cstheme="minorHAnsi"/>
          <w:i/>
        </w:rPr>
        <w:t xml:space="preserve"> technologií bude Poskytovateli předán kontaktní osobou nebo osobou Objednatelem pověřenou. Na základě tohoto požadavku nabídne Objednatel Poskytovateli </w:t>
      </w:r>
      <w:r w:rsidR="007768F4" w:rsidRPr="00A17364">
        <w:rPr>
          <w:rFonts w:cstheme="minorHAnsi"/>
          <w:i/>
        </w:rPr>
        <w:t>produkt</w:t>
      </w:r>
      <w:r w:rsidRPr="00A17364">
        <w:rPr>
          <w:rFonts w:cstheme="minorHAnsi"/>
          <w:i/>
        </w:rPr>
        <w:t xml:space="preserve"> s požadovanými </w:t>
      </w:r>
      <w:r w:rsidR="007768F4" w:rsidRPr="00A17364">
        <w:rPr>
          <w:rFonts w:cstheme="minorHAnsi"/>
          <w:i/>
        </w:rPr>
        <w:t>parametry za</w:t>
      </w:r>
      <w:r w:rsidRPr="00A17364">
        <w:rPr>
          <w:rFonts w:cstheme="minorHAnsi"/>
          <w:i/>
        </w:rPr>
        <w:t xml:space="preserve"> cenu, která bude v</w:t>
      </w:r>
      <w:r w:rsidR="007768F4" w:rsidRPr="00A17364">
        <w:rPr>
          <w:rFonts w:cstheme="minorHAnsi"/>
          <w:i/>
        </w:rPr>
        <w:t> </w:t>
      </w:r>
      <w:r w:rsidRPr="00A17364">
        <w:rPr>
          <w:rFonts w:cstheme="minorHAnsi"/>
          <w:i/>
        </w:rPr>
        <w:t>dané</w:t>
      </w:r>
      <w:r w:rsidR="007768F4" w:rsidRPr="00A17364">
        <w:rPr>
          <w:rFonts w:cstheme="minorHAnsi"/>
          <w:i/>
        </w:rPr>
        <w:t>m místě a</w:t>
      </w:r>
      <w:r w:rsidRPr="00A17364">
        <w:rPr>
          <w:rFonts w:cstheme="minorHAnsi"/>
          <w:i/>
        </w:rPr>
        <w:t xml:space="preserve"> </w:t>
      </w:r>
      <w:r w:rsidR="007768F4" w:rsidRPr="00A17364">
        <w:rPr>
          <w:rFonts w:cstheme="minorHAnsi"/>
          <w:i/>
        </w:rPr>
        <w:t>čase</w:t>
      </w:r>
      <w:r w:rsidRPr="00A17364">
        <w:rPr>
          <w:rFonts w:cstheme="minorHAnsi"/>
          <w:i/>
        </w:rPr>
        <w:t xml:space="preserve"> odpovídat nejnižší </w:t>
      </w:r>
      <w:r w:rsidR="007768F4" w:rsidRPr="00A17364">
        <w:rPr>
          <w:rFonts w:cstheme="minorHAnsi"/>
          <w:i/>
        </w:rPr>
        <w:t>ceně v porovnání s minimálně dalšími dvěma subjekty nabízející stejný nebo obdobný produkt.“</w:t>
      </w:r>
    </w:p>
    <w:p w:rsidR="007768F4" w:rsidRPr="00357444" w:rsidRDefault="007768F4" w:rsidP="003139ED">
      <w:pPr>
        <w:spacing w:after="0" w:line="240" w:lineRule="auto"/>
        <w:jc w:val="both"/>
        <w:rPr>
          <w:rFonts w:cstheme="minorHAnsi"/>
        </w:rPr>
      </w:pPr>
    </w:p>
    <w:p w:rsidR="00512DE5" w:rsidRDefault="00753F96" w:rsidP="007F35AA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V čl. 6 ODMĚNA POSKYTOVATELE se vkládá nový odstavec následujícího znění:</w:t>
      </w:r>
    </w:p>
    <w:p w:rsidR="007768F4" w:rsidRPr="00A17364" w:rsidRDefault="00753F96" w:rsidP="003139ED">
      <w:pPr>
        <w:spacing w:after="0" w:line="240" w:lineRule="auto"/>
        <w:jc w:val="both"/>
        <w:rPr>
          <w:rFonts w:cstheme="minorHAnsi"/>
          <w:i/>
        </w:rPr>
      </w:pPr>
      <w:r w:rsidRPr="00A17364">
        <w:rPr>
          <w:rFonts w:cstheme="minorHAnsi"/>
          <w:i/>
        </w:rPr>
        <w:t xml:space="preserve">„6.6.  Dodávky </w:t>
      </w:r>
      <w:r w:rsidR="00357444" w:rsidRPr="00A17364">
        <w:rPr>
          <w:rFonts w:cstheme="minorHAnsi"/>
          <w:i/>
        </w:rPr>
        <w:t>informačních a komunikačních</w:t>
      </w:r>
      <w:r w:rsidR="00814ED2">
        <w:rPr>
          <w:rFonts w:cstheme="minorHAnsi"/>
          <w:i/>
        </w:rPr>
        <w:t xml:space="preserve"> produktů a</w:t>
      </w:r>
      <w:r w:rsidR="00357444" w:rsidRPr="00A17364">
        <w:rPr>
          <w:rFonts w:cstheme="minorHAnsi"/>
          <w:i/>
        </w:rPr>
        <w:t xml:space="preserve"> technologií budou Objednatelem proplaceny na základě Poskytovatelem řádně vystaveného a předloženého daňového dokladu – faktury se</w:t>
      </w:r>
      <w:r w:rsidR="00A17364" w:rsidRPr="00A17364">
        <w:rPr>
          <w:rFonts w:cstheme="minorHAnsi"/>
          <w:i/>
        </w:rPr>
        <w:t xml:space="preserve"> všemi zákonnými náležitostmi </w:t>
      </w:r>
      <w:r w:rsidR="00357444" w:rsidRPr="00A17364">
        <w:rPr>
          <w:rFonts w:cstheme="minorHAnsi"/>
          <w:i/>
        </w:rPr>
        <w:t>se splatností minimálně 30 dnů.</w:t>
      </w:r>
      <w:r w:rsidR="00CB464E" w:rsidRPr="00A17364">
        <w:rPr>
          <w:rFonts w:cstheme="minorHAnsi"/>
          <w:i/>
        </w:rPr>
        <w:t xml:space="preserve"> Daňový doklad vystaví Poskytovatel bez zbytečného odkladu po prokazatelném předání a převzetí produktu Objednatelem. </w:t>
      </w:r>
      <w:r w:rsidR="00357444" w:rsidRPr="00A17364">
        <w:rPr>
          <w:rFonts w:cstheme="minorHAnsi"/>
          <w:i/>
        </w:rPr>
        <w:t>“</w:t>
      </w:r>
    </w:p>
    <w:p w:rsidR="007768F4" w:rsidRDefault="007768F4" w:rsidP="003139ED">
      <w:pPr>
        <w:spacing w:after="0" w:line="240" w:lineRule="auto"/>
        <w:jc w:val="both"/>
        <w:rPr>
          <w:rFonts w:cstheme="minorHAnsi"/>
        </w:rPr>
      </w:pPr>
    </w:p>
    <w:p w:rsidR="007768F4" w:rsidRDefault="00CB464E" w:rsidP="007F35AA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V čl. 12. TRVÁNÍ SMLOUVY se vypouští odstavec </w:t>
      </w:r>
      <w:proofErr w:type="gramStart"/>
      <w:r>
        <w:rPr>
          <w:rFonts w:cstheme="minorHAnsi"/>
        </w:rPr>
        <w:t>12.1. a nahrazuje</w:t>
      </w:r>
      <w:proofErr w:type="gramEnd"/>
      <w:r>
        <w:rPr>
          <w:rFonts w:cstheme="minorHAnsi"/>
        </w:rPr>
        <w:t xml:space="preserve"> se odstavcem následujícího znění:</w:t>
      </w:r>
    </w:p>
    <w:p w:rsidR="007F35AA" w:rsidRPr="00A17364" w:rsidRDefault="00A17364" w:rsidP="007F35AA">
      <w:p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</w:rPr>
        <w:t xml:space="preserve"> </w:t>
      </w:r>
      <w:r w:rsidR="00CB464E" w:rsidRPr="00A17364">
        <w:rPr>
          <w:rFonts w:cstheme="minorHAnsi"/>
          <w:i/>
        </w:rPr>
        <w:t xml:space="preserve">„12.1. Tato Smlouva nabývá účinnosti jejím uzavřením a platnosti uveřejněním v Registru smluv. </w:t>
      </w:r>
      <w:r w:rsidR="007F35AA" w:rsidRPr="00A17364">
        <w:rPr>
          <w:rFonts w:cstheme="minorHAnsi"/>
          <w:i/>
        </w:rPr>
        <w:t>Platnost a účinnost Smlouvy bude ukončena vyčerpáním finančního limitu 2 000 000 Kč (slovy: dva miliony korun českých) bez DPH za součet všech jednotlivých plnění dle Smlouvy nebo uplynutím čtyř let od nabytí účinnosti smlouvy, a to dle toho, která událost nastane dříve.“</w:t>
      </w:r>
    </w:p>
    <w:p w:rsidR="003139ED" w:rsidRDefault="003139ED" w:rsidP="00CB464E">
      <w:pPr>
        <w:spacing w:after="0" w:line="240" w:lineRule="auto"/>
        <w:jc w:val="both"/>
        <w:rPr>
          <w:rFonts w:cstheme="minorHAnsi"/>
        </w:rPr>
      </w:pPr>
    </w:p>
    <w:p w:rsidR="003139ED" w:rsidRDefault="003139ED" w:rsidP="00CB464E">
      <w:pPr>
        <w:spacing w:after="0" w:line="240" w:lineRule="auto"/>
        <w:jc w:val="both"/>
        <w:rPr>
          <w:rFonts w:cstheme="minorHAnsi"/>
        </w:rPr>
      </w:pPr>
    </w:p>
    <w:p w:rsidR="00B80530" w:rsidRPr="007F35AA" w:rsidRDefault="003139ED" w:rsidP="003139ED">
      <w:pPr>
        <w:spacing w:after="0" w:line="240" w:lineRule="auto"/>
        <w:jc w:val="center"/>
        <w:rPr>
          <w:rFonts w:cstheme="minorHAnsi"/>
          <w:b/>
        </w:rPr>
      </w:pPr>
      <w:r w:rsidRPr="007F35AA">
        <w:rPr>
          <w:rFonts w:cstheme="minorHAnsi"/>
          <w:b/>
        </w:rPr>
        <w:t>IV.</w:t>
      </w:r>
    </w:p>
    <w:p w:rsidR="003139ED" w:rsidRPr="007F35AA" w:rsidRDefault="003139ED" w:rsidP="003139ED">
      <w:pPr>
        <w:spacing w:after="0" w:line="240" w:lineRule="auto"/>
        <w:jc w:val="center"/>
        <w:rPr>
          <w:rFonts w:cstheme="minorHAnsi"/>
          <w:b/>
        </w:rPr>
      </w:pPr>
      <w:r w:rsidRPr="007F35AA">
        <w:rPr>
          <w:rFonts w:cstheme="minorHAnsi"/>
          <w:b/>
        </w:rPr>
        <w:t>Závěrečná ustanovení</w:t>
      </w:r>
    </w:p>
    <w:p w:rsidR="003139ED" w:rsidRDefault="003139ED" w:rsidP="003139ED">
      <w:pPr>
        <w:spacing w:after="0" w:line="240" w:lineRule="auto"/>
        <w:rPr>
          <w:rFonts w:cstheme="minorHAnsi"/>
        </w:rPr>
      </w:pPr>
    </w:p>
    <w:p w:rsidR="003139ED" w:rsidRDefault="003139ED" w:rsidP="003139ED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Tento Dodatek nabývá účinnosti dnem podpisu smluvních stran a platnosti dnem uveřejnění v registru smluv.</w:t>
      </w:r>
    </w:p>
    <w:p w:rsidR="003139ED" w:rsidRDefault="003139ED" w:rsidP="003139ED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Dohoda je vyhotovena ve dvou stejnopisech s platností originálu a každá ze smluvních stran obdrží po jednom vyhotovení.</w:t>
      </w:r>
    </w:p>
    <w:p w:rsidR="003139ED" w:rsidRDefault="003139ED" w:rsidP="003139ED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Tento Dodatek se podpisem smluvních stran stává nedílnou samostatnou částí Smlouvy</w:t>
      </w:r>
      <w:r w:rsidRPr="00512DE5">
        <w:rPr>
          <w:rFonts w:cstheme="minorHAnsi"/>
        </w:rPr>
        <w:t xml:space="preserve"> na zajištění IT služeb ze dne </w:t>
      </w:r>
      <w:proofErr w:type="gramStart"/>
      <w:r w:rsidRPr="00512DE5">
        <w:rPr>
          <w:rFonts w:cstheme="minorHAnsi"/>
        </w:rPr>
        <w:t>1.10.2018</w:t>
      </w:r>
      <w:proofErr w:type="gramEnd"/>
      <w:r w:rsidRPr="00512DE5">
        <w:rPr>
          <w:rFonts w:cstheme="minorHAnsi"/>
        </w:rPr>
        <w:t xml:space="preserve"> uzavřenou mezi Objednatelem a Poskytovatelem</w:t>
      </w:r>
    </w:p>
    <w:p w:rsidR="003139ED" w:rsidRDefault="003139ED" w:rsidP="003139ED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Smluvní strany prohlašují, že obsah tohoto Dodatku přečetli, že vyjadřuje jejich svobodnou vůli a že s ním souhlasí. Na důkaz toho připojují své podpisy.</w:t>
      </w:r>
    </w:p>
    <w:p w:rsidR="003139ED" w:rsidRDefault="003139ED" w:rsidP="003139ED">
      <w:pPr>
        <w:spacing w:after="0" w:line="240" w:lineRule="auto"/>
        <w:rPr>
          <w:rFonts w:cstheme="minorHAnsi"/>
        </w:rPr>
      </w:pPr>
    </w:p>
    <w:p w:rsidR="003139ED" w:rsidRDefault="003139ED" w:rsidP="003139ED">
      <w:pPr>
        <w:spacing w:after="0" w:line="240" w:lineRule="auto"/>
        <w:rPr>
          <w:rFonts w:cstheme="minorHAnsi"/>
        </w:rPr>
      </w:pPr>
      <w:bookmarkStart w:id="0" w:name="_GoBack"/>
      <w:bookmarkEnd w:id="0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139ED" w:rsidTr="00A17364">
        <w:tc>
          <w:tcPr>
            <w:tcW w:w="4531" w:type="dxa"/>
          </w:tcPr>
          <w:p w:rsidR="003139ED" w:rsidRDefault="003139ED" w:rsidP="00283C6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 Praze, </w:t>
            </w:r>
            <w:proofErr w:type="gramStart"/>
            <w:r>
              <w:rPr>
                <w:rFonts w:cstheme="minorHAnsi"/>
              </w:rPr>
              <w:t xml:space="preserve">dne </w:t>
            </w:r>
            <w:r w:rsidR="00283C68">
              <w:rPr>
                <w:rFonts w:cstheme="minorHAnsi"/>
              </w:rPr>
              <w:t xml:space="preserve">     31</w:t>
            </w:r>
            <w:proofErr w:type="gramEnd"/>
            <w:r w:rsidR="00283C68">
              <w:rPr>
                <w:rFonts w:cstheme="minorHAnsi"/>
              </w:rPr>
              <w:t>. 1. 2019</w:t>
            </w:r>
          </w:p>
        </w:tc>
        <w:tc>
          <w:tcPr>
            <w:tcW w:w="4531" w:type="dxa"/>
          </w:tcPr>
          <w:p w:rsidR="003139ED" w:rsidRDefault="003139ED" w:rsidP="00283C6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 Praze, </w:t>
            </w:r>
            <w:proofErr w:type="gramStart"/>
            <w:r>
              <w:rPr>
                <w:rFonts w:cstheme="minorHAnsi"/>
              </w:rPr>
              <w:t xml:space="preserve">dne </w:t>
            </w:r>
            <w:r w:rsidR="00283C68">
              <w:rPr>
                <w:rFonts w:cstheme="minorHAnsi"/>
              </w:rPr>
              <w:t xml:space="preserve">     31</w:t>
            </w:r>
            <w:proofErr w:type="gramEnd"/>
            <w:r w:rsidR="00283C68">
              <w:rPr>
                <w:rFonts w:cstheme="minorHAnsi"/>
              </w:rPr>
              <w:t>. 1. 2019</w:t>
            </w:r>
          </w:p>
        </w:tc>
      </w:tr>
      <w:tr w:rsidR="003139ED" w:rsidTr="00A17364">
        <w:tc>
          <w:tcPr>
            <w:tcW w:w="4531" w:type="dxa"/>
          </w:tcPr>
          <w:p w:rsidR="003139ED" w:rsidRDefault="003139ED" w:rsidP="003139ED">
            <w:pPr>
              <w:rPr>
                <w:rFonts w:cstheme="minorHAnsi"/>
              </w:rPr>
            </w:pPr>
          </w:p>
          <w:p w:rsidR="003139ED" w:rsidRDefault="003139ED" w:rsidP="003139ED">
            <w:pPr>
              <w:rPr>
                <w:rFonts w:cstheme="minorHAnsi"/>
              </w:rPr>
            </w:pPr>
          </w:p>
          <w:p w:rsidR="003139ED" w:rsidRDefault="003139ED" w:rsidP="003139ED">
            <w:pPr>
              <w:rPr>
                <w:rFonts w:cstheme="minorHAnsi"/>
              </w:rPr>
            </w:pPr>
          </w:p>
          <w:p w:rsidR="003139ED" w:rsidRDefault="003139ED" w:rsidP="003139ED">
            <w:pPr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</w:t>
            </w:r>
          </w:p>
        </w:tc>
        <w:tc>
          <w:tcPr>
            <w:tcW w:w="4531" w:type="dxa"/>
          </w:tcPr>
          <w:p w:rsidR="003139ED" w:rsidRDefault="003139ED" w:rsidP="003139ED">
            <w:pPr>
              <w:rPr>
                <w:rFonts w:cstheme="minorHAnsi"/>
              </w:rPr>
            </w:pPr>
          </w:p>
          <w:p w:rsidR="003139ED" w:rsidRDefault="003139ED" w:rsidP="003139ED">
            <w:pPr>
              <w:rPr>
                <w:rFonts w:cstheme="minorHAnsi"/>
              </w:rPr>
            </w:pPr>
          </w:p>
          <w:p w:rsidR="003139ED" w:rsidRDefault="003139ED" w:rsidP="003139ED">
            <w:pPr>
              <w:rPr>
                <w:rFonts w:cstheme="minorHAnsi"/>
              </w:rPr>
            </w:pPr>
          </w:p>
          <w:p w:rsidR="003139ED" w:rsidRDefault="003139ED" w:rsidP="003139ED">
            <w:pPr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</w:t>
            </w:r>
          </w:p>
        </w:tc>
      </w:tr>
      <w:tr w:rsidR="003139ED" w:rsidTr="00A17364">
        <w:tc>
          <w:tcPr>
            <w:tcW w:w="4531" w:type="dxa"/>
          </w:tcPr>
          <w:p w:rsidR="003139ED" w:rsidRPr="00A17364" w:rsidRDefault="003139ED" w:rsidP="003139ED">
            <w:pPr>
              <w:rPr>
                <w:rFonts w:cstheme="minorHAnsi"/>
                <w:b/>
              </w:rPr>
            </w:pPr>
            <w:r w:rsidRPr="00A17364">
              <w:rPr>
                <w:rFonts w:cstheme="minorHAnsi"/>
                <w:b/>
              </w:rPr>
              <w:t>PhDr. David M</w:t>
            </w:r>
            <w:r w:rsidR="00A17364" w:rsidRPr="00A17364">
              <w:rPr>
                <w:rFonts w:cstheme="minorHAnsi"/>
                <w:b/>
              </w:rPr>
              <w:t xml:space="preserve"> </w:t>
            </w:r>
            <w:r w:rsidRPr="00A17364">
              <w:rPr>
                <w:rFonts w:cstheme="minorHAnsi"/>
                <w:b/>
              </w:rPr>
              <w:t>i</w:t>
            </w:r>
            <w:r w:rsidR="00A17364" w:rsidRPr="00A17364">
              <w:rPr>
                <w:rFonts w:cstheme="minorHAnsi"/>
                <w:b/>
              </w:rPr>
              <w:t xml:space="preserve"> </w:t>
            </w:r>
            <w:r w:rsidRPr="00A17364">
              <w:rPr>
                <w:rFonts w:cstheme="minorHAnsi"/>
                <w:b/>
              </w:rPr>
              <w:t>ch</w:t>
            </w:r>
            <w:r w:rsidR="00A17364" w:rsidRPr="00A17364">
              <w:rPr>
                <w:rFonts w:cstheme="minorHAnsi"/>
                <w:b/>
              </w:rPr>
              <w:t xml:space="preserve"> </w:t>
            </w:r>
            <w:r w:rsidRPr="00A17364">
              <w:rPr>
                <w:rFonts w:cstheme="minorHAnsi"/>
                <w:b/>
              </w:rPr>
              <w:t>a</w:t>
            </w:r>
            <w:r w:rsidR="00A17364" w:rsidRPr="00A17364">
              <w:rPr>
                <w:rFonts w:cstheme="minorHAnsi"/>
                <w:b/>
              </w:rPr>
              <w:t xml:space="preserve"> </w:t>
            </w:r>
            <w:r w:rsidRPr="00A17364">
              <w:rPr>
                <w:rFonts w:cstheme="minorHAnsi"/>
                <w:b/>
              </w:rPr>
              <w:t>l</w:t>
            </w:r>
            <w:r w:rsidR="00A17364" w:rsidRPr="00A17364">
              <w:rPr>
                <w:rFonts w:cstheme="minorHAnsi"/>
                <w:b/>
              </w:rPr>
              <w:t xml:space="preserve"> </w:t>
            </w:r>
            <w:r w:rsidRPr="00A17364">
              <w:rPr>
                <w:rFonts w:cstheme="minorHAnsi"/>
                <w:b/>
              </w:rPr>
              <w:t>í</w:t>
            </w:r>
            <w:r w:rsidR="00A17364" w:rsidRPr="00A17364">
              <w:rPr>
                <w:rFonts w:cstheme="minorHAnsi"/>
                <w:b/>
              </w:rPr>
              <w:t xml:space="preserve"> </w:t>
            </w:r>
            <w:r w:rsidRPr="00A17364">
              <w:rPr>
                <w:rFonts w:cstheme="minorHAnsi"/>
                <w:b/>
              </w:rPr>
              <w:t>k, Ph.D.</w:t>
            </w:r>
          </w:p>
          <w:p w:rsidR="003139ED" w:rsidRPr="00A17364" w:rsidRDefault="003139ED" w:rsidP="003139ED">
            <w:pPr>
              <w:rPr>
                <w:rFonts w:cstheme="minorHAnsi"/>
              </w:rPr>
            </w:pPr>
            <w:r w:rsidRPr="00A17364">
              <w:rPr>
                <w:rFonts w:cstheme="minorHAnsi"/>
              </w:rPr>
              <w:t>ředitel</w:t>
            </w:r>
          </w:p>
        </w:tc>
        <w:tc>
          <w:tcPr>
            <w:tcW w:w="4531" w:type="dxa"/>
          </w:tcPr>
          <w:p w:rsidR="003139ED" w:rsidRPr="00A17364" w:rsidRDefault="003139ED" w:rsidP="003139ED">
            <w:pPr>
              <w:rPr>
                <w:rFonts w:cstheme="minorHAnsi"/>
                <w:b/>
              </w:rPr>
            </w:pPr>
            <w:r w:rsidRPr="00A17364">
              <w:rPr>
                <w:rFonts w:cstheme="minorHAnsi"/>
                <w:b/>
              </w:rPr>
              <w:t>Jaroslav L</w:t>
            </w:r>
            <w:r w:rsidR="00A17364" w:rsidRPr="00A17364">
              <w:rPr>
                <w:rFonts w:cstheme="minorHAnsi"/>
                <w:b/>
              </w:rPr>
              <w:t xml:space="preserve"> </w:t>
            </w:r>
            <w:r w:rsidRPr="00A17364">
              <w:rPr>
                <w:rFonts w:cstheme="minorHAnsi"/>
                <w:b/>
              </w:rPr>
              <w:t>á</w:t>
            </w:r>
            <w:r w:rsidR="00A17364" w:rsidRPr="00A17364">
              <w:rPr>
                <w:rFonts w:cstheme="minorHAnsi"/>
                <w:b/>
              </w:rPr>
              <w:t xml:space="preserve"> </w:t>
            </w:r>
            <w:r w:rsidRPr="00A17364">
              <w:rPr>
                <w:rFonts w:cstheme="minorHAnsi"/>
                <w:b/>
              </w:rPr>
              <w:t>t</w:t>
            </w:r>
            <w:r w:rsidR="00A17364" w:rsidRPr="00A17364">
              <w:rPr>
                <w:rFonts w:cstheme="minorHAnsi"/>
                <w:b/>
              </w:rPr>
              <w:t xml:space="preserve"> </w:t>
            </w:r>
            <w:r w:rsidRPr="00A17364">
              <w:rPr>
                <w:rFonts w:cstheme="minorHAnsi"/>
                <w:b/>
              </w:rPr>
              <w:t>a</w:t>
            </w:r>
            <w:r w:rsidR="00A17364" w:rsidRPr="00A17364">
              <w:rPr>
                <w:rFonts w:cstheme="minorHAnsi"/>
                <w:b/>
              </w:rPr>
              <w:t xml:space="preserve"> </w:t>
            </w:r>
            <w:r w:rsidRPr="00A17364">
              <w:rPr>
                <w:rFonts w:cstheme="minorHAnsi"/>
                <w:b/>
              </w:rPr>
              <w:t>l</w:t>
            </w:r>
          </w:p>
          <w:p w:rsidR="003139ED" w:rsidRPr="00A17364" w:rsidRDefault="00A17364" w:rsidP="003139ED">
            <w:pPr>
              <w:rPr>
                <w:rFonts w:cstheme="minorHAnsi"/>
              </w:rPr>
            </w:pPr>
            <w:r w:rsidRPr="00A17364">
              <w:rPr>
                <w:rFonts w:cstheme="minorHAnsi"/>
              </w:rPr>
              <w:t>j</w:t>
            </w:r>
            <w:r w:rsidR="003139ED" w:rsidRPr="00A17364">
              <w:rPr>
                <w:rFonts w:cstheme="minorHAnsi"/>
              </w:rPr>
              <w:t>ednatel</w:t>
            </w:r>
          </w:p>
        </w:tc>
      </w:tr>
      <w:tr w:rsidR="003139ED" w:rsidTr="00A17364">
        <w:tc>
          <w:tcPr>
            <w:tcW w:w="4531" w:type="dxa"/>
          </w:tcPr>
          <w:p w:rsidR="003139ED" w:rsidRDefault="003139ED" w:rsidP="003139ED">
            <w:pPr>
              <w:rPr>
                <w:rFonts w:cstheme="minorHAnsi"/>
              </w:rPr>
            </w:pPr>
            <w:r>
              <w:rPr>
                <w:rFonts w:cstheme="minorHAnsi"/>
              </w:rPr>
              <w:t>Objednatel</w:t>
            </w:r>
          </w:p>
        </w:tc>
        <w:tc>
          <w:tcPr>
            <w:tcW w:w="4531" w:type="dxa"/>
          </w:tcPr>
          <w:p w:rsidR="003139ED" w:rsidRDefault="003139ED" w:rsidP="003139ED">
            <w:pPr>
              <w:rPr>
                <w:rFonts w:cstheme="minorHAnsi"/>
              </w:rPr>
            </w:pPr>
            <w:r>
              <w:rPr>
                <w:rFonts w:cstheme="minorHAnsi"/>
              </w:rPr>
              <w:t>Poskytovatel</w:t>
            </w:r>
          </w:p>
        </w:tc>
      </w:tr>
    </w:tbl>
    <w:p w:rsidR="003139ED" w:rsidRPr="003139ED" w:rsidRDefault="003139ED" w:rsidP="00283C68">
      <w:pPr>
        <w:spacing w:after="0" w:line="240" w:lineRule="auto"/>
        <w:rPr>
          <w:rFonts w:cstheme="minorHAnsi"/>
        </w:rPr>
      </w:pPr>
    </w:p>
    <w:sectPr w:rsidR="003139ED" w:rsidRPr="003139E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5AA" w:rsidRDefault="007F35AA" w:rsidP="007F35AA">
      <w:pPr>
        <w:spacing w:after="0" w:line="240" w:lineRule="auto"/>
      </w:pPr>
      <w:r>
        <w:separator/>
      </w:r>
    </w:p>
  </w:endnote>
  <w:endnote w:type="continuationSeparator" w:id="0">
    <w:p w:rsidR="007F35AA" w:rsidRDefault="007F35AA" w:rsidP="007F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565087"/>
      <w:docPartObj>
        <w:docPartGallery w:val="Page Numbers (Bottom of Page)"/>
        <w:docPartUnique/>
      </w:docPartObj>
    </w:sdtPr>
    <w:sdtEndPr/>
    <w:sdtContent>
      <w:p w:rsidR="007F35AA" w:rsidRDefault="007F35A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620">
          <w:rPr>
            <w:noProof/>
          </w:rPr>
          <w:t>1</w:t>
        </w:r>
        <w:r>
          <w:fldChar w:fldCharType="end"/>
        </w:r>
      </w:p>
    </w:sdtContent>
  </w:sdt>
  <w:p w:rsidR="007F35AA" w:rsidRDefault="007F35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5AA" w:rsidRDefault="007F35AA" w:rsidP="007F35AA">
      <w:pPr>
        <w:spacing w:after="0" w:line="240" w:lineRule="auto"/>
      </w:pPr>
      <w:r>
        <w:separator/>
      </w:r>
    </w:p>
  </w:footnote>
  <w:footnote w:type="continuationSeparator" w:id="0">
    <w:p w:rsidR="007F35AA" w:rsidRDefault="007F35AA" w:rsidP="007F3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16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1"/>
      <w:gridCol w:w="7375"/>
    </w:tblGrid>
    <w:tr w:rsidR="007F35AA" w:rsidTr="00D66E45">
      <w:trPr>
        <w:cantSplit/>
        <w:trHeight w:val="851"/>
      </w:trPr>
      <w:tc>
        <w:tcPr>
          <w:tcW w:w="1088" w:type="pct"/>
          <w:hideMark/>
        </w:tcPr>
        <w:p w:rsidR="007F35AA" w:rsidRDefault="007F35AA" w:rsidP="007F35AA">
          <w:pPr>
            <w:pStyle w:val="Zhlav"/>
            <w:spacing w:before="60" w:after="60"/>
            <w:rPr>
              <w:sz w:val="14"/>
            </w:rPr>
          </w:pPr>
          <w:r w:rsidRPr="001F36C1">
            <w:rPr>
              <w:noProof/>
              <w:sz w:val="14"/>
              <w:lang w:eastAsia="cs-CZ"/>
            </w:rPr>
            <w:drawing>
              <wp:inline distT="0" distB="0" distL="0" distR="0" wp14:anchorId="203338B5" wp14:editId="68133FC2">
                <wp:extent cx="1076325" cy="666750"/>
                <wp:effectExtent l="0" t="0" r="9525" b="0"/>
                <wp:docPr id="35" name="obrázek 2" descr="nove-logo_sirka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nove-logo_sirka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pct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7F35AA" w:rsidRDefault="007F35AA" w:rsidP="007F35AA">
          <w:pPr>
            <w:pStyle w:val="Zhlav"/>
            <w:ind w:left="110"/>
          </w:pPr>
          <w:r>
            <w:rPr>
              <w:b/>
              <w:sz w:val="32"/>
              <w:szCs w:val="32"/>
            </w:rPr>
            <w:t xml:space="preserve">Výzkumný ústav bezpečnosti práce, </w:t>
          </w:r>
          <w:proofErr w:type="spellStart"/>
          <w:proofErr w:type="gramStart"/>
          <w:r>
            <w:rPr>
              <w:b/>
              <w:sz w:val="32"/>
              <w:szCs w:val="32"/>
            </w:rPr>
            <w:t>v.v.</w:t>
          </w:r>
          <w:proofErr w:type="gramEnd"/>
          <w:r>
            <w:rPr>
              <w:b/>
              <w:sz w:val="32"/>
              <w:szCs w:val="32"/>
            </w:rPr>
            <w:t>i</w:t>
          </w:r>
          <w:proofErr w:type="spellEnd"/>
          <w:r>
            <w:rPr>
              <w:b/>
              <w:sz w:val="32"/>
              <w:szCs w:val="32"/>
            </w:rPr>
            <w:t>.</w:t>
          </w:r>
          <w:r>
            <w:rPr>
              <w:b/>
              <w:sz w:val="32"/>
            </w:rPr>
            <w:br/>
          </w:r>
          <w:r>
            <w:rPr>
              <w:sz w:val="32"/>
            </w:rPr>
            <w:t>Jeruzalémská 1283/9, 110 00 Praha 1</w:t>
          </w:r>
        </w:p>
      </w:tc>
    </w:tr>
  </w:tbl>
  <w:p w:rsidR="007F35AA" w:rsidRDefault="007F35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2749"/>
    <w:multiLevelType w:val="hybridMultilevel"/>
    <w:tmpl w:val="A65220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E066B"/>
    <w:multiLevelType w:val="hybridMultilevel"/>
    <w:tmpl w:val="2A1CE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202CD"/>
    <w:multiLevelType w:val="hybridMultilevel"/>
    <w:tmpl w:val="B2D62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C233C"/>
    <w:multiLevelType w:val="hybridMultilevel"/>
    <w:tmpl w:val="605887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920AA"/>
    <w:multiLevelType w:val="hybridMultilevel"/>
    <w:tmpl w:val="1C320BDC"/>
    <w:lvl w:ilvl="0" w:tplc="E3E43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A3BCA"/>
    <w:multiLevelType w:val="hybridMultilevel"/>
    <w:tmpl w:val="2A1CE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8073B"/>
    <w:multiLevelType w:val="hybridMultilevel"/>
    <w:tmpl w:val="D2269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06"/>
    <w:rsid w:val="00064D0E"/>
    <w:rsid w:val="001038B7"/>
    <w:rsid w:val="00157320"/>
    <w:rsid w:val="00283C68"/>
    <w:rsid w:val="003139ED"/>
    <w:rsid w:val="00357444"/>
    <w:rsid w:val="003D684E"/>
    <w:rsid w:val="00474EDA"/>
    <w:rsid w:val="00512DE5"/>
    <w:rsid w:val="00632C8E"/>
    <w:rsid w:val="00753F96"/>
    <w:rsid w:val="007768F4"/>
    <w:rsid w:val="007F35AA"/>
    <w:rsid w:val="00814ED2"/>
    <w:rsid w:val="00A17364"/>
    <w:rsid w:val="00B80530"/>
    <w:rsid w:val="00BB7620"/>
    <w:rsid w:val="00C5346D"/>
    <w:rsid w:val="00CB464E"/>
    <w:rsid w:val="00E74FFD"/>
    <w:rsid w:val="00E76031"/>
    <w:rsid w:val="00E81A06"/>
    <w:rsid w:val="00FE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7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732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76031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512DE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512DE5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39"/>
    <w:rsid w:val="0031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F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35AA"/>
  </w:style>
  <w:style w:type="paragraph" w:styleId="Zpat">
    <w:name w:val="footer"/>
    <w:basedOn w:val="Normln"/>
    <w:link w:val="ZpatChar"/>
    <w:uiPriority w:val="99"/>
    <w:unhideWhenUsed/>
    <w:rsid w:val="007F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3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7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732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76031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512DE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512DE5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39"/>
    <w:rsid w:val="0031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F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35AA"/>
  </w:style>
  <w:style w:type="paragraph" w:styleId="Zpat">
    <w:name w:val="footer"/>
    <w:basedOn w:val="Normln"/>
    <w:link w:val="ZpatChar"/>
    <w:uiPriority w:val="99"/>
    <w:unhideWhenUsed/>
    <w:rsid w:val="007F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3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Civínová Denisa</dc:creator>
  <cp:keywords/>
  <dc:description/>
  <cp:lastModifiedBy>Plášilová Iveta</cp:lastModifiedBy>
  <cp:revision>4</cp:revision>
  <cp:lastPrinted>2019-01-21T09:35:00Z</cp:lastPrinted>
  <dcterms:created xsi:type="dcterms:W3CDTF">2019-02-28T11:30:00Z</dcterms:created>
  <dcterms:modified xsi:type="dcterms:W3CDTF">2019-02-28T13:46:00Z</dcterms:modified>
</cp:coreProperties>
</file>