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9B1F63">
        <w:rPr>
          <w:sz w:val="28"/>
          <w:szCs w:val="28"/>
        </w:rPr>
        <w:t>2</w:t>
      </w:r>
    </w:p>
    <w:p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734608" w:rsidRPr="00734608">
        <w:rPr>
          <w:b/>
          <w:bCs/>
          <w:sz w:val="20"/>
          <w:szCs w:val="20"/>
          <w:u w:val="single"/>
        </w:rPr>
        <w:t>21. 2. 2018</w:t>
      </w:r>
    </w:p>
    <w:p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734608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734608">
        <w:rPr>
          <w:sz w:val="20"/>
          <w:szCs w:val="20"/>
        </w:rPr>
        <w:t>Za Mlýnem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A35FAE">
        <w:rPr>
          <w:b/>
          <w:bCs/>
          <w:sz w:val="20"/>
          <w:szCs w:val="20"/>
        </w:rPr>
        <w:t>Základní škola Přerov, Za Mlýnem 1/1250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A35FAE">
        <w:rPr>
          <w:sz w:val="20"/>
          <w:szCs w:val="20"/>
        </w:rPr>
        <w:t>Přerov, Za Mlýnem 1/1250,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A35FAE">
        <w:rPr>
          <w:sz w:val="20"/>
          <w:szCs w:val="20"/>
        </w:rPr>
        <w:t>47858311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5FAE">
        <w:rPr>
          <w:sz w:val="20"/>
          <w:szCs w:val="20"/>
        </w:rPr>
        <w:t>-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A35FAE">
        <w:rPr>
          <w:sz w:val="20"/>
          <w:szCs w:val="20"/>
        </w:rPr>
        <w:t>Komerční banka Přerov, č.ú. 17437-831/0100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A35FAE">
        <w:rPr>
          <w:sz w:val="20"/>
          <w:szCs w:val="20"/>
        </w:rPr>
        <w:t>Mgr. Boženou Přidalovou, ředitelkou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9B1F63">
        <w:rPr>
          <w:sz w:val="20"/>
          <w:szCs w:val="20"/>
        </w:rPr>
        <w:t>2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374477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374477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9B1F63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</w:t>
      </w:r>
      <w:r w:rsidR="009B1F63">
        <w:rPr>
          <w:sz w:val="20"/>
          <w:szCs w:val="20"/>
        </w:rPr>
        <w:t>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9B1F63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  <w:bookmarkStart w:id="0" w:name="_GoBack"/>
      <w:bookmarkEnd w:id="0"/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74477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74477">
        <w:rPr>
          <w:sz w:val="20"/>
          <w:szCs w:val="20"/>
        </w:rPr>
        <w:t xml:space="preserve">         </w:t>
      </w:r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9B1F63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B1F63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9B1F63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9B1F63">
        <w:rPr>
          <w:sz w:val="20"/>
          <w:szCs w:val="20"/>
        </w:rPr>
        <w:t>2</w:t>
      </w:r>
      <w:r w:rsidR="00844BB7">
        <w:rPr>
          <w:sz w:val="20"/>
          <w:szCs w:val="20"/>
        </w:rPr>
        <w:t>. 201</w:t>
      </w:r>
      <w:r w:rsidR="009B1F63">
        <w:rPr>
          <w:sz w:val="20"/>
          <w:szCs w:val="20"/>
        </w:rPr>
        <w:t>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35" w:rsidRDefault="00C50935" w:rsidP="00B37D0E">
      <w:r>
        <w:separator/>
      </w:r>
    </w:p>
  </w:endnote>
  <w:endnote w:type="continuationSeparator" w:id="0">
    <w:p w:rsidR="00C50935" w:rsidRDefault="00C50935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35" w:rsidRDefault="00C50935" w:rsidP="00B37D0E">
      <w:r>
        <w:separator/>
      </w:r>
    </w:p>
  </w:footnote>
  <w:footnote w:type="continuationSeparator" w:id="0">
    <w:p w:rsidR="00C50935" w:rsidRDefault="00C50935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1DF7"/>
    <w:rsid w:val="00126680"/>
    <w:rsid w:val="001326C1"/>
    <w:rsid w:val="001B5FE8"/>
    <w:rsid w:val="001E291E"/>
    <w:rsid w:val="0021088A"/>
    <w:rsid w:val="0021132B"/>
    <w:rsid w:val="0022582A"/>
    <w:rsid w:val="002A43C3"/>
    <w:rsid w:val="002D6E1B"/>
    <w:rsid w:val="00306522"/>
    <w:rsid w:val="00306CCE"/>
    <w:rsid w:val="0031312A"/>
    <w:rsid w:val="00320AAC"/>
    <w:rsid w:val="0037195C"/>
    <w:rsid w:val="00372678"/>
    <w:rsid w:val="00374477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343F9"/>
    <w:rsid w:val="00734608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924096"/>
    <w:rsid w:val="00926C27"/>
    <w:rsid w:val="00963E59"/>
    <w:rsid w:val="009663DF"/>
    <w:rsid w:val="009809B5"/>
    <w:rsid w:val="009907C1"/>
    <w:rsid w:val="0099226E"/>
    <w:rsid w:val="009B1F63"/>
    <w:rsid w:val="009B2B3F"/>
    <w:rsid w:val="009B3CE7"/>
    <w:rsid w:val="009B79EF"/>
    <w:rsid w:val="00A157C6"/>
    <w:rsid w:val="00A35FAE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935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2019-02-19T09:16:00Z</cp:lastPrinted>
  <dcterms:created xsi:type="dcterms:W3CDTF">2019-02-19T09:17:00Z</dcterms:created>
  <dcterms:modified xsi:type="dcterms:W3CDTF">2019-02-21T07:17:00Z</dcterms:modified>
</cp:coreProperties>
</file>