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3F85" w:rsidRPr="00063436" w:rsidRDefault="00063436">
      <w:pPr>
        <w:rPr>
          <w:b/>
        </w:rPr>
      </w:pPr>
      <w:r w:rsidRPr="00063436">
        <w:rPr>
          <w:b/>
        </w:rPr>
        <w:t xml:space="preserve">Dodatek č. 1 </w:t>
      </w:r>
      <w:r w:rsidR="00E6541F">
        <w:rPr>
          <w:b/>
        </w:rPr>
        <w:t xml:space="preserve">ke smlouvě </w:t>
      </w:r>
      <w:r w:rsidR="00EC547D">
        <w:rPr>
          <w:b/>
        </w:rPr>
        <w:t>č. 1</w:t>
      </w:r>
      <w:r w:rsidR="001E34FE">
        <w:rPr>
          <w:b/>
        </w:rPr>
        <w:t>3</w:t>
      </w:r>
      <w:r w:rsidR="00EC547D">
        <w:rPr>
          <w:b/>
        </w:rPr>
        <w:t xml:space="preserve">/2019 (pro DS Foltýnova) </w:t>
      </w:r>
      <w:r w:rsidRPr="00063436">
        <w:rPr>
          <w:b/>
        </w:rPr>
        <w:t>ze dne 1.3. 2019 mezi</w:t>
      </w:r>
    </w:p>
    <w:p w:rsidR="00063436" w:rsidRDefault="00063436"/>
    <w:p w:rsidR="001E34FE" w:rsidRDefault="001E34FE">
      <w:proofErr w:type="spellStart"/>
      <w:r>
        <w:t>Eisberg</w:t>
      </w:r>
      <w:proofErr w:type="spellEnd"/>
      <w:r>
        <w:t xml:space="preserve"> a.s.</w:t>
      </w:r>
    </w:p>
    <w:p w:rsidR="00063436" w:rsidRDefault="00063436">
      <w:r>
        <w:t>a</w:t>
      </w:r>
    </w:p>
    <w:p w:rsidR="00063436" w:rsidRDefault="00063436">
      <w:r>
        <w:t>Domov pro seniory Foltýnova, příspěvková organizace:</w:t>
      </w:r>
    </w:p>
    <w:p w:rsidR="00063436" w:rsidRPr="006D1730" w:rsidRDefault="00063436"/>
    <w:p w:rsidR="00063436" w:rsidRPr="006D1730" w:rsidRDefault="00063436">
      <w:r w:rsidRPr="006D1730">
        <w:t>Tímto dodatkem se mění:</w:t>
      </w:r>
    </w:p>
    <w:p w:rsidR="00063436" w:rsidRPr="006D1730" w:rsidRDefault="00063436" w:rsidP="001E34FE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 w:rsidRPr="006D1730">
        <w:t xml:space="preserve">Znění </w:t>
      </w:r>
      <w:proofErr w:type="gramStart"/>
      <w:r w:rsidRPr="006D1730">
        <w:t xml:space="preserve">článku  </w:t>
      </w:r>
      <w:r w:rsidR="001E34FE">
        <w:t>I</w:t>
      </w:r>
      <w:proofErr w:type="gramEnd"/>
      <w:r w:rsidR="001E34FE">
        <w:t xml:space="preserve">  (Předmět smlouvy, věta druhá)  na:  Dodavatel zboží (EISBERG a.s.) se bude řídit cenovou nabídkou ze dne 6.2.2019. Mi</w:t>
      </w:r>
      <w:r w:rsidR="001E34FE" w:rsidRPr="006D1730">
        <w:t xml:space="preserve">nimálně v období od 1.3. 2019 do 30.6. 2019 dodrží ceny uvedené v cenové nabídce ze dne </w:t>
      </w:r>
      <w:r w:rsidR="001E34FE">
        <w:t>6</w:t>
      </w:r>
      <w:r w:rsidR="001E34FE" w:rsidRPr="006D1730">
        <w:t>.2. 2019. Pro další období obě smluvní strany souhlasí s tím, aby cena výrobků byla stanovena dohodou (ústní nebo písemnou).</w:t>
      </w:r>
    </w:p>
    <w:p w:rsidR="001E34FE" w:rsidRDefault="00435EE2" w:rsidP="00DF49C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 w:rsidRPr="006D1730">
        <w:t xml:space="preserve">Znění článku </w:t>
      </w:r>
      <w:r w:rsidR="001E34FE">
        <w:t>I</w:t>
      </w:r>
      <w:r w:rsidRPr="006D1730">
        <w:t xml:space="preserve"> </w:t>
      </w:r>
      <w:proofErr w:type="gramStart"/>
      <w:r w:rsidRPr="006D1730">
        <w:t>(</w:t>
      </w:r>
      <w:r w:rsidR="001E34FE">
        <w:t xml:space="preserve"> Obchodní</w:t>
      </w:r>
      <w:proofErr w:type="gramEnd"/>
      <w:r w:rsidR="001E34FE">
        <w:t xml:space="preserve"> podmínky</w:t>
      </w:r>
      <w:r w:rsidRPr="006D1730">
        <w:t>):</w:t>
      </w:r>
      <w:r w:rsidR="001E34FE">
        <w:t xml:space="preserve"> Vynechává se celý  třetí odstavec týkající se smírčího řízení. </w:t>
      </w:r>
    </w:p>
    <w:p w:rsidR="001E34FE" w:rsidRDefault="001E34FE" w:rsidP="00DF49C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 xml:space="preserve">Znění článku III (Platební podmínky) -mění se </w:t>
      </w:r>
      <w:proofErr w:type="gramStart"/>
      <w:r>
        <w:t>věta  třetí</w:t>
      </w:r>
      <w:proofErr w:type="gramEnd"/>
      <w:r>
        <w:t xml:space="preserve"> na: neuhradí-li kupující zboží v dohodnutém termínu, zavazuje se kupující zaplatit smluvní pokutu ve výši  0,05% z dlužné částky za každý den prodlení.</w:t>
      </w:r>
    </w:p>
    <w:p w:rsidR="006D1730" w:rsidRDefault="001E34FE" w:rsidP="00DF49C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 xml:space="preserve">Znění článku IV, věta první se mění </w:t>
      </w:r>
      <w:proofErr w:type="gramStart"/>
      <w:r>
        <w:t xml:space="preserve">na: </w:t>
      </w:r>
      <w:r w:rsidR="00435EE2" w:rsidRPr="006D1730">
        <w:t xml:space="preserve"> </w:t>
      </w:r>
      <w:r w:rsidR="00435EE2" w:rsidRPr="001E34FE">
        <w:rPr>
          <w:rFonts w:cstheme="minorHAnsi"/>
          <w:iCs/>
        </w:rPr>
        <w:t>Smlouva</w:t>
      </w:r>
      <w:proofErr w:type="gramEnd"/>
      <w:r w:rsidR="00435EE2" w:rsidRPr="001E34FE">
        <w:rPr>
          <w:rFonts w:cstheme="minorHAnsi"/>
          <w:iCs/>
        </w:rPr>
        <w:t xml:space="preserve"> se uzavírá na období od 1.3. 2019 do 28.2. 2023 nebo do vyčerpání nákupů zboží do výše  2 000 000,- Kč bez DPH.</w:t>
      </w:r>
      <w:r w:rsidR="006D1730" w:rsidRPr="001E34FE">
        <w:rPr>
          <w:rFonts w:cstheme="minorHAnsi"/>
          <w:iCs/>
        </w:rPr>
        <w:t xml:space="preserve"> </w:t>
      </w:r>
      <w:r w:rsidR="00435EE2" w:rsidRPr="006D1730">
        <w:t xml:space="preserve">Smlouva nabývá účinnosti dnem jejího uveřejnění prostřednictvím registru smluv postupem dle zákona č. 340/2015Sb., o zvláštních podmínkách účinnosti některých smluv, uveřejňování těchto smluv a o registru smluv (zákon o registru smluv) v platném znění. Domov pro seniory Foltýnova, příspěvková organizace se zavazuje, že tuto smlouvu zašle správci registru smluv do 30 dnů od jejího </w:t>
      </w:r>
      <w:proofErr w:type="gramStart"/>
      <w:r w:rsidR="00435EE2" w:rsidRPr="006D1730">
        <w:t xml:space="preserve">uzavření </w:t>
      </w:r>
      <w:r w:rsidR="00C21213" w:rsidRPr="006D1730">
        <w:t>)</w:t>
      </w:r>
      <w:proofErr w:type="gramEnd"/>
      <w:r w:rsidR="00C21213" w:rsidRPr="006D1730">
        <w:t xml:space="preserve">. </w:t>
      </w:r>
    </w:p>
    <w:p w:rsidR="001E34FE" w:rsidRDefault="001E34FE" w:rsidP="00C53EB5">
      <w:pPr>
        <w:pStyle w:val="Odstavecseseznamem"/>
        <w:spacing w:after="0" w:line="240" w:lineRule="auto"/>
        <w:jc w:val="both"/>
      </w:pPr>
    </w:p>
    <w:p w:rsidR="006D1730" w:rsidRDefault="006D1730" w:rsidP="006D1730">
      <w:pPr>
        <w:spacing w:after="0" w:line="240" w:lineRule="auto"/>
        <w:jc w:val="both"/>
      </w:pPr>
      <w:r>
        <w:t xml:space="preserve">Příloha č. 1 – cenová nabídka ze </w:t>
      </w:r>
      <w:proofErr w:type="gramStart"/>
      <w:r>
        <w:t xml:space="preserve">dne  </w:t>
      </w:r>
      <w:r w:rsidR="001E34FE">
        <w:t>6</w:t>
      </w:r>
      <w:r>
        <w:t>.2.</w:t>
      </w:r>
      <w:proofErr w:type="gramEnd"/>
      <w:r>
        <w:t xml:space="preserve"> 2019:</w:t>
      </w:r>
    </w:p>
    <w:p w:rsidR="006D1730" w:rsidRDefault="006D1730" w:rsidP="006D1730">
      <w:pPr>
        <w:spacing w:after="0" w:line="240" w:lineRule="auto"/>
        <w:jc w:val="both"/>
      </w:pPr>
    </w:p>
    <w:tbl>
      <w:tblPr>
        <w:tblW w:w="89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86"/>
        <w:gridCol w:w="817"/>
        <w:gridCol w:w="863"/>
      </w:tblGrid>
      <w:tr w:rsidR="00644185" w:rsidRPr="00644185" w:rsidTr="00644185">
        <w:trPr>
          <w:trHeight w:val="370"/>
        </w:trPr>
        <w:tc>
          <w:tcPr>
            <w:tcW w:w="8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185" w:rsidRPr="00644185" w:rsidRDefault="00644185" w:rsidP="006441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</w:pPr>
            <w:r w:rsidRPr="0064418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  <w:t xml:space="preserve">Cenová nabídka na mražené výrobky pro DS Foltýnova, </w:t>
            </w:r>
            <w:proofErr w:type="spellStart"/>
            <w:r w:rsidRPr="0064418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  <w:t>p.o</w:t>
            </w:r>
            <w:proofErr w:type="spellEnd"/>
            <w:r w:rsidRPr="0064418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  <w:t xml:space="preserve">. </w:t>
            </w:r>
          </w:p>
        </w:tc>
      </w:tr>
      <w:tr w:rsidR="00644185" w:rsidRPr="00644185" w:rsidTr="00644185">
        <w:trPr>
          <w:trHeight w:val="310"/>
        </w:trPr>
        <w:tc>
          <w:tcPr>
            <w:tcW w:w="7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185" w:rsidRPr="00644185" w:rsidRDefault="00644185" w:rsidP="006441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185" w:rsidRPr="00644185" w:rsidRDefault="00644185" w:rsidP="0064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185" w:rsidRPr="00644185" w:rsidRDefault="00644185" w:rsidP="0064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44185" w:rsidRPr="00644185" w:rsidTr="00644185">
        <w:trPr>
          <w:trHeight w:val="310"/>
        </w:trPr>
        <w:tc>
          <w:tcPr>
            <w:tcW w:w="8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644185" w:rsidRPr="00644185" w:rsidRDefault="00644185" w:rsidP="006441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cs-CZ"/>
              </w:rPr>
            </w:pPr>
            <w:r w:rsidRPr="00644185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cs-CZ"/>
              </w:rPr>
              <w:t>Firma: EISBERG a.s.</w:t>
            </w:r>
          </w:p>
        </w:tc>
      </w:tr>
      <w:tr w:rsidR="00644185" w:rsidRPr="00644185" w:rsidTr="00644185">
        <w:trPr>
          <w:trHeight w:val="310"/>
        </w:trPr>
        <w:tc>
          <w:tcPr>
            <w:tcW w:w="72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185" w:rsidRPr="00644185" w:rsidRDefault="00644185" w:rsidP="006441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cs-CZ"/>
              </w:rPr>
            </w:pPr>
            <w:r w:rsidRPr="00644185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cs-CZ"/>
              </w:rPr>
              <w:t>Hradčany 1, 666 03 Tišnov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185" w:rsidRPr="00644185" w:rsidRDefault="00644185" w:rsidP="006441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cs-CZ"/>
              </w:rPr>
            </w:pPr>
            <w:r w:rsidRPr="00644185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cs-CZ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185" w:rsidRPr="00644185" w:rsidRDefault="00644185" w:rsidP="006441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cs-CZ"/>
              </w:rPr>
            </w:pPr>
            <w:r w:rsidRPr="00644185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cs-CZ"/>
              </w:rPr>
              <w:t> </w:t>
            </w:r>
          </w:p>
        </w:tc>
      </w:tr>
      <w:tr w:rsidR="00644185" w:rsidRPr="00644185" w:rsidTr="00644185">
        <w:trPr>
          <w:trHeight w:val="310"/>
        </w:trPr>
        <w:tc>
          <w:tcPr>
            <w:tcW w:w="72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185" w:rsidRPr="00644185" w:rsidRDefault="00644185" w:rsidP="006441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cs-CZ"/>
              </w:rPr>
            </w:pPr>
            <w:r w:rsidRPr="00644185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cs-CZ"/>
              </w:rPr>
              <w:t>Email: objednavky@eisberg.cz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185" w:rsidRPr="00644185" w:rsidRDefault="00644185" w:rsidP="006441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cs-CZ"/>
              </w:rPr>
            </w:pPr>
            <w:r w:rsidRPr="00644185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cs-CZ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185" w:rsidRPr="00644185" w:rsidRDefault="00644185" w:rsidP="006441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cs-CZ"/>
              </w:rPr>
            </w:pPr>
            <w:r w:rsidRPr="00644185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cs-CZ"/>
              </w:rPr>
              <w:t> </w:t>
            </w:r>
          </w:p>
        </w:tc>
      </w:tr>
      <w:tr w:rsidR="00644185" w:rsidRPr="00644185" w:rsidTr="00644185">
        <w:trPr>
          <w:trHeight w:val="310"/>
        </w:trPr>
        <w:tc>
          <w:tcPr>
            <w:tcW w:w="8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4185" w:rsidRPr="00644185" w:rsidRDefault="00644185" w:rsidP="006441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cs-CZ"/>
              </w:rPr>
            </w:pPr>
            <w:proofErr w:type="gramStart"/>
            <w:r w:rsidRPr="00644185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cs-CZ"/>
              </w:rPr>
              <w:t xml:space="preserve">IČ: </w:t>
            </w:r>
            <w:r w:rsidR="009E5C99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cs-CZ"/>
              </w:rPr>
              <w:t xml:space="preserve"> 26924897</w:t>
            </w:r>
            <w:proofErr w:type="gramEnd"/>
          </w:p>
        </w:tc>
      </w:tr>
      <w:tr w:rsidR="00644185" w:rsidRPr="00644185" w:rsidTr="00644185">
        <w:trPr>
          <w:trHeight w:val="310"/>
        </w:trPr>
        <w:tc>
          <w:tcPr>
            <w:tcW w:w="8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4185" w:rsidRPr="00644185" w:rsidRDefault="00644185" w:rsidP="006441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cs-CZ"/>
              </w:rPr>
            </w:pPr>
            <w:r w:rsidRPr="00644185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cs-CZ"/>
              </w:rPr>
              <w:t xml:space="preserve">DIČ: </w:t>
            </w:r>
            <w:r w:rsidR="009E5C99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cs-CZ"/>
              </w:rPr>
              <w:t>CZ26924897</w:t>
            </w:r>
            <w:bookmarkStart w:id="0" w:name="_GoBack"/>
            <w:bookmarkEnd w:id="0"/>
          </w:p>
        </w:tc>
      </w:tr>
      <w:tr w:rsidR="00644185" w:rsidRPr="00644185" w:rsidTr="00644185">
        <w:trPr>
          <w:trHeight w:val="310"/>
        </w:trPr>
        <w:tc>
          <w:tcPr>
            <w:tcW w:w="7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185" w:rsidRPr="00644185" w:rsidRDefault="00644185" w:rsidP="006441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cs-CZ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185" w:rsidRPr="00644185" w:rsidRDefault="00644185" w:rsidP="0064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185" w:rsidRPr="00644185" w:rsidRDefault="00644185" w:rsidP="0064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44185" w:rsidRPr="00644185" w:rsidTr="00644185">
        <w:trPr>
          <w:trHeight w:val="940"/>
        </w:trPr>
        <w:tc>
          <w:tcPr>
            <w:tcW w:w="7286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44185" w:rsidRPr="00644185" w:rsidRDefault="00644185" w:rsidP="006441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cs-CZ"/>
              </w:rPr>
            </w:pPr>
            <w:r w:rsidRPr="00644185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cs-CZ"/>
              </w:rPr>
              <w:t>Produkt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44185" w:rsidRPr="00644185" w:rsidRDefault="00644185" w:rsidP="006441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cs-CZ"/>
              </w:rPr>
            </w:pPr>
            <w:r w:rsidRPr="00644185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cs-CZ"/>
              </w:rPr>
              <w:t>cena za kus bez DPH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44185" w:rsidRPr="00644185" w:rsidRDefault="00644185" w:rsidP="006441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cs-CZ"/>
              </w:rPr>
            </w:pPr>
            <w:r w:rsidRPr="00644185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cs-CZ"/>
              </w:rPr>
              <w:t>cena za kus vč. DPH</w:t>
            </w:r>
          </w:p>
        </w:tc>
      </w:tr>
      <w:tr w:rsidR="00644185" w:rsidRPr="00644185" w:rsidTr="00644185">
        <w:trPr>
          <w:trHeight w:val="320"/>
        </w:trPr>
        <w:tc>
          <w:tcPr>
            <w:tcW w:w="7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185" w:rsidRPr="00644185" w:rsidRDefault="00644185" w:rsidP="006441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</w:pPr>
            <w:proofErr w:type="spellStart"/>
            <w:r w:rsidRPr="00644185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file</w:t>
            </w:r>
            <w:proofErr w:type="spellEnd"/>
            <w:r w:rsidRPr="00644185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 xml:space="preserve"> </w:t>
            </w:r>
            <w:proofErr w:type="spellStart"/>
            <w:r w:rsidRPr="00644185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Nowaco</w:t>
            </w:r>
            <w:proofErr w:type="spellEnd"/>
            <w:r w:rsidRPr="00644185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 xml:space="preserve"> 150 g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185" w:rsidRPr="00644185" w:rsidRDefault="00644185" w:rsidP="006441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</w:pPr>
            <w:r w:rsidRPr="00644185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92,90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185" w:rsidRPr="00644185" w:rsidRDefault="00644185" w:rsidP="006441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</w:pPr>
            <w:r w:rsidRPr="00644185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106,84</w:t>
            </w:r>
          </w:p>
        </w:tc>
      </w:tr>
      <w:tr w:rsidR="00644185" w:rsidRPr="00644185" w:rsidTr="00644185">
        <w:trPr>
          <w:trHeight w:val="310"/>
        </w:trPr>
        <w:tc>
          <w:tcPr>
            <w:tcW w:w="7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185" w:rsidRPr="00644185" w:rsidRDefault="00644185" w:rsidP="006441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</w:pPr>
            <w:r w:rsidRPr="00644185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 xml:space="preserve">zelenina pod svíčkovou pruh 2,5 kg </w:t>
            </w:r>
            <w:proofErr w:type="spellStart"/>
            <w:r w:rsidRPr="00644185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Nowaco</w:t>
            </w:r>
            <w:proofErr w:type="spellEnd"/>
            <w:r w:rsidRPr="00644185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/</w:t>
            </w:r>
            <w:proofErr w:type="spellStart"/>
            <w:r w:rsidRPr="00644185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Dione</w:t>
            </w:r>
            <w:proofErr w:type="spellEnd"/>
            <w:r w:rsidRPr="00644185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/</w:t>
            </w:r>
            <w:proofErr w:type="spellStart"/>
            <w:r w:rsidRPr="00644185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Ardo</w:t>
            </w:r>
            <w:proofErr w:type="spellEnd"/>
            <w:r w:rsidRPr="00644185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/</w:t>
            </w:r>
            <w:proofErr w:type="spellStart"/>
            <w:r w:rsidRPr="00644185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Agrimex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185" w:rsidRPr="00644185" w:rsidRDefault="00644185" w:rsidP="006441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</w:pPr>
            <w:r w:rsidRPr="00644185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16,50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185" w:rsidRPr="00644185" w:rsidRDefault="00644185" w:rsidP="006441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18,98</w:t>
            </w:r>
            <w:r w:rsidRPr="00644185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 </w:t>
            </w:r>
          </w:p>
        </w:tc>
      </w:tr>
      <w:tr w:rsidR="00644185" w:rsidRPr="00644185" w:rsidTr="00644185">
        <w:trPr>
          <w:trHeight w:val="310"/>
        </w:trPr>
        <w:tc>
          <w:tcPr>
            <w:tcW w:w="7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185" w:rsidRPr="00644185" w:rsidRDefault="00644185" w:rsidP="006441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</w:pPr>
            <w:r w:rsidRPr="00644185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 xml:space="preserve">zelenina pod svíčkovou kostka 2,5 kg </w:t>
            </w:r>
            <w:proofErr w:type="spellStart"/>
            <w:r w:rsidRPr="00644185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Nowaco</w:t>
            </w:r>
            <w:proofErr w:type="spellEnd"/>
            <w:r w:rsidRPr="00644185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/</w:t>
            </w:r>
            <w:proofErr w:type="spellStart"/>
            <w:r w:rsidRPr="00644185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Dione</w:t>
            </w:r>
            <w:proofErr w:type="spellEnd"/>
            <w:r w:rsidRPr="00644185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/</w:t>
            </w:r>
            <w:proofErr w:type="spellStart"/>
            <w:r w:rsidRPr="00644185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Ardo</w:t>
            </w:r>
            <w:proofErr w:type="spellEnd"/>
            <w:r w:rsidRPr="00644185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/</w:t>
            </w:r>
            <w:proofErr w:type="spellStart"/>
            <w:r w:rsidRPr="00644185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Agrimex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185" w:rsidRPr="00644185" w:rsidRDefault="00644185" w:rsidP="006441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</w:pPr>
            <w:r w:rsidRPr="00644185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16,50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185" w:rsidRPr="00644185" w:rsidRDefault="00644185" w:rsidP="006441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18,98</w:t>
            </w:r>
            <w:r w:rsidRPr="00644185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 </w:t>
            </w:r>
          </w:p>
        </w:tc>
      </w:tr>
      <w:tr w:rsidR="00644185" w:rsidRPr="00644185" w:rsidTr="00644185">
        <w:trPr>
          <w:trHeight w:val="310"/>
        </w:trPr>
        <w:tc>
          <w:tcPr>
            <w:tcW w:w="7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185" w:rsidRPr="00644185" w:rsidRDefault="00644185" w:rsidP="006441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</w:pPr>
            <w:r w:rsidRPr="00644185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lastRenderedPageBreak/>
              <w:t xml:space="preserve">zelenina s kukuřicí 2,5 kg </w:t>
            </w:r>
            <w:proofErr w:type="spellStart"/>
            <w:r w:rsidRPr="00644185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Nowaco</w:t>
            </w:r>
            <w:proofErr w:type="spellEnd"/>
            <w:r w:rsidRPr="00644185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/</w:t>
            </w:r>
            <w:proofErr w:type="spellStart"/>
            <w:r w:rsidRPr="00644185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Dione</w:t>
            </w:r>
            <w:proofErr w:type="spellEnd"/>
            <w:r w:rsidRPr="00644185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/</w:t>
            </w:r>
            <w:proofErr w:type="spellStart"/>
            <w:r w:rsidRPr="00644185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Ardo</w:t>
            </w:r>
            <w:proofErr w:type="spellEnd"/>
            <w:r w:rsidRPr="00644185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/</w:t>
            </w:r>
            <w:proofErr w:type="spellStart"/>
            <w:r w:rsidRPr="00644185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Agrimex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185" w:rsidRPr="00644185" w:rsidRDefault="00644185" w:rsidP="006441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</w:pPr>
            <w:r w:rsidRPr="00644185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18,90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185" w:rsidRPr="00644185" w:rsidRDefault="00644185" w:rsidP="006441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21,74</w:t>
            </w:r>
            <w:r w:rsidRPr="00644185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 </w:t>
            </w:r>
          </w:p>
        </w:tc>
      </w:tr>
      <w:tr w:rsidR="00644185" w:rsidRPr="00644185" w:rsidTr="00644185">
        <w:trPr>
          <w:trHeight w:val="310"/>
        </w:trPr>
        <w:tc>
          <w:tcPr>
            <w:tcW w:w="7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185" w:rsidRPr="00644185" w:rsidRDefault="00644185" w:rsidP="006441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</w:pPr>
            <w:r w:rsidRPr="00644185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 xml:space="preserve">cibule mražená 2,5 kg </w:t>
            </w:r>
            <w:proofErr w:type="spellStart"/>
            <w:r w:rsidRPr="00644185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Nowaco</w:t>
            </w:r>
            <w:proofErr w:type="spellEnd"/>
            <w:r w:rsidRPr="00644185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/</w:t>
            </w:r>
            <w:proofErr w:type="spellStart"/>
            <w:r w:rsidRPr="00644185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Dione</w:t>
            </w:r>
            <w:proofErr w:type="spellEnd"/>
            <w:r w:rsidRPr="00644185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/</w:t>
            </w:r>
            <w:proofErr w:type="spellStart"/>
            <w:r w:rsidRPr="00644185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Ardo</w:t>
            </w:r>
            <w:proofErr w:type="spellEnd"/>
            <w:r w:rsidRPr="00644185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/</w:t>
            </w:r>
            <w:proofErr w:type="spellStart"/>
            <w:r w:rsidRPr="00644185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Agrimex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185" w:rsidRPr="00644185" w:rsidRDefault="00644185" w:rsidP="006441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</w:pPr>
            <w:r w:rsidRPr="00644185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32,90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185" w:rsidRPr="00644185" w:rsidRDefault="00644185" w:rsidP="006441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37,84</w:t>
            </w:r>
            <w:r w:rsidRPr="00644185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 </w:t>
            </w:r>
          </w:p>
        </w:tc>
      </w:tr>
      <w:tr w:rsidR="00644185" w:rsidRPr="00644185" w:rsidTr="00644185">
        <w:trPr>
          <w:trHeight w:val="310"/>
        </w:trPr>
        <w:tc>
          <w:tcPr>
            <w:tcW w:w="7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185" w:rsidRPr="00644185" w:rsidRDefault="00644185" w:rsidP="006441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</w:pPr>
            <w:r w:rsidRPr="00644185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 xml:space="preserve">polévková směs 2,5 kg </w:t>
            </w:r>
            <w:proofErr w:type="spellStart"/>
            <w:r w:rsidRPr="00644185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Nowaco</w:t>
            </w:r>
            <w:proofErr w:type="spellEnd"/>
            <w:r w:rsidRPr="00644185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/</w:t>
            </w:r>
            <w:proofErr w:type="spellStart"/>
            <w:r w:rsidRPr="00644185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Dione</w:t>
            </w:r>
            <w:proofErr w:type="spellEnd"/>
            <w:r w:rsidRPr="00644185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/</w:t>
            </w:r>
            <w:proofErr w:type="spellStart"/>
            <w:r w:rsidRPr="00644185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Ardo</w:t>
            </w:r>
            <w:proofErr w:type="spellEnd"/>
            <w:r w:rsidRPr="00644185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/</w:t>
            </w:r>
            <w:proofErr w:type="spellStart"/>
            <w:r w:rsidRPr="00644185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Agrimex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185" w:rsidRPr="00644185" w:rsidRDefault="00644185" w:rsidP="006441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</w:pPr>
            <w:r w:rsidRPr="00644185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16,50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185" w:rsidRPr="00644185" w:rsidRDefault="00644185" w:rsidP="006441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18,98</w:t>
            </w:r>
            <w:r w:rsidRPr="00644185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 </w:t>
            </w:r>
          </w:p>
        </w:tc>
      </w:tr>
      <w:tr w:rsidR="00644185" w:rsidRPr="00644185" w:rsidTr="00644185">
        <w:trPr>
          <w:trHeight w:val="310"/>
        </w:trPr>
        <w:tc>
          <w:tcPr>
            <w:tcW w:w="7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185" w:rsidRPr="00644185" w:rsidRDefault="00644185" w:rsidP="006441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</w:pPr>
            <w:r w:rsidRPr="00644185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 xml:space="preserve">špenátový protlak 2,5 kg </w:t>
            </w:r>
            <w:proofErr w:type="spellStart"/>
            <w:r w:rsidRPr="00644185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Nowaco</w:t>
            </w:r>
            <w:proofErr w:type="spellEnd"/>
            <w:r w:rsidRPr="00644185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/</w:t>
            </w:r>
            <w:proofErr w:type="spellStart"/>
            <w:r w:rsidRPr="00644185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Dione</w:t>
            </w:r>
            <w:proofErr w:type="spellEnd"/>
            <w:r w:rsidRPr="00644185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/</w:t>
            </w:r>
            <w:proofErr w:type="spellStart"/>
            <w:r w:rsidRPr="00644185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Ardo</w:t>
            </w:r>
            <w:proofErr w:type="spellEnd"/>
            <w:r w:rsidRPr="00644185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/</w:t>
            </w:r>
            <w:proofErr w:type="spellStart"/>
            <w:r w:rsidRPr="00644185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Agrimex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185" w:rsidRPr="00644185" w:rsidRDefault="00644185" w:rsidP="006441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</w:pPr>
            <w:r w:rsidRPr="00644185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15,90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185" w:rsidRPr="00644185" w:rsidRDefault="00644185" w:rsidP="006441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18,29</w:t>
            </w:r>
            <w:r w:rsidRPr="00644185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 </w:t>
            </w:r>
          </w:p>
        </w:tc>
      </w:tr>
      <w:tr w:rsidR="00644185" w:rsidRPr="00644185" w:rsidTr="00644185">
        <w:trPr>
          <w:trHeight w:val="310"/>
        </w:trPr>
        <w:tc>
          <w:tcPr>
            <w:tcW w:w="7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185" w:rsidRPr="00644185" w:rsidRDefault="00644185" w:rsidP="006441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</w:pPr>
            <w:r w:rsidRPr="00644185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 xml:space="preserve">ovocná směs lesní 2,5 kg </w:t>
            </w:r>
            <w:proofErr w:type="spellStart"/>
            <w:r w:rsidRPr="00644185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Nowaco</w:t>
            </w:r>
            <w:proofErr w:type="spellEnd"/>
            <w:r w:rsidRPr="00644185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/</w:t>
            </w:r>
            <w:proofErr w:type="spellStart"/>
            <w:r w:rsidRPr="00644185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Dione</w:t>
            </w:r>
            <w:proofErr w:type="spellEnd"/>
            <w:r w:rsidRPr="00644185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/</w:t>
            </w:r>
            <w:proofErr w:type="spellStart"/>
            <w:r w:rsidRPr="00644185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Ardo</w:t>
            </w:r>
            <w:proofErr w:type="spellEnd"/>
            <w:r w:rsidRPr="00644185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/</w:t>
            </w:r>
            <w:proofErr w:type="spellStart"/>
            <w:r w:rsidRPr="00644185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Agrimex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185" w:rsidRPr="00644185" w:rsidRDefault="00644185" w:rsidP="006441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</w:pPr>
            <w:r w:rsidRPr="00644185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45,90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185" w:rsidRPr="00644185" w:rsidRDefault="00644185" w:rsidP="006441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52,79</w:t>
            </w:r>
            <w:r w:rsidRPr="00644185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 </w:t>
            </w:r>
          </w:p>
        </w:tc>
      </w:tr>
      <w:tr w:rsidR="00644185" w:rsidRPr="00644185" w:rsidTr="00644185">
        <w:trPr>
          <w:trHeight w:val="310"/>
        </w:trPr>
        <w:tc>
          <w:tcPr>
            <w:tcW w:w="7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185" w:rsidRPr="00644185" w:rsidRDefault="00644185" w:rsidP="006441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</w:pPr>
            <w:r w:rsidRPr="00644185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 xml:space="preserve">mrkev mražená 2,5 kg </w:t>
            </w:r>
            <w:proofErr w:type="spellStart"/>
            <w:r w:rsidRPr="00644185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Nowaco</w:t>
            </w:r>
            <w:proofErr w:type="spellEnd"/>
            <w:r w:rsidRPr="00644185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/</w:t>
            </w:r>
            <w:proofErr w:type="spellStart"/>
            <w:r w:rsidRPr="00644185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Dione</w:t>
            </w:r>
            <w:proofErr w:type="spellEnd"/>
            <w:r w:rsidRPr="00644185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/</w:t>
            </w:r>
            <w:proofErr w:type="spellStart"/>
            <w:r w:rsidRPr="00644185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Ardo</w:t>
            </w:r>
            <w:proofErr w:type="spellEnd"/>
            <w:r w:rsidRPr="00644185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/</w:t>
            </w:r>
            <w:proofErr w:type="spellStart"/>
            <w:r w:rsidRPr="00644185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Agrimex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185" w:rsidRPr="00644185" w:rsidRDefault="00644185" w:rsidP="006441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</w:pPr>
            <w:r w:rsidRPr="00644185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18,50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185" w:rsidRPr="00644185" w:rsidRDefault="00644185" w:rsidP="006441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21,28</w:t>
            </w:r>
            <w:r w:rsidRPr="00644185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 </w:t>
            </w:r>
          </w:p>
        </w:tc>
      </w:tr>
      <w:tr w:rsidR="00644185" w:rsidRPr="00644185" w:rsidTr="00644185">
        <w:trPr>
          <w:trHeight w:val="310"/>
        </w:trPr>
        <w:tc>
          <w:tcPr>
            <w:tcW w:w="7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185" w:rsidRPr="00644185" w:rsidRDefault="00644185" w:rsidP="006441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</w:pPr>
            <w:r w:rsidRPr="00644185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 xml:space="preserve">květák mražený 2,5 kg </w:t>
            </w:r>
            <w:proofErr w:type="spellStart"/>
            <w:r w:rsidRPr="00644185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Nowaco</w:t>
            </w:r>
            <w:proofErr w:type="spellEnd"/>
            <w:r w:rsidRPr="00644185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/</w:t>
            </w:r>
            <w:proofErr w:type="spellStart"/>
            <w:r w:rsidRPr="00644185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Dione</w:t>
            </w:r>
            <w:proofErr w:type="spellEnd"/>
            <w:r w:rsidRPr="00644185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/</w:t>
            </w:r>
            <w:proofErr w:type="spellStart"/>
            <w:r w:rsidRPr="00644185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Ardo</w:t>
            </w:r>
            <w:proofErr w:type="spellEnd"/>
            <w:r w:rsidRPr="00644185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/</w:t>
            </w:r>
            <w:proofErr w:type="spellStart"/>
            <w:r w:rsidRPr="00644185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Agrimex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185" w:rsidRPr="00644185" w:rsidRDefault="00644185" w:rsidP="006441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</w:pPr>
            <w:r w:rsidRPr="00644185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25,90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185" w:rsidRPr="00644185" w:rsidRDefault="00644185" w:rsidP="006441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29,79</w:t>
            </w:r>
            <w:r w:rsidRPr="00644185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 </w:t>
            </w:r>
          </w:p>
        </w:tc>
      </w:tr>
      <w:tr w:rsidR="00644185" w:rsidRPr="00644185" w:rsidTr="00644185">
        <w:trPr>
          <w:trHeight w:val="310"/>
        </w:trPr>
        <w:tc>
          <w:tcPr>
            <w:tcW w:w="7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185" w:rsidRPr="00644185" w:rsidRDefault="00644185" w:rsidP="006441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185" w:rsidRPr="00644185" w:rsidRDefault="00644185" w:rsidP="0064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185" w:rsidRPr="00644185" w:rsidRDefault="00644185" w:rsidP="0064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44185" w:rsidRPr="00644185" w:rsidTr="00644185">
        <w:trPr>
          <w:trHeight w:val="310"/>
        </w:trPr>
        <w:tc>
          <w:tcPr>
            <w:tcW w:w="7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185" w:rsidRPr="00644185" w:rsidRDefault="00644185" w:rsidP="0064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185" w:rsidRPr="00644185" w:rsidRDefault="00644185" w:rsidP="0064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185" w:rsidRPr="00644185" w:rsidRDefault="00644185" w:rsidP="0064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44185" w:rsidRPr="00644185" w:rsidTr="00644185">
        <w:trPr>
          <w:trHeight w:val="310"/>
        </w:trPr>
        <w:tc>
          <w:tcPr>
            <w:tcW w:w="7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185" w:rsidRPr="00644185" w:rsidRDefault="00644185" w:rsidP="006441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</w:pPr>
            <w:r w:rsidRPr="00644185"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 xml:space="preserve">Dne: </w:t>
            </w:r>
            <w:r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6.2. 2019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185" w:rsidRPr="00644185" w:rsidRDefault="00644185" w:rsidP="006441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185" w:rsidRPr="00644185" w:rsidRDefault="00644185" w:rsidP="0064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6D1730" w:rsidRDefault="006D1730" w:rsidP="006D1730">
      <w:pPr>
        <w:spacing w:after="0" w:line="240" w:lineRule="auto"/>
        <w:jc w:val="both"/>
      </w:pPr>
    </w:p>
    <w:p w:rsidR="00373FF5" w:rsidRDefault="00373FF5" w:rsidP="006D1730">
      <w:pPr>
        <w:spacing w:after="0" w:line="240" w:lineRule="auto"/>
        <w:jc w:val="both"/>
      </w:pPr>
    </w:p>
    <w:p w:rsidR="00373FF5" w:rsidRDefault="00373FF5" w:rsidP="006D1730">
      <w:pPr>
        <w:spacing w:after="0" w:line="240" w:lineRule="auto"/>
        <w:jc w:val="both"/>
      </w:pPr>
    </w:p>
    <w:p w:rsidR="00373FF5" w:rsidRDefault="00373FF5" w:rsidP="006D1730">
      <w:pPr>
        <w:spacing w:after="0" w:line="240" w:lineRule="auto"/>
        <w:jc w:val="both"/>
      </w:pPr>
    </w:p>
    <w:p w:rsidR="00373FF5" w:rsidRDefault="00373FF5" w:rsidP="006D1730">
      <w:pPr>
        <w:spacing w:after="0" w:line="240" w:lineRule="auto"/>
        <w:jc w:val="both"/>
      </w:pPr>
    </w:p>
    <w:p w:rsidR="00373FF5" w:rsidRDefault="00373FF5" w:rsidP="006D1730">
      <w:pPr>
        <w:spacing w:after="0" w:line="240" w:lineRule="auto"/>
        <w:jc w:val="both"/>
      </w:pPr>
    </w:p>
    <w:p w:rsidR="00373FF5" w:rsidRDefault="00373FF5" w:rsidP="006D1730">
      <w:pPr>
        <w:spacing w:after="0" w:line="240" w:lineRule="auto"/>
        <w:jc w:val="both"/>
      </w:pPr>
      <w:r>
        <w:t>V Brně 1.3. 2019</w:t>
      </w:r>
    </w:p>
    <w:p w:rsidR="00373FF5" w:rsidRDefault="00373FF5" w:rsidP="006D1730">
      <w:pPr>
        <w:spacing w:after="0" w:line="240" w:lineRule="auto"/>
        <w:jc w:val="both"/>
      </w:pPr>
    </w:p>
    <w:p w:rsidR="00373FF5" w:rsidRDefault="00373FF5" w:rsidP="006D1730">
      <w:pPr>
        <w:spacing w:after="0" w:line="240" w:lineRule="auto"/>
        <w:jc w:val="both"/>
      </w:pPr>
    </w:p>
    <w:p w:rsidR="00373FF5" w:rsidRDefault="00373FF5" w:rsidP="006D1730">
      <w:pPr>
        <w:spacing w:after="0" w:line="240" w:lineRule="auto"/>
        <w:jc w:val="both"/>
      </w:pPr>
      <w:r>
        <w:t>Kupující: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6541F">
        <w:t>P</w:t>
      </w:r>
      <w:r>
        <w:t>rodávající:</w:t>
      </w:r>
    </w:p>
    <w:p w:rsidR="00373FF5" w:rsidRDefault="00373FF5" w:rsidP="006D1730">
      <w:pPr>
        <w:spacing w:after="0" w:line="240" w:lineRule="auto"/>
        <w:jc w:val="both"/>
      </w:pPr>
      <w:r>
        <w:t xml:space="preserve">Za DS Foltýnova </w:t>
      </w:r>
      <w:r>
        <w:tab/>
      </w:r>
      <w:r>
        <w:tab/>
      </w:r>
      <w:r>
        <w:tab/>
      </w:r>
      <w:r>
        <w:tab/>
      </w:r>
      <w:r>
        <w:tab/>
        <w:t>za</w:t>
      </w:r>
      <w:r w:rsidR="00C53EB5">
        <w:t xml:space="preserve"> EISBERG a.s.</w:t>
      </w:r>
    </w:p>
    <w:p w:rsidR="00373FF5" w:rsidRPr="006D1730" w:rsidRDefault="00373FF5" w:rsidP="006D1730">
      <w:pPr>
        <w:spacing w:after="0" w:line="240" w:lineRule="auto"/>
        <w:jc w:val="both"/>
      </w:pPr>
      <w:r>
        <w:t>PhDr. K. Bartošová</w:t>
      </w:r>
      <w:r>
        <w:tab/>
      </w:r>
      <w:r>
        <w:tab/>
      </w:r>
      <w:r>
        <w:tab/>
      </w:r>
      <w:r>
        <w:tab/>
      </w:r>
      <w:r>
        <w:tab/>
      </w:r>
      <w:proofErr w:type="gramStart"/>
      <w:r w:rsidR="00C53EB5">
        <w:t>ing.</w:t>
      </w:r>
      <w:proofErr w:type="gramEnd"/>
      <w:r w:rsidR="00C53EB5">
        <w:t xml:space="preserve"> František </w:t>
      </w:r>
      <w:proofErr w:type="spellStart"/>
      <w:r w:rsidR="00C53EB5">
        <w:t>Sichler</w:t>
      </w:r>
      <w:proofErr w:type="spellEnd"/>
    </w:p>
    <w:sectPr w:rsidR="00373FF5" w:rsidRPr="006D17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621CEC"/>
    <w:multiLevelType w:val="hybridMultilevel"/>
    <w:tmpl w:val="65608E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A67028"/>
    <w:multiLevelType w:val="hybridMultilevel"/>
    <w:tmpl w:val="65608E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436"/>
    <w:rsid w:val="00063436"/>
    <w:rsid w:val="001E34FE"/>
    <w:rsid w:val="00373FF5"/>
    <w:rsid w:val="00435EE2"/>
    <w:rsid w:val="00644185"/>
    <w:rsid w:val="006D1730"/>
    <w:rsid w:val="006E3F85"/>
    <w:rsid w:val="00774D3F"/>
    <w:rsid w:val="009E5C99"/>
    <w:rsid w:val="00C21213"/>
    <w:rsid w:val="00C53EB5"/>
    <w:rsid w:val="00E6541F"/>
    <w:rsid w:val="00EC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C0C69"/>
  <w15:chartTrackingRefBased/>
  <w15:docId w15:val="{283FF41C-33D8-48D3-8595-1C8F46E23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63436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C21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21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358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Květa Bartošová</dc:creator>
  <cp:keywords/>
  <dc:description/>
  <cp:lastModifiedBy>Květa Bartošová</cp:lastModifiedBy>
  <cp:revision>4</cp:revision>
  <dcterms:created xsi:type="dcterms:W3CDTF">2019-02-24T15:43:00Z</dcterms:created>
  <dcterms:modified xsi:type="dcterms:W3CDTF">2019-02-24T15:46:00Z</dcterms:modified>
</cp:coreProperties>
</file>