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ED" w:rsidRPr="00D37BC3" w:rsidRDefault="00D11C25" w:rsidP="00076FB5">
      <w:pPr>
        <w:pStyle w:val="Podnadpis"/>
        <w:spacing w:before="0" w:after="0"/>
        <w:jc w:val="right"/>
        <w:outlineLvl w:val="0"/>
        <w:rPr>
          <w:sz w:val="20"/>
          <w:szCs w:val="20"/>
        </w:rPr>
      </w:pPr>
      <w:r w:rsidRPr="00D37BC3">
        <w:rPr>
          <w:sz w:val="20"/>
          <w:szCs w:val="20"/>
        </w:rPr>
        <w:t xml:space="preserve"> </w:t>
      </w:r>
    </w:p>
    <w:p w:rsidR="00642D08" w:rsidRPr="00D37BC3" w:rsidRDefault="00635919" w:rsidP="00642D08">
      <w:pPr>
        <w:pStyle w:val="Podnadpis"/>
        <w:spacing w:before="0" w:after="0"/>
        <w:outlineLvl w:val="0"/>
        <w:rPr>
          <w:b/>
          <w:spacing w:val="206"/>
          <w:szCs w:val="32"/>
        </w:rPr>
      </w:pPr>
      <w:r w:rsidRPr="00D37BC3">
        <w:rPr>
          <w:b/>
          <w:spacing w:val="206"/>
          <w:szCs w:val="32"/>
        </w:rPr>
        <w:t>Dodatek č</w:t>
      </w:r>
      <w:r w:rsidR="00642D08" w:rsidRPr="00D37BC3">
        <w:rPr>
          <w:b/>
          <w:spacing w:val="206"/>
          <w:szCs w:val="32"/>
        </w:rPr>
        <w:t>.</w:t>
      </w:r>
      <w:r w:rsidRPr="00D37BC3">
        <w:rPr>
          <w:b/>
          <w:spacing w:val="206"/>
          <w:szCs w:val="32"/>
        </w:rPr>
        <w:t xml:space="preserve"> </w:t>
      </w:r>
      <w:r w:rsidR="00851F59" w:rsidRPr="00D37BC3">
        <w:rPr>
          <w:b/>
          <w:spacing w:val="206"/>
          <w:szCs w:val="32"/>
        </w:rPr>
        <w:t>1</w:t>
      </w:r>
    </w:p>
    <w:p w:rsidR="00642D08" w:rsidRPr="00D37BC3" w:rsidRDefault="00642D08" w:rsidP="00E44948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jc w:val="left"/>
        <w:rPr>
          <w:sz w:val="20"/>
          <w:szCs w:val="20"/>
        </w:rPr>
      </w:pPr>
    </w:p>
    <w:p w:rsidR="00294863" w:rsidRPr="0091366D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sz w:val="24"/>
        </w:rPr>
      </w:pPr>
      <w:r w:rsidRPr="0091366D">
        <w:rPr>
          <w:sz w:val="24"/>
        </w:rPr>
        <w:t xml:space="preserve">ke smlouvě o dílo č. </w:t>
      </w:r>
      <w:r w:rsidR="00BD5CDF" w:rsidRPr="0091366D">
        <w:rPr>
          <w:sz w:val="24"/>
        </w:rPr>
        <w:t>1707</w:t>
      </w:r>
      <w:r w:rsidR="008C35F8" w:rsidRPr="0091366D">
        <w:rPr>
          <w:sz w:val="24"/>
        </w:rPr>
        <w:t>/KT</w:t>
      </w:r>
      <w:r w:rsidR="00851F59" w:rsidRPr="0091366D">
        <w:rPr>
          <w:sz w:val="24"/>
        </w:rPr>
        <w:t>/2018</w:t>
      </w:r>
      <w:r w:rsidRPr="0091366D">
        <w:rPr>
          <w:sz w:val="24"/>
        </w:rPr>
        <w:t xml:space="preserve"> </w:t>
      </w:r>
      <w:r w:rsidR="00CE33B8" w:rsidRPr="0091366D">
        <w:rPr>
          <w:sz w:val="24"/>
        </w:rPr>
        <w:t xml:space="preserve">ze </w:t>
      </w:r>
      <w:r w:rsidRPr="0091366D">
        <w:rPr>
          <w:sz w:val="24"/>
        </w:rPr>
        <w:t xml:space="preserve">dne </w:t>
      </w:r>
      <w:r w:rsidR="00BD5CDF" w:rsidRPr="0091366D">
        <w:rPr>
          <w:sz w:val="24"/>
        </w:rPr>
        <w:t>12</w:t>
      </w:r>
      <w:r w:rsidRPr="0091366D">
        <w:rPr>
          <w:sz w:val="24"/>
        </w:rPr>
        <w:t>.</w:t>
      </w:r>
      <w:r w:rsidR="0091366D">
        <w:rPr>
          <w:sz w:val="24"/>
        </w:rPr>
        <w:t xml:space="preserve"> </w:t>
      </w:r>
      <w:r w:rsidR="008C35F8" w:rsidRPr="0091366D">
        <w:rPr>
          <w:sz w:val="24"/>
        </w:rPr>
        <w:t>10</w:t>
      </w:r>
      <w:r w:rsidRPr="0091366D">
        <w:rPr>
          <w:sz w:val="24"/>
        </w:rPr>
        <w:t>.</w:t>
      </w:r>
      <w:r w:rsidR="0091366D">
        <w:rPr>
          <w:sz w:val="24"/>
        </w:rPr>
        <w:t xml:space="preserve"> </w:t>
      </w:r>
      <w:r w:rsidRPr="0091366D">
        <w:rPr>
          <w:sz w:val="24"/>
        </w:rPr>
        <w:t>201</w:t>
      </w:r>
      <w:r w:rsidR="00851F59" w:rsidRPr="0091366D">
        <w:rPr>
          <w:sz w:val="24"/>
        </w:rPr>
        <w:t>8</w:t>
      </w:r>
      <w:r w:rsidR="00381820" w:rsidRPr="0091366D">
        <w:rPr>
          <w:sz w:val="24"/>
        </w:rPr>
        <w:t xml:space="preserve"> </w:t>
      </w:r>
      <w:r w:rsidR="008C35F8" w:rsidRPr="0091366D">
        <w:rPr>
          <w:sz w:val="24"/>
        </w:rPr>
        <w:t>uzavřené</w:t>
      </w:r>
      <w:r w:rsidR="00381820" w:rsidRPr="0091366D">
        <w:rPr>
          <w:sz w:val="24"/>
        </w:rPr>
        <w:t xml:space="preserve"> </w:t>
      </w:r>
      <w:r w:rsidR="00153B3C" w:rsidRPr="0091366D">
        <w:rPr>
          <w:sz w:val="24"/>
        </w:rPr>
        <w:t>dle</w:t>
      </w:r>
      <w:r w:rsidR="003C61ED" w:rsidRPr="0091366D">
        <w:rPr>
          <w:sz w:val="24"/>
        </w:rPr>
        <w:t xml:space="preserve"> §</w:t>
      </w:r>
      <w:r w:rsidR="00153B3C" w:rsidRPr="0091366D">
        <w:rPr>
          <w:sz w:val="24"/>
        </w:rPr>
        <w:t xml:space="preserve"> </w:t>
      </w:r>
      <w:r w:rsidR="0047589C" w:rsidRPr="0091366D">
        <w:rPr>
          <w:sz w:val="24"/>
        </w:rPr>
        <w:t xml:space="preserve">2586 </w:t>
      </w:r>
      <w:r w:rsidR="00153B3C" w:rsidRPr="0091366D">
        <w:rPr>
          <w:sz w:val="24"/>
        </w:rPr>
        <w:t>a násl. zákona č.</w:t>
      </w:r>
      <w:r w:rsidR="0047589C" w:rsidRPr="0091366D">
        <w:rPr>
          <w:sz w:val="24"/>
        </w:rPr>
        <w:t>89/2012 Sb., občanský zákoník, v platném znění</w:t>
      </w:r>
      <w:r w:rsidR="00251B39" w:rsidRPr="0091366D">
        <w:rPr>
          <w:sz w:val="24"/>
        </w:rPr>
        <w:t xml:space="preserve">, </w:t>
      </w:r>
      <w:r w:rsidRPr="0091366D">
        <w:rPr>
          <w:sz w:val="24"/>
        </w:rPr>
        <w:t>týkající se akce:</w:t>
      </w:r>
    </w:p>
    <w:p w:rsidR="00642D08" w:rsidRPr="00D37BC3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sz w:val="20"/>
          <w:szCs w:val="20"/>
        </w:rPr>
      </w:pPr>
    </w:p>
    <w:p w:rsidR="00671A09" w:rsidRPr="00D37BC3" w:rsidRDefault="00671A09" w:rsidP="00671A09">
      <w:pPr>
        <w:pStyle w:val="Bezmezer"/>
        <w:jc w:val="center"/>
        <w:rPr>
          <w:rFonts w:ascii="Times New Roman" w:hAnsi="Times New Roman"/>
          <w:b/>
          <w:bCs/>
          <w:sz w:val="28"/>
          <w:szCs w:val="28"/>
        </w:rPr>
      </w:pPr>
      <w:r w:rsidRPr="00D37BC3">
        <w:rPr>
          <w:rFonts w:ascii="Times New Roman" w:hAnsi="Times New Roman"/>
          <w:b/>
          <w:sz w:val="28"/>
          <w:szCs w:val="28"/>
        </w:rPr>
        <w:t>„</w:t>
      </w:r>
      <w:r w:rsidRPr="00D37BC3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Protiradonová opatření, Hluboká 3, Jihlava</w:t>
      </w:r>
      <w:r w:rsidRPr="00D37BC3">
        <w:rPr>
          <w:rFonts w:ascii="Times New Roman" w:hAnsi="Times New Roman"/>
          <w:b/>
          <w:sz w:val="28"/>
          <w:szCs w:val="28"/>
        </w:rPr>
        <w:t>“</w:t>
      </w:r>
    </w:p>
    <w:p w:rsidR="00153B3C" w:rsidRPr="00D37BC3" w:rsidRDefault="00153B3C" w:rsidP="00153B3C">
      <w:pPr>
        <w:pStyle w:val="Odstavec"/>
        <w:tabs>
          <w:tab w:val="left" w:pos="567"/>
        </w:tabs>
        <w:ind w:firstLine="0"/>
        <w:rPr>
          <w:b/>
          <w:szCs w:val="20"/>
          <w:u w:val="single"/>
        </w:rPr>
      </w:pPr>
    </w:p>
    <w:p w:rsidR="00DA7020" w:rsidRPr="00F24B2C" w:rsidRDefault="00DA7020" w:rsidP="00671A09">
      <w:pPr>
        <w:pStyle w:val="Nadpis1"/>
        <w:numPr>
          <w:ilvl w:val="0"/>
          <w:numId w:val="0"/>
        </w:numPr>
        <w:ind w:left="432" w:hanging="432"/>
        <w:rPr>
          <w:sz w:val="24"/>
          <w:szCs w:val="24"/>
        </w:rPr>
      </w:pPr>
      <w:r w:rsidRPr="00F24B2C">
        <w:rPr>
          <w:sz w:val="24"/>
          <w:szCs w:val="24"/>
        </w:rPr>
        <w:t>SMLUVNÍ STRANY</w:t>
      </w:r>
    </w:p>
    <w:p w:rsidR="00DA7020" w:rsidRPr="00F24B2C" w:rsidRDefault="00DA7020" w:rsidP="00DA7020">
      <w:pPr>
        <w:pStyle w:val="Nadpis2"/>
        <w:keepLines/>
        <w:numPr>
          <w:ilvl w:val="0"/>
          <w:numId w:val="12"/>
        </w:numPr>
        <w:overflowPunct/>
        <w:autoSpaceDE/>
        <w:autoSpaceDN/>
        <w:adjustRightInd/>
        <w:spacing w:after="60"/>
        <w:ind w:left="426" w:hanging="426"/>
        <w:textAlignment w:val="auto"/>
        <w:rPr>
          <w:b w:val="0"/>
        </w:rPr>
      </w:pPr>
      <w:r w:rsidRPr="00F24B2C">
        <w:rPr>
          <w:b w:val="0"/>
        </w:rPr>
        <w:t xml:space="preserve">Objednatel: </w:t>
      </w:r>
      <w:r w:rsidRPr="00F24B2C">
        <w:rPr>
          <w:b w:val="0"/>
        </w:rPr>
        <w:tab/>
      </w:r>
      <w:r w:rsidRPr="00F24B2C">
        <w:t>Statutární město Jihlava</w:t>
      </w:r>
    </w:p>
    <w:p w:rsidR="00DA7020" w:rsidRPr="00F24B2C" w:rsidRDefault="00DA7020" w:rsidP="00DA7020">
      <w:pPr>
        <w:pStyle w:val="Nadpis2"/>
        <w:numPr>
          <w:ilvl w:val="0"/>
          <w:numId w:val="0"/>
        </w:numPr>
        <w:spacing w:after="60"/>
        <w:ind w:firstLine="426"/>
        <w:rPr>
          <w:b w:val="0"/>
        </w:rPr>
      </w:pPr>
      <w:r w:rsidRPr="00F24B2C">
        <w:rPr>
          <w:b w:val="0"/>
        </w:rPr>
        <w:t>se sídlem:</w:t>
      </w:r>
      <w:r w:rsidRPr="00F24B2C">
        <w:rPr>
          <w:b w:val="0"/>
        </w:rPr>
        <w:tab/>
      </w:r>
      <w:r w:rsidRPr="00F24B2C">
        <w:rPr>
          <w:b w:val="0"/>
        </w:rPr>
        <w:tab/>
        <w:t>Masarykovo nám. č. 97/1, 586 01 Jihlava</w:t>
      </w:r>
    </w:p>
    <w:p w:rsidR="00DA7020" w:rsidRPr="00F24B2C" w:rsidRDefault="00DA7020" w:rsidP="00DA7020">
      <w:pPr>
        <w:pStyle w:val="Nadpis2"/>
        <w:numPr>
          <w:ilvl w:val="0"/>
          <w:numId w:val="0"/>
        </w:numPr>
        <w:spacing w:after="60"/>
        <w:ind w:left="-150" w:firstLine="576"/>
        <w:rPr>
          <w:b w:val="0"/>
        </w:rPr>
      </w:pPr>
      <w:r w:rsidRPr="00F24B2C">
        <w:rPr>
          <w:b w:val="0"/>
        </w:rPr>
        <w:t>zastoupený:</w:t>
      </w:r>
      <w:r w:rsidRPr="00F24B2C">
        <w:rPr>
          <w:b w:val="0"/>
        </w:rPr>
        <w:tab/>
        <w:t>PaedDr. Ing. Rudolfem Chloupkem, primátorem</w:t>
      </w:r>
    </w:p>
    <w:p w:rsidR="00DA7020" w:rsidRPr="00F24B2C" w:rsidRDefault="00DA7020" w:rsidP="00DA7020">
      <w:pPr>
        <w:pStyle w:val="Nadpis2"/>
        <w:numPr>
          <w:ilvl w:val="0"/>
          <w:numId w:val="0"/>
        </w:numPr>
        <w:spacing w:after="60"/>
        <w:ind w:firstLine="426"/>
        <w:rPr>
          <w:b w:val="0"/>
        </w:rPr>
      </w:pPr>
      <w:r w:rsidRPr="00F24B2C">
        <w:rPr>
          <w:b w:val="0"/>
        </w:rPr>
        <w:t>IČO:</w:t>
      </w:r>
      <w:r w:rsidRPr="00F24B2C">
        <w:rPr>
          <w:b w:val="0"/>
        </w:rPr>
        <w:tab/>
      </w:r>
      <w:r w:rsidRPr="00F24B2C">
        <w:rPr>
          <w:b w:val="0"/>
        </w:rPr>
        <w:tab/>
        <w:t>00286010</w:t>
      </w:r>
    </w:p>
    <w:p w:rsidR="00DA7020" w:rsidRPr="00F24B2C" w:rsidRDefault="00DA7020" w:rsidP="00DA7020">
      <w:pPr>
        <w:pStyle w:val="Nadpis2"/>
        <w:numPr>
          <w:ilvl w:val="0"/>
          <w:numId w:val="0"/>
        </w:numPr>
        <w:spacing w:after="60"/>
        <w:ind w:firstLine="426"/>
        <w:rPr>
          <w:b w:val="0"/>
        </w:rPr>
      </w:pPr>
      <w:r w:rsidRPr="00F24B2C">
        <w:rPr>
          <w:b w:val="0"/>
        </w:rPr>
        <w:t>DIČ:</w:t>
      </w:r>
      <w:r w:rsidRPr="00F24B2C">
        <w:rPr>
          <w:b w:val="0"/>
        </w:rPr>
        <w:tab/>
      </w:r>
      <w:r w:rsidRPr="00F24B2C">
        <w:rPr>
          <w:b w:val="0"/>
        </w:rPr>
        <w:tab/>
        <w:t>CZ00286010</w:t>
      </w:r>
    </w:p>
    <w:p w:rsidR="00DA7020" w:rsidRPr="00F24B2C" w:rsidRDefault="00DA7020" w:rsidP="00DA7020">
      <w:pPr>
        <w:ind w:left="426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>(dále též jako „objednatel“)</w:t>
      </w:r>
    </w:p>
    <w:p w:rsidR="00DA7020" w:rsidRPr="00F24B2C" w:rsidRDefault="00DA7020" w:rsidP="00DA7020">
      <w:pPr>
        <w:ind w:left="426" w:hanging="426"/>
        <w:rPr>
          <w:rFonts w:ascii="Times New Roman" w:hAnsi="Times New Roman"/>
          <w:sz w:val="24"/>
        </w:rPr>
      </w:pPr>
    </w:p>
    <w:p w:rsidR="00DA7020" w:rsidRPr="00F24B2C" w:rsidRDefault="00DA7020" w:rsidP="00DA7020">
      <w:pPr>
        <w:pStyle w:val="Nadpis2"/>
        <w:keepLines/>
        <w:numPr>
          <w:ilvl w:val="0"/>
          <w:numId w:val="12"/>
        </w:numPr>
        <w:overflowPunct/>
        <w:autoSpaceDE/>
        <w:autoSpaceDN/>
        <w:adjustRightInd/>
        <w:spacing w:after="60"/>
        <w:ind w:left="426" w:hanging="426"/>
        <w:textAlignment w:val="auto"/>
        <w:rPr>
          <w:rStyle w:val="Nadpis2Char"/>
          <w:b/>
          <w:bCs/>
        </w:rPr>
      </w:pPr>
      <w:r w:rsidRPr="00F24B2C">
        <w:rPr>
          <w:rStyle w:val="Nadpis2Char"/>
        </w:rPr>
        <w:t>Zhotovitel:</w:t>
      </w:r>
      <w:r w:rsidRPr="00F24B2C">
        <w:rPr>
          <w:rStyle w:val="Nadpis2Char"/>
        </w:rPr>
        <w:tab/>
      </w:r>
      <w:r w:rsidRPr="00F24B2C">
        <w:rPr>
          <w:rStyle w:val="Nadpis2Char"/>
          <w:b/>
        </w:rPr>
        <w:t>POZEMNÍ STAVBY Jihlava, spol. s r.o.</w:t>
      </w:r>
    </w:p>
    <w:p w:rsidR="00DA7020" w:rsidRPr="00F24B2C" w:rsidRDefault="00DA7020" w:rsidP="00DA7020">
      <w:pPr>
        <w:spacing w:after="60"/>
        <w:ind w:left="426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>se sídlem:</w:t>
      </w:r>
      <w:r w:rsidRPr="00F24B2C">
        <w:rPr>
          <w:rFonts w:ascii="Times New Roman" w:hAnsi="Times New Roman"/>
          <w:sz w:val="24"/>
        </w:rPr>
        <w:tab/>
      </w:r>
      <w:r w:rsidRPr="00F24B2C">
        <w:rPr>
          <w:rFonts w:ascii="Times New Roman" w:hAnsi="Times New Roman"/>
          <w:sz w:val="24"/>
        </w:rPr>
        <w:tab/>
      </w:r>
      <w:proofErr w:type="spellStart"/>
      <w:r w:rsidRPr="00F24B2C">
        <w:rPr>
          <w:rFonts w:ascii="Times New Roman" w:hAnsi="Times New Roman"/>
          <w:sz w:val="24"/>
        </w:rPr>
        <w:t>Pávovská</w:t>
      </w:r>
      <w:proofErr w:type="spellEnd"/>
      <w:r w:rsidRPr="00F24B2C">
        <w:rPr>
          <w:rFonts w:ascii="Times New Roman" w:hAnsi="Times New Roman"/>
          <w:sz w:val="24"/>
        </w:rPr>
        <w:t xml:space="preserve"> 913/12a, 586 01 Jihlava</w:t>
      </w:r>
    </w:p>
    <w:p w:rsidR="00DA7020" w:rsidRPr="00F24B2C" w:rsidRDefault="00DA7020" w:rsidP="00DA7020">
      <w:pPr>
        <w:spacing w:after="60"/>
        <w:ind w:left="426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 xml:space="preserve">zápis v obchod. </w:t>
      </w:r>
      <w:proofErr w:type="gramStart"/>
      <w:r w:rsidRPr="00F24B2C">
        <w:rPr>
          <w:rFonts w:ascii="Times New Roman" w:hAnsi="Times New Roman"/>
          <w:sz w:val="24"/>
        </w:rPr>
        <w:t>rejstříku</w:t>
      </w:r>
      <w:proofErr w:type="gramEnd"/>
      <w:r w:rsidRPr="00F24B2C">
        <w:rPr>
          <w:rFonts w:ascii="Times New Roman" w:hAnsi="Times New Roman"/>
          <w:sz w:val="24"/>
        </w:rPr>
        <w:t xml:space="preserve"> Krajského soudu v Brně, oddíl C, vložka 1417</w:t>
      </w:r>
    </w:p>
    <w:p w:rsidR="00DA7020" w:rsidRPr="00F24B2C" w:rsidRDefault="00DA7020" w:rsidP="00DA7020">
      <w:pPr>
        <w:spacing w:after="60"/>
        <w:ind w:left="426" w:hanging="426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ab/>
        <w:t>zastoupený:</w:t>
      </w:r>
      <w:r w:rsidRPr="00F24B2C">
        <w:rPr>
          <w:rFonts w:ascii="Times New Roman" w:hAnsi="Times New Roman"/>
          <w:sz w:val="24"/>
        </w:rPr>
        <w:tab/>
        <w:t>Ing. Romanem Kapounem, jednatelem společnosti</w:t>
      </w:r>
    </w:p>
    <w:p w:rsidR="00DA7020" w:rsidRPr="00F24B2C" w:rsidRDefault="00DA7020" w:rsidP="00DA7020">
      <w:pPr>
        <w:spacing w:after="60"/>
        <w:ind w:left="426" w:hanging="426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ab/>
        <w:t>IČO:</w:t>
      </w:r>
      <w:r w:rsidRPr="00F24B2C">
        <w:rPr>
          <w:rFonts w:ascii="Times New Roman" w:hAnsi="Times New Roman"/>
          <w:sz w:val="24"/>
        </w:rPr>
        <w:tab/>
      </w:r>
      <w:r w:rsidRPr="00F24B2C">
        <w:rPr>
          <w:rFonts w:ascii="Times New Roman" w:hAnsi="Times New Roman"/>
          <w:sz w:val="24"/>
        </w:rPr>
        <w:tab/>
        <w:t>181 98 074</w:t>
      </w:r>
    </w:p>
    <w:p w:rsidR="00DA7020" w:rsidRPr="00F24B2C" w:rsidRDefault="00DA7020" w:rsidP="00DA7020">
      <w:pPr>
        <w:spacing w:after="60"/>
        <w:ind w:left="426" w:hanging="426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ab/>
        <w:t>DIČ:</w:t>
      </w:r>
      <w:r w:rsidRPr="00F24B2C">
        <w:rPr>
          <w:rFonts w:ascii="Times New Roman" w:hAnsi="Times New Roman"/>
          <w:sz w:val="24"/>
        </w:rPr>
        <w:tab/>
      </w:r>
      <w:r w:rsidRPr="00F24B2C">
        <w:rPr>
          <w:rFonts w:ascii="Times New Roman" w:hAnsi="Times New Roman"/>
          <w:sz w:val="24"/>
        </w:rPr>
        <w:tab/>
        <w:t>CZ18198074</w:t>
      </w:r>
    </w:p>
    <w:p w:rsidR="00DA7020" w:rsidRPr="00F24B2C" w:rsidRDefault="00DA7020" w:rsidP="00DA7020">
      <w:pPr>
        <w:spacing w:after="60"/>
        <w:ind w:left="426" w:hanging="426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ab/>
        <w:t>Peněžní ústav:</w:t>
      </w:r>
      <w:r w:rsidRPr="00F24B2C">
        <w:rPr>
          <w:rFonts w:ascii="Times New Roman" w:hAnsi="Times New Roman"/>
          <w:sz w:val="24"/>
        </w:rPr>
        <w:tab/>
        <w:t>MONETA Money Bank, a.s., pobočka Jihlava</w:t>
      </w:r>
    </w:p>
    <w:p w:rsidR="00DA7020" w:rsidRPr="00F24B2C" w:rsidRDefault="00F24B2C" w:rsidP="00DA7020">
      <w:pPr>
        <w:spacing w:after="60"/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Číslo účtu:</w:t>
      </w:r>
      <w:r>
        <w:rPr>
          <w:rFonts w:ascii="Times New Roman" w:hAnsi="Times New Roman"/>
          <w:sz w:val="24"/>
        </w:rPr>
        <w:tab/>
      </w:r>
    </w:p>
    <w:p w:rsidR="00DA7020" w:rsidRPr="00F24B2C" w:rsidRDefault="00DA7020" w:rsidP="00DA7020">
      <w:pPr>
        <w:spacing w:after="60"/>
        <w:ind w:left="426" w:hanging="426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ab/>
        <w:t>(dále též jako „zhotovitel“)</w:t>
      </w:r>
    </w:p>
    <w:p w:rsidR="00DA7020" w:rsidRPr="00F24B2C" w:rsidRDefault="00DA7020" w:rsidP="00DA7020">
      <w:pPr>
        <w:spacing w:after="60"/>
        <w:ind w:left="426" w:hanging="426"/>
        <w:rPr>
          <w:rFonts w:ascii="Times New Roman" w:hAnsi="Times New Roman"/>
          <w:sz w:val="24"/>
        </w:rPr>
      </w:pPr>
    </w:p>
    <w:p w:rsidR="00DA7020" w:rsidRPr="00F24B2C" w:rsidRDefault="00DA7020" w:rsidP="00DA7020">
      <w:pPr>
        <w:spacing w:after="60"/>
        <w:ind w:left="426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>(společně jako „smluvní strany“, jednotlivě pak jako „smluvní strana“)</w:t>
      </w:r>
    </w:p>
    <w:p w:rsidR="00DA7020" w:rsidRPr="00F24B2C" w:rsidRDefault="00DA7020" w:rsidP="00DA7020">
      <w:pPr>
        <w:spacing w:after="60"/>
        <w:ind w:left="426" w:hanging="426"/>
        <w:rPr>
          <w:rFonts w:ascii="Times New Roman" w:hAnsi="Times New Roman"/>
          <w:sz w:val="24"/>
        </w:rPr>
      </w:pPr>
    </w:p>
    <w:p w:rsidR="00DA7020" w:rsidRPr="00944555" w:rsidRDefault="00DA7020" w:rsidP="00DA7020">
      <w:pPr>
        <w:pStyle w:val="Nadpis2"/>
        <w:keepLines/>
        <w:numPr>
          <w:ilvl w:val="0"/>
          <w:numId w:val="12"/>
        </w:numPr>
        <w:overflowPunct/>
        <w:autoSpaceDE/>
        <w:autoSpaceDN/>
        <w:adjustRightInd/>
        <w:spacing w:after="60"/>
        <w:ind w:left="426" w:hanging="426"/>
        <w:textAlignment w:val="auto"/>
        <w:rPr>
          <w:b w:val="0"/>
        </w:rPr>
      </w:pPr>
      <w:r w:rsidRPr="00944555">
        <w:rPr>
          <w:b w:val="0"/>
        </w:rPr>
        <w:t>Kontaktní osoba objednatele:</w:t>
      </w:r>
      <w:r w:rsidRPr="00944555">
        <w:rPr>
          <w:b w:val="0"/>
        </w:rPr>
        <w:tab/>
      </w:r>
      <w:r w:rsidRPr="00944555">
        <w:rPr>
          <w:b w:val="0"/>
        </w:rPr>
        <w:tab/>
      </w:r>
      <w:r w:rsidRPr="00944555">
        <w:rPr>
          <w:b w:val="0"/>
        </w:rPr>
        <w:tab/>
      </w:r>
      <w:r w:rsidRPr="00944555">
        <w:rPr>
          <w:b w:val="0"/>
        </w:rPr>
        <w:tab/>
      </w:r>
      <w:r w:rsidRPr="00944555">
        <w:rPr>
          <w:b w:val="0"/>
        </w:rPr>
        <w:tab/>
      </w:r>
      <w:r w:rsidR="00915B89" w:rsidRPr="00944555">
        <w:rPr>
          <w:b w:val="0"/>
        </w:rPr>
        <w:t>Bc. Vladislava Hudečková</w:t>
      </w:r>
    </w:p>
    <w:p w:rsidR="00DA7020" w:rsidRPr="00F24B2C" w:rsidRDefault="00DA7020" w:rsidP="00DA7020">
      <w:pPr>
        <w:spacing w:after="60"/>
        <w:ind w:left="426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>Kontaktní osoba zhotovitele:</w:t>
      </w:r>
      <w:r w:rsidRPr="00F24B2C">
        <w:rPr>
          <w:rFonts w:ascii="Times New Roman" w:hAnsi="Times New Roman"/>
          <w:sz w:val="24"/>
        </w:rPr>
        <w:tab/>
      </w:r>
      <w:r w:rsidRPr="00F24B2C">
        <w:rPr>
          <w:rFonts w:ascii="Times New Roman" w:hAnsi="Times New Roman"/>
          <w:sz w:val="24"/>
        </w:rPr>
        <w:tab/>
      </w:r>
      <w:r w:rsidRPr="00F24B2C">
        <w:rPr>
          <w:rFonts w:ascii="Times New Roman" w:hAnsi="Times New Roman"/>
          <w:sz w:val="24"/>
        </w:rPr>
        <w:tab/>
      </w:r>
      <w:r w:rsidRPr="00F24B2C">
        <w:rPr>
          <w:rFonts w:ascii="Times New Roman" w:hAnsi="Times New Roman"/>
          <w:sz w:val="24"/>
        </w:rPr>
        <w:tab/>
      </w:r>
      <w:r w:rsidRPr="00F24B2C">
        <w:rPr>
          <w:rFonts w:ascii="Times New Roman" w:hAnsi="Times New Roman"/>
          <w:sz w:val="24"/>
        </w:rPr>
        <w:tab/>
        <w:t>Jaroslav Štěpnička</w:t>
      </w:r>
    </w:p>
    <w:p w:rsidR="00DA7020" w:rsidRDefault="00DA7020" w:rsidP="00DA7020">
      <w:pPr>
        <w:pStyle w:val="Nadpis2"/>
        <w:numPr>
          <w:ilvl w:val="0"/>
          <w:numId w:val="0"/>
        </w:numPr>
        <w:spacing w:after="60"/>
        <w:ind w:left="426"/>
      </w:pPr>
      <w:r w:rsidRPr="00F24B2C">
        <w:tab/>
      </w:r>
      <w:r w:rsidRPr="00F24B2C">
        <w:tab/>
      </w:r>
      <w:r w:rsidRPr="00F24B2C">
        <w:tab/>
      </w:r>
      <w:r w:rsidRPr="00F24B2C">
        <w:tab/>
      </w:r>
    </w:p>
    <w:p w:rsidR="0091366D" w:rsidRPr="0091366D" w:rsidRDefault="0091366D" w:rsidP="0091366D"/>
    <w:p w:rsidR="00D23C01" w:rsidRPr="00F24B2C" w:rsidRDefault="00D23C01" w:rsidP="00883C61">
      <w:pPr>
        <w:pStyle w:val="Zkladntext2"/>
        <w:tabs>
          <w:tab w:val="left" w:pos="284"/>
          <w:tab w:val="left" w:pos="567"/>
        </w:tabs>
        <w:jc w:val="both"/>
        <w:rPr>
          <w:sz w:val="24"/>
        </w:rPr>
      </w:pPr>
    </w:p>
    <w:p w:rsidR="00256211" w:rsidRPr="00F24B2C" w:rsidRDefault="00256211" w:rsidP="006C79F5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b/>
          <w:sz w:val="24"/>
          <w:u w:val="single"/>
        </w:rPr>
      </w:pPr>
      <w:r w:rsidRPr="00F24B2C">
        <w:rPr>
          <w:b/>
          <w:sz w:val="24"/>
          <w:u w:val="single"/>
        </w:rPr>
        <w:t>ÚVODNÍ USTANOVENÍ</w:t>
      </w:r>
    </w:p>
    <w:p w:rsidR="00153B3C" w:rsidRPr="00F24B2C" w:rsidRDefault="00153B3C" w:rsidP="00153B3C">
      <w:pPr>
        <w:jc w:val="both"/>
        <w:rPr>
          <w:rFonts w:ascii="Times New Roman" w:hAnsi="Times New Roman"/>
          <w:sz w:val="24"/>
        </w:rPr>
      </w:pPr>
    </w:p>
    <w:p w:rsidR="00256211" w:rsidRPr="00F24B2C" w:rsidRDefault="00256211" w:rsidP="00F24B2C">
      <w:pPr>
        <w:pStyle w:val="Bezmezer"/>
        <w:numPr>
          <w:ilvl w:val="1"/>
          <w:numId w:val="1"/>
        </w:numPr>
        <w:ind w:left="709" w:hanging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24B2C">
        <w:rPr>
          <w:rFonts w:ascii="Times New Roman" w:hAnsi="Times New Roman"/>
          <w:sz w:val="24"/>
          <w:szCs w:val="24"/>
        </w:rPr>
        <w:t xml:space="preserve">Zhotovitel a objednatel (dále též </w:t>
      </w:r>
      <w:r w:rsidR="00E3433D" w:rsidRPr="00F24B2C">
        <w:rPr>
          <w:rFonts w:ascii="Times New Roman" w:hAnsi="Times New Roman"/>
          <w:sz w:val="24"/>
          <w:szCs w:val="24"/>
        </w:rPr>
        <w:t>„</w:t>
      </w:r>
      <w:r w:rsidRPr="00F24B2C">
        <w:rPr>
          <w:rFonts w:ascii="Times New Roman" w:hAnsi="Times New Roman"/>
          <w:sz w:val="24"/>
          <w:szCs w:val="24"/>
        </w:rPr>
        <w:t>smluvní strany</w:t>
      </w:r>
      <w:r w:rsidR="00E3433D" w:rsidRPr="00F24B2C">
        <w:rPr>
          <w:rFonts w:ascii="Times New Roman" w:hAnsi="Times New Roman"/>
          <w:sz w:val="24"/>
          <w:szCs w:val="24"/>
        </w:rPr>
        <w:t>“</w:t>
      </w:r>
      <w:r w:rsidRPr="00F24B2C">
        <w:rPr>
          <w:rFonts w:ascii="Times New Roman" w:hAnsi="Times New Roman"/>
          <w:sz w:val="24"/>
          <w:szCs w:val="24"/>
        </w:rPr>
        <w:t xml:space="preserve">) uzavřeli dne </w:t>
      </w:r>
      <w:r w:rsidR="00371FD7" w:rsidRPr="00F24B2C">
        <w:rPr>
          <w:rFonts w:ascii="Times New Roman" w:hAnsi="Times New Roman"/>
          <w:sz w:val="24"/>
          <w:szCs w:val="24"/>
        </w:rPr>
        <w:t>12</w:t>
      </w:r>
      <w:r w:rsidR="00E3433D" w:rsidRPr="00F24B2C">
        <w:rPr>
          <w:rFonts w:ascii="Times New Roman" w:hAnsi="Times New Roman"/>
          <w:sz w:val="24"/>
          <w:szCs w:val="24"/>
        </w:rPr>
        <w:t>.</w:t>
      </w:r>
      <w:r w:rsidR="00FA7C00" w:rsidRPr="00F24B2C">
        <w:rPr>
          <w:rFonts w:ascii="Times New Roman" w:hAnsi="Times New Roman"/>
          <w:sz w:val="24"/>
          <w:szCs w:val="24"/>
        </w:rPr>
        <w:t xml:space="preserve"> </w:t>
      </w:r>
      <w:r w:rsidR="00E3433D" w:rsidRPr="00F24B2C">
        <w:rPr>
          <w:rFonts w:ascii="Times New Roman" w:hAnsi="Times New Roman"/>
          <w:sz w:val="24"/>
          <w:szCs w:val="24"/>
        </w:rPr>
        <w:t>10.</w:t>
      </w:r>
      <w:r w:rsidR="00FA7C00" w:rsidRPr="00F24B2C">
        <w:rPr>
          <w:rFonts w:ascii="Times New Roman" w:hAnsi="Times New Roman"/>
          <w:sz w:val="24"/>
          <w:szCs w:val="24"/>
        </w:rPr>
        <w:t xml:space="preserve"> </w:t>
      </w:r>
      <w:r w:rsidR="00E3433D" w:rsidRPr="00F24B2C">
        <w:rPr>
          <w:rFonts w:ascii="Times New Roman" w:hAnsi="Times New Roman"/>
          <w:sz w:val="24"/>
          <w:szCs w:val="24"/>
        </w:rPr>
        <w:t>2018</w:t>
      </w:r>
      <w:r w:rsidRPr="00F24B2C">
        <w:rPr>
          <w:rFonts w:ascii="Times New Roman" w:hAnsi="Times New Roman"/>
          <w:sz w:val="24"/>
          <w:szCs w:val="24"/>
        </w:rPr>
        <w:t xml:space="preserve"> smlouvu o dílo</w:t>
      </w:r>
      <w:r w:rsidR="00431DED" w:rsidRPr="00F24B2C">
        <w:rPr>
          <w:rFonts w:ascii="Times New Roman" w:hAnsi="Times New Roman"/>
          <w:sz w:val="24"/>
          <w:szCs w:val="24"/>
        </w:rPr>
        <w:t xml:space="preserve"> č. </w:t>
      </w:r>
      <w:r w:rsidR="002F0FB9" w:rsidRPr="00F24B2C">
        <w:rPr>
          <w:rFonts w:ascii="Times New Roman" w:hAnsi="Times New Roman"/>
          <w:sz w:val="24"/>
          <w:szCs w:val="24"/>
        </w:rPr>
        <w:t>1</w:t>
      </w:r>
      <w:r w:rsidR="00371FD7" w:rsidRPr="00F24B2C">
        <w:rPr>
          <w:rFonts w:ascii="Times New Roman" w:hAnsi="Times New Roman"/>
          <w:sz w:val="24"/>
          <w:szCs w:val="24"/>
        </w:rPr>
        <w:t>707</w:t>
      </w:r>
      <w:r w:rsidR="00E3433D" w:rsidRPr="00F24B2C">
        <w:rPr>
          <w:rFonts w:ascii="Times New Roman" w:hAnsi="Times New Roman"/>
          <w:sz w:val="24"/>
          <w:szCs w:val="24"/>
        </w:rPr>
        <w:t>/KT</w:t>
      </w:r>
      <w:r w:rsidR="002F0FB9" w:rsidRPr="00F24B2C">
        <w:rPr>
          <w:rFonts w:ascii="Times New Roman" w:hAnsi="Times New Roman"/>
          <w:sz w:val="24"/>
          <w:szCs w:val="24"/>
        </w:rPr>
        <w:t>/2018</w:t>
      </w:r>
      <w:r w:rsidRPr="00F24B2C">
        <w:rPr>
          <w:rFonts w:ascii="Times New Roman" w:hAnsi="Times New Roman"/>
          <w:sz w:val="24"/>
          <w:szCs w:val="24"/>
        </w:rPr>
        <w:t xml:space="preserve">, jejímž předmětem je </w:t>
      </w:r>
      <w:r w:rsidR="00371FD7" w:rsidRPr="00F24B2C">
        <w:rPr>
          <w:rFonts w:ascii="Times New Roman" w:hAnsi="Times New Roman"/>
          <w:sz w:val="24"/>
          <w:szCs w:val="24"/>
        </w:rPr>
        <w:t xml:space="preserve">provedení </w:t>
      </w:r>
      <w:r w:rsidR="00F24B2C">
        <w:rPr>
          <w:rFonts w:ascii="Times New Roman" w:hAnsi="Times New Roman"/>
          <w:sz w:val="24"/>
          <w:szCs w:val="24"/>
        </w:rPr>
        <w:t xml:space="preserve">všech činností, prací a dodávek </w:t>
      </w:r>
      <w:r w:rsidR="00E3433D" w:rsidRPr="00F24B2C">
        <w:rPr>
          <w:rFonts w:ascii="Times New Roman" w:hAnsi="Times New Roman"/>
          <w:sz w:val="24"/>
          <w:szCs w:val="24"/>
        </w:rPr>
        <w:t xml:space="preserve">nutných pro předání a převzetí díla </w:t>
      </w:r>
      <w:r w:rsidRPr="00F24B2C">
        <w:rPr>
          <w:rFonts w:ascii="Times New Roman" w:hAnsi="Times New Roman"/>
          <w:sz w:val="24"/>
          <w:szCs w:val="24"/>
        </w:rPr>
        <w:t xml:space="preserve">na akci </w:t>
      </w:r>
      <w:r w:rsidR="00EB680D" w:rsidRPr="00F24B2C">
        <w:rPr>
          <w:rFonts w:ascii="Times New Roman" w:hAnsi="Times New Roman"/>
          <w:b/>
          <w:sz w:val="24"/>
          <w:szCs w:val="24"/>
        </w:rPr>
        <w:t>„</w:t>
      </w:r>
      <w:r w:rsidR="00EB680D" w:rsidRPr="00F24B2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Protiradonová opatření, Hluboká 3, Jihlava</w:t>
      </w:r>
      <w:r w:rsidR="00EB680D" w:rsidRPr="00F24B2C">
        <w:rPr>
          <w:rFonts w:ascii="Times New Roman" w:hAnsi="Times New Roman"/>
          <w:b/>
          <w:sz w:val="24"/>
          <w:szCs w:val="24"/>
        </w:rPr>
        <w:t>“</w:t>
      </w:r>
      <w:r w:rsidRPr="00F24B2C">
        <w:rPr>
          <w:rFonts w:ascii="Times New Roman" w:hAnsi="Times New Roman"/>
          <w:sz w:val="24"/>
          <w:szCs w:val="24"/>
        </w:rPr>
        <w:t xml:space="preserve">(dále též jako </w:t>
      </w:r>
      <w:r w:rsidR="00E3433D" w:rsidRPr="00F24B2C">
        <w:rPr>
          <w:rFonts w:ascii="Times New Roman" w:hAnsi="Times New Roman"/>
          <w:sz w:val="24"/>
          <w:szCs w:val="24"/>
        </w:rPr>
        <w:t>„</w:t>
      </w:r>
      <w:r w:rsidRPr="00F24B2C">
        <w:rPr>
          <w:rFonts w:ascii="Times New Roman" w:hAnsi="Times New Roman"/>
          <w:sz w:val="24"/>
          <w:szCs w:val="24"/>
        </w:rPr>
        <w:t>smlouva</w:t>
      </w:r>
      <w:r w:rsidR="00E3433D" w:rsidRPr="00F24B2C">
        <w:rPr>
          <w:rFonts w:ascii="Times New Roman" w:hAnsi="Times New Roman"/>
          <w:sz w:val="24"/>
          <w:szCs w:val="24"/>
        </w:rPr>
        <w:t>“</w:t>
      </w:r>
      <w:r w:rsidRPr="00F24B2C">
        <w:rPr>
          <w:rFonts w:ascii="Times New Roman" w:hAnsi="Times New Roman"/>
          <w:sz w:val="24"/>
          <w:szCs w:val="24"/>
        </w:rPr>
        <w:t>).</w:t>
      </w:r>
      <w:r w:rsidR="002D4295" w:rsidRPr="00F24B2C">
        <w:rPr>
          <w:rFonts w:ascii="Times New Roman" w:hAnsi="Times New Roman"/>
          <w:sz w:val="24"/>
          <w:szCs w:val="24"/>
        </w:rPr>
        <w:t xml:space="preserve"> </w:t>
      </w:r>
    </w:p>
    <w:p w:rsidR="00EB680D" w:rsidRPr="00F24B2C" w:rsidRDefault="00EB680D" w:rsidP="00FA7C00">
      <w:pPr>
        <w:pStyle w:val="Bezmezer"/>
        <w:ind w:left="709" w:hanging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CF0816" w:rsidRPr="00944555" w:rsidRDefault="003A3270" w:rsidP="0091366D">
      <w:pPr>
        <w:pStyle w:val="Bezmezer"/>
        <w:numPr>
          <w:ilvl w:val="1"/>
          <w:numId w:val="1"/>
        </w:numPr>
        <w:ind w:left="709" w:hanging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24B2C">
        <w:rPr>
          <w:rFonts w:ascii="Times New Roman" w:hAnsi="Times New Roman"/>
          <w:sz w:val="24"/>
          <w:szCs w:val="24"/>
        </w:rPr>
        <w:t>V</w:t>
      </w:r>
      <w:r w:rsidR="005E2C99" w:rsidRPr="00F24B2C">
        <w:rPr>
          <w:rFonts w:ascii="Times New Roman" w:hAnsi="Times New Roman"/>
          <w:sz w:val="24"/>
          <w:szCs w:val="24"/>
        </w:rPr>
        <w:t xml:space="preserve"> souladu s ustanovením § 1901 zákona č.89/2012 Sb., občanský zákoník, v platném znění, </w:t>
      </w:r>
      <w:r w:rsidR="003D6D23" w:rsidRPr="00F24B2C">
        <w:rPr>
          <w:rFonts w:ascii="Times New Roman" w:hAnsi="Times New Roman"/>
          <w:sz w:val="24"/>
          <w:szCs w:val="24"/>
        </w:rPr>
        <w:t xml:space="preserve">na jehož základě si smluvní strany mohou ujednat změnu svých práv a povinností, </w:t>
      </w:r>
      <w:r w:rsidR="00E34159" w:rsidRPr="00F24B2C">
        <w:rPr>
          <w:rFonts w:ascii="Times New Roman" w:hAnsi="Times New Roman"/>
          <w:sz w:val="24"/>
          <w:szCs w:val="24"/>
        </w:rPr>
        <w:t xml:space="preserve">a v souladu s ustanovením Čl. </w:t>
      </w:r>
      <w:r w:rsidR="0078516B" w:rsidRPr="00F24B2C">
        <w:rPr>
          <w:rFonts w:ascii="Times New Roman" w:hAnsi="Times New Roman"/>
          <w:sz w:val="24"/>
          <w:szCs w:val="24"/>
        </w:rPr>
        <w:t>X</w:t>
      </w:r>
      <w:r w:rsidRPr="00F24B2C">
        <w:rPr>
          <w:rFonts w:ascii="Times New Roman" w:hAnsi="Times New Roman"/>
          <w:sz w:val="24"/>
          <w:szCs w:val="24"/>
        </w:rPr>
        <w:t>.</w:t>
      </w:r>
      <w:r w:rsidR="00506DF5" w:rsidRPr="00F24B2C">
        <w:rPr>
          <w:rFonts w:ascii="Times New Roman" w:hAnsi="Times New Roman"/>
          <w:sz w:val="24"/>
          <w:szCs w:val="24"/>
        </w:rPr>
        <w:t xml:space="preserve"> odst. 1. Závěrečné ustanovení </w:t>
      </w:r>
      <w:r w:rsidR="00E34159" w:rsidRPr="00F24B2C">
        <w:rPr>
          <w:rFonts w:ascii="Times New Roman" w:hAnsi="Times New Roman"/>
          <w:sz w:val="24"/>
          <w:szCs w:val="24"/>
        </w:rPr>
        <w:t>uzavřené smlouvy</w:t>
      </w:r>
      <w:r w:rsidR="00396481" w:rsidRPr="00F24B2C">
        <w:rPr>
          <w:rFonts w:ascii="Times New Roman" w:hAnsi="Times New Roman"/>
          <w:sz w:val="24"/>
          <w:szCs w:val="24"/>
        </w:rPr>
        <w:t xml:space="preserve">, se </w:t>
      </w:r>
      <w:r w:rsidR="00396481" w:rsidRPr="00944555">
        <w:rPr>
          <w:rFonts w:ascii="Times New Roman" w:hAnsi="Times New Roman"/>
          <w:sz w:val="24"/>
          <w:szCs w:val="24"/>
        </w:rPr>
        <w:t xml:space="preserve">z důvodu </w:t>
      </w:r>
      <w:r w:rsidR="00506DF5" w:rsidRPr="00944555">
        <w:rPr>
          <w:rFonts w:ascii="Times New Roman" w:hAnsi="Times New Roman"/>
          <w:sz w:val="24"/>
          <w:szCs w:val="24"/>
        </w:rPr>
        <w:t>objektivních okolností</w:t>
      </w:r>
      <w:r w:rsidR="00396481" w:rsidRPr="00944555">
        <w:rPr>
          <w:rFonts w:ascii="Times New Roman" w:hAnsi="Times New Roman"/>
          <w:sz w:val="24"/>
          <w:szCs w:val="24"/>
        </w:rPr>
        <w:t xml:space="preserve">, které vznikly v průběhu provádění prací, </w:t>
      </w:r>
      <w:r w:rsidRPr="00944555">
        <w:rPr>
          <w:rFonts w:ascii="Times New Roman" w:hAnsi="Times New Roman"/>
          <w:sz w:val="24"/>
          <w:szCs w:val="24"/>
        </w:rPr>
        <w:t xml:space="preserve">smluvní strany </w:t>
      </w:r>
      <w:r w:rsidR="00256211" w:rsidRPr="00944555">
        <w:rPr>
          <w:rFonts w:ascii="Times New Roman" w:hAnsi="Times New Roman"/>
          <w:sz w:val="24"/>
          <w:szCs w:val="24"/>
        </w:rPr>
        <w:t xml:space="preserve">dohodly </w:t>
      </w:r>
      <w:r w:rsidR="00CF0816" w:rsidRPr="00944555">
        <w:rPr>
          <w:rFonts w:ascii="Times New Roman" w:hAnsi="Times New Roman"/>
          <w:sz w:val="24"/>
          <w:szCs w:val="24"/>
        </w:rPr>
        <w:t xml:space="preserve">na uzavření tohoto dodatku č. 1. </w:t>
      </w:r>
    </w:p>
    <w:p w:rsidR="0091366D" w:rsidRPr="00944555" w:rsidRDefault="0091366D" w:rsidP="0091366D">
      <w:pPr>
        <w:pStyle w:val="Odstavecseseznamem"/>
        <w:rPr>
          <w:b/>
          <w:bCs/>
        </w:rPr>
      </w:pPr>
    </w:p>
    <w:p w:rsidR="0091366D" w:rsidRPr="00944555" w:rsidRDefault="0091366D" w:rsidP="0091366D">
      <w:pPr>
        <w:pStyle w:val="Bezmezer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0816" w:rsidRPr="00F24B2C" w:rsidRDefault="00CF0816" w:rsidP="00FA7C00">
      <w:pPr>
        <w:pStyle w:val="Odstavecseseznamem"/>
        <w:ind w:left="709" w:hanging="709"/>
        <w:rPr>
          <w:color w:val="FF0000"/>
        </w:rPr>
      </w:pPr>
    </w:p>
    <w:p w:rsidR="003D6D23" w:rsidRPr="00F24B2C" w:rsidRDefault="003D6D23" w:rsidP="003A3270">
      <w:pPr>
        <w:pStyle w:val="Odstavecseseznamem"/>
        <w:autoSpaceDE/>
        <w:autoSpaceDN/>
        <w:adjustRightInd/>
        <w:spacing w:before="120"/>
        <w:ind w:left="426"/>
        <w:jc w:val="both"/>
        <w:rPr>
          <w:color w:val="FF0000"/>
        </w:rPr>
      </w:pPr>
    </w:p>
    <w:p w:rsidR="00EB5425" w:rsidRPr="00F24B2C" w:rsidRDefault="00EB5425" w:rsidP="001A2BF3">
      <w:pPr>
        <w:jc w:val="both"/>
        <w:rPr>
          <w:rFonts w:ascii="Times New Roman" w:hAnsi="Times New Roman"/>
          <w:i/>
          <w:sz w:val="24"/>
          <w:highlight w:val="yellow"/>
        </w:rPr>
      </w:pPr>
    </w:p>
    <w:p w:rsidR="00D9349C" w:rsidRPr="00F24B2C" w:rsidRDefault="00D9349C" w:rsidP="006C79F5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b/>
          <w:sz w:val="24"/>
          <w:u w:val="single"/>
        </w:rPr>
      </w:pPr>
      <w:r w:rsidRPr="00F24B2C">
        <w:rPr>
          <w:b/>
          <w:sz w:val="24"/>
          <w:u w:val="single"/>
        </w:rPr>
        <w:t>PŘEDMĚT DODATKU</w:t>
      </w:r>
    </w:p>
    <w:p w:rsidR="00256211" w:rsidRPr="00F24B2C" w:rsidRDefault="00256211" w:rsidP="00153B3C">
      <w:pPr>
        <w:jc w:val="both"/>
        <w:rPr>
          <w:rFonts w:ascii="Times New Roman" w:hAnsi="Times New Roman"/>
          <w:sz w:val="24"/>
        </w:rPr>
      </w:pPr>
    </w:p>
    <w:p w:rsidR="00E81473" w:rsidRPr="00F24B2C" w:rsidRDefault="00CF0816" w:rsidP="00FA7C00">
      <w:pPr>
        <w:pStyle w:val="Odstavecseseznamem"/>
        <w:numPr>
          <w:ilvl w:val="1"/>
          <w:numId w:val="1"/>
        </w:numPr>
        <w:autoSpaceDE/>
        <w:autoSpaceDN/>
        <w:adjustRightInd/>
        <w:ind w:left="425" w:hanging="425"/>
        <w:jc w:val="both"/>
      </w:pPr>
      <w:r w:rsidRPr="00F24B2C">
        <w:t xml:space="preserve">Z důvodů uvedených </w:t>
      </w:r>
      <w:r w:rsidR="00E34159" w:rsidRPr="00F24B2C">
        <w:t>v Čl. I. odst. 2 tohoto Dodatku č. 1 se smluvní strany dohodly na změně</w:t>
      </w:r>
      <w:r w:rsidR="0091366D">
        <w:t xml:space="preserve"> </w:t>
      </w:r>
      <w:r w:rsidR="00E34159" w:rsidRPr="00F24B2C">
        <w:t>Čl. III. Termín plnění</w:t>
      </w:r>
      <w:r w:rsidR="00506DF5" w:rsidRPr="00F24B2C">
        <w:t xml:space="preserve"> díla</w:t>
      </w:r>
      <w:r w:rsidR="00E34159" w:rsidRPr="00F24B2C">
        <w:t>, odst.</w:t>
      </w:r>
      <w:r w:rsidR="00A16BA6" w:rsidRPr="00F24B2C">
        <w:t xml:space="preserve"> 1</w:t>
      </w:r>
      <w:r w:rsidR="00E34159" w:rsidRPr="00F24B2C">
        <w:t xml:space="preserve"> uzavřené smlouvy takto: </w:t>
      </w:r>
    </w:p>
    <w:p w:rsidR="00E34159" w:rsidRPr="00F24B2C" w:rsidRDefault="00E34159" w:rsidP="00E34159">
      <w:pPr>
        <w:autoSpaceDE/>
        <w:autoSpaceDN/>
        <w:adjustRightInd/>
        <w:jc w:val="both"/>
        <w:rPr>
          <w:rFonts w:ascii="Times New Roman" w:hAnsi="Times New Roman"/>
          <w:sz w:val="24"/>
        </w:rPr>
      </w:pPr>
    </w:p>
    <w:p w:rsidR="00E34159" w:rsidRPr="00F24B2C" w:rsidRDefault="00A16BA6" w:rsidP="00E34159">
      <w:pPr>
        <w:pStyle w:val="Odstavecseseznamem"/>
        <w:autoSpaceDE/>
        <w:autoSpaceDN/>
        <w:adjustRightInd/>
        <w:ind w:left="426"/>
        <w:jc w:val="both"/>
      </w:pPr>
      <w:r w:rsidRPr="00F24B2C">
        <w:t xml:space="preserve">V </w:t>
      </w:r>
      <w:r w:rsidR="00E34159" w:rsidRPr="00F24B2C">
        <w:t>Čl. III. Termín plnění</w:t>
      </w:r>
      <w:r w:rsidRPr="00F24B2C">
        <w:t xml:space="preserve"> díla</w:t>
      </w:r>
      <w:r w:rsidR="00E34159" w:rsidRPr="00F24B2C">
        <w:t>, odst.</w:t>
      </w:r>
      <w:r w:rsidRPr="00F24B2C">
        <w:t xml:space="preserve"> 1</w:t>
      </w:r>
      <w:r w:rsidR="00E34159" w:rsidRPr="00F24B2C">
        <w:t xml:space="preserve">, </w:t>
      </w:r>
      <w:r w:rsidR="00574FA4" w:rsidRPr="00F24B2C">
        <w:t xml:space="preserve">věta první </w:t>
      </w:r>
      <w:r w:rsidR="00E34159" w:rsidRPr="00F24B2C">
        <w:t>zní takto:</w:t>
      </w:r>
    </w:p>
    <w:p w:rsidR="00E34159" w:rsidRPr="00F24B2C" w:rsidRDefault="00E34159" w:rsidP="00E34159">
      <w:pPr>
        <w:pStyle w:val="Odstavecseseznamem"/>
        <w:autoSpaceDE/>
        <w:autoSpaceDN/>
        <w:adjustRightInd/>
        <w:ind w:left="426"/>
        <w:jc w:val="both"/>
      </w:pPr>
    </w:p>
    <w:p w:rsidR="00E34159" w:rsidRPr="00F24B2C" w:rsidRDefault="00E34159" w:rsidP="00E34159">
      <w:pPr>
        <w:pStyle w:val="Odstavecseseznamem"/>
        <w:autoSpaceDE/>
        <w:autoSpaceDN/>
        <w:adjustRightInd/>
        <w:ind w:left="426"/>
        <w:jc w:val="both"/>
        <w:rPr>
          <w:b/>
        </w:rPr>
      </w:pPr>
      <w:r w:rsidRPr="00F24B2C">
        <w:t>III.</w:t>
      </w:r>
      <w:r w:rsidR="00396481" w:rsidRPr="00F24B2C">
        <w:t xml:space="preserve"> </w:t>
      </w:r>
      <w:r w:rsidR="00574FA4" w:rsidRPr="00F24B2C">
        <w:t>1</w:t>
      </w:r>
      <w:r w:rsidRPr="00F24B2C">
        <w:t xml:space="preserve">. </w:t>
      </w:r>
      <w:r w:rsidR="00574FA4" w:rsidRPr="00F24B2C">
        <w:t xml:space="preserve">Lhůta pro dokončení díla a předání díla: </w:t>
      </w:r>
      <w:r w:rsidR="00574FA4" w:rsidRPr="00F24B2C">
        <w:rPr>
          <w:b/>
        </w:rPr>
        <w:t>do 16. 4. 2019</w:t>
      </w:r>
      <w:r w:rsidR="00574FA4" w:rsidRPr="00F24B2C">
        <w:t xml:space="preserve"> ode dne předání a převzetí staveniště.</w:t>
      </w:r>
    </w:p>
    <w:p w:rsidR="00CF0816" w:rsidRPr="00F24B2C" w:rsidRDefault="00CF0816" w:rsidP="00E34159">
      <w:pPr>
        <w:pStyle w:val="Odstavecseseznamem"/>
        <w:autoSpaceDE/>
        <w:autoSpaceDN/>
        <w:adjustRightInd/>
        <w:ind w:left="426"/>
        <w:jc w:val="both"/>
      </w:pPr>
    </w:p>
    <w:p w:rsidR="00CF0816" w:rsidRPr="00F7635D" w:rsidRDefault="00CF0816" w:rsidP="00E34159">
      <w:pPr>
        <w:pStyle w:val="Odstavecseseznamem"/>
        <w:autoSpaceDE/>
        <w:autoSpaceDN/>
        <w:adjustRightInd/>
        <w:ind w:left="426"/>
        <w:jc w:val="both"/>
        <w:rPr>
          <w:sz w:val="20"/>
          <w:szCs w:val="20"/>
        </w:rPr>
      </w:pPr>
    </w:p>
    <w:p w:rsidR="00396481" w:rsidRPr="00F7635D" w:rsidRDefault="00396481" w:rsidP="00D37BC3">
      <w:pPr>
        <w:autoSpaceDE/>
        <w:autoSpaceDN/>
        <w:adjustRightInd/>
        <w:jc w:val="both"/>
        <w:rPr>
          <w:rFonts w:ascii="Times New Roman" w:hAnsi="Times New Roman"/>
          <w:szCs w:val="20"/>
        </w:rPr>
      </w:pPr>
    </w:p>
    <w:p w:rsidR="00E34159" w:rsidRPr="00F7635D" w:rsidRDefault="00E34159" w:rsidP="00E81473">
      <w:pPr>
        <w:ind w:left="426"/>
        <w:jc w:val="both"/>
        <w:rPr>
          <w:rFonts w:ascii="Times New Roman" w:hAnsi="Times New Roman"/>
          <w:szCs w:val="20"/>
        </w:rPr>
      </w:pPr>
    </w:p>
    <w:p w:rsidR="00636B61" w:rsidRPr="00F24B2C" w:rsidRDefault="00636B61" w:rsidP="006C79F5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b/>
          <w:sz w:val="24"/>
          <w:u w:val="single"/>
        </w:rPr>
      </w:pPr>
      <w:r w:rsidRPr="00F24B2C">
        <w:rPr>
          <w:b/>
          <w:sz w:val="24"/>
          <w:u w:val="single"/>
        </w:rPr>
        <w:t>ZÁVĚREČNÁ USTANOVENÍ</w:t>
      </w:r>
    </w:p>
    <w:p w:rsidR="009A3D8F" w:rsidRPr="00F24B2C" w:rsidRDefault="009A3D8F" w:rsidP="00153B3C">
      <w:pPr>
        <w:jc w:val="both"/>
        <w:rPr>
          <w:rFonts w:ascii="Times New Roman" w:hAnsi="Times New Roman"/>
          <w:sz w:val="24"/>
        </w:rPr>
      </w:pPr>
    </w:p>
    <w:p w:rsidR="00636B61" w:rsidRPr="00F24B2C" w:rsidRDefault="00636B61" w:rsidP="00636B61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caps/>
        </w:rPr>
      </w:pPr>
      <w:r w:rsidRPr="00F24B2C">
        <w:rPr>
          <w:caps/>
        </w:rPr>
        <w:t>O</w:t>
      </w:r>
      <w:r w:rsidRPr="00F24B2C">
        <w:t>statní ustanovení smlouvy</w:t>
      </w:r>
      <w:r w:rsidR="00505863" w:rsidRPr="00F24B2C">
        <w:t xml:space="preserve"> tímto dodatkem nedotčen</w:t>
      </w:r>
      <w:r w:rsidR="00CF0816" w:rsidRPr="00F24B2C">
        <w:t>á</w:t>
      </w:r>
      <w:r w:rsidRPr="00F24B2C">
        <w:t xml:space="preserve"> se nemění</w:t>
      </w:r>
      <w:r w:rsidR="00CF0816" w:rsidRPr="00F24B2C">
        <w:t>.</w:t>
      </w:r>
    </w:p>
    <w:p w:rsidR="00636B61" w:rsidRPr="00F24B2C" w:rsidRDefault="00636B61" w:rsidP="00636B61">
      <w:pPr>
        <w:ind w:left="426" w:hanging="426"/>
        <w:jc w:val="both"/>
        <w:rPr>
          <w:rFonts w:ascii="Times New Roman" w:hAnsi="Times New Roman"/>
          <w:caps/>
          <w:sz w:val="24"/>
        </w:rPr>
      </w:pPr>
    </w:p>
    <w:p w:rsidR="00636B61" w:rsidRPr="00F24B2C" w:rsidRDefault="00636B61" w:rsidP="00636B61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</w:pPr>
      <w:r w:rsidRPr="00F24B2C">
        <w:t xml:space="preserve">Uzavřením tohoto dodatku č. </w:t>
      </w:r>
      <w:r w:rsidR="00BF43FB" w:rsidRPr="00F24B2C">
        <w:t>1</w:t>
      </w:r>
      <w:r w:rsidR="002D4295" w:rsidRPr="00F24B2C">
        <w:t xml:space="preserve"> </w:t>
      </w:r>
      <w:r w:rsidRPr="00F24B2C">
        <w:t xml:space="preserve">se tento dodatek stává nedílnou součástí smlouvy o dílo </w:t>
      </w:r>
      <w:r w:rsidR="00574FA4" w:rsidRPr="00F24B2C">
        <w:t>č. 1707</w:t>
      </w:r>
      <w:r w:rsidR="002F0FB9" w:rsidRPr="00F24B2C">
        <w:t>/</w:t>
      </w:r>
      <w:r w:rsidR="00CF0816" w:rsidRPr="00F24B2C">
        <w:t>KT</w:t>
      </w:r>
      <w:r w:rsidR="002F0FB9" w:rsidRPr="00F24B2C">
        <w:t xml:space="preserve">/2018  </w:t>
      </w:r>
      <w:r w:rsidRPr="00F24B2C">
        <w:t xml:space="preserve">uzavřené dne </w:t>
      </w:r>
      <w:r w:rsidR="00574FA4" w:rsidRPr="00F24B2C">
        <w:t>12</w:t>
      </w:r>
      <w:r w:rsidR="00BF13B7" w:rsidRPr="00F24B2C">
        <w:t xml:space="preserve">. </w:t>
      </w:r>
      <w:r w:rsidR="00CF0816" w:rsidRPr="00F24B2C">
        <w:t>10</w:t>
      </w:r>
      <w:r w:rsidR="00BF13B7" w:rsidRPr="00F24B2C">
        <w:t>. 201</w:t>
      </w:r>
      <w:r w:rsidR="008814C4" w:rsidRPr="00F24B2C">
        <w:t>8</w:t>
      </w:r>
      <w:r w:rsidR="007706F5" w:rsidRPr="00F24B2C">
        <w:t xml:space="preserve">, </w:t>
      </w:r>
      <w:r w:rsidRPr="00F24B2C">
        <w:t>na akci „</w:t>
      </w:r>
      <w:r w:rsidR="00574FA4" w:rsidRPr="00F24B2C">
        <w:t>Protiradonová opatření, Hluboká 3, Jihlava</w:t>
      </w:r>
      <w:r w:rsidRPr="00F24B2C">
        <w:t xml:space="preserve">“. Tento dodatek č. </w:t>
      </w:r>
      <w:r w:rsidR="00BF43FB" w:rsidRPr="00F24B2C">
        <w:t>1</w:t>
      </w:r>
      <w:r w:rsidR="002D4295" w:rsidRPr="00F24B2C">
        <w:t xml:space="preserve"> </w:t>
      </w:r>
      <w:r w:rsidRPr="00F24B2C">
        <w:t>je vyhotoven ve</w:t>
      </w:r>
      <w:r w:rsidR="00BF13B7" w:rsidRPr="00F24B2C">
        <w:t> </w:t>
      </w:r>
      <w:r w:rsidRPr="00F24B2C">
        <w:t xml:space="preserve">čtyřech stejnopisech, </w:t>
      </w:r>
      <w:r w:rsidR="00CF0816" w:rsidRPr="00F24B2C">
        <w:t xml:space="preserve">z nichž </w:t>
      </w:r>
      <w:r w:rsidRPr="00F24B2C">
        <w:t>dva jsou určeny pro objednatele a dva pro zhotovitele.</w:t>
      </w:r>
    </w:p>
    <w:p w:rsidR="00636B61" w:rsidRPr="00F24B2C" w:rsidRDefault="00636B61" w:rsidP="00636B61">
      <w:pPr>
        <w:ind w:left="426" w:hanging="426"/>
        <w:jc w:val="both"/>
        <w:rPr>
          <w:rFonts w:ascii="Times New Roman" w:hAnsi="Times New Roman"/>
          <w:sz w:val="24"/>
        </w:rPr>
      </w:pPr>
    </w:p>
    <w:p w:rsidR="00635919" w:rsidRPr="00F24B2C" w:rsidRDefault="00635919" w:rsidP="00635919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</w:pPr>
      <w:r w:rsidRPr="00F24B2C">
        <w:t xml:space="preserve">Tento dodatek bude uveřejněn dle zákona č. 340/2015 Sb., o registru smluv, v platném znění, a to včetně </w:t>
      </w:r>
      <w:r w:rsidR="00CF0816" w:rsidRPr="00F24B2C">
        <w:t>uzavřené</w:t>
      </w:r>
      <w:r w:rsidRPr="00F24B2C">
        <w:t xml:space="preserve"> smlouvy</w:t>
      </w:r>
      <w:r w:rsidR="00CF0816" w:rsidRPr="00F24B2C">
        <w:t>.</w:t>
      </w:r>
    </w:p>
    <w:p w:rsidR="00937516" w:rsidRPr="00F24B2C" w:rsidRDefault="00937516" w:rsidP="00AD2437">
      <w:pPr>
        <w:pStyle w:val="Odstavecseseznamem"/>
      </w:pPr>
    </w:p>
    <w:p w:rsidR="00635919" w:rsidRPr="00F24B2C" w:rsidRDefault="00635919" w:rsidP="00635919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</w:pPr>
      <w:r w:rsidRPr="00F24B2C">
        <w:t xml:space="preserve">Tento dodatek č. </w:t>
      </w:r>
      <w:r w:rsidR="00505863" w:rsidRPr="00F24B2C">
        <w:t>1</w:t>
      </w:r>
      <w:r w:rsidRPr="00F24B2C">
        <w:t xml:space="preserve"> nabývá platnosti dnem jeho</w:t>
      </w:r>
      <w:r w:rsidR="00505863" w:rsidRPr="00F24B2C">
        <w:t xml:space="preserve"> podpisu</w:t>
      </w:r>
      <w:r w:rsidRPr="00F24B2C">
        <w:t xml:space="preserve"> poslední ze smluvních stran a účinnosti dnem </w:t>
      </w:r>
      <w:r w:rsidR="00CF0816" w:rsidRPr="00F24B2C">
        <w:t xml:space="preserve">jeho </w:t>
      </w:r>
      <w:r w:rsidRPr="00F24B2C">
        <w:t xml:space="preserve">uveřejnění v registru smluv. Uveřejnění </w:t>
      </w:r>
      <w:r w:rsidR="00505863" w:rsidRPr="00F24B2C">
        <w:t xml:space="preserve">tohoto dodatku </w:t>
      </w:r>
      <w:r w:rsidRPr="00F24B2C">
        <w:t>v souladu se zákonem o registru smluv zajistí statutární město Jihlava.</w:t>
      </w:r>
    </w:p>
    <w:p w:rsidR="009200D5" w:rsidRDefault="009200D5" w:rsidP="00635919">
      <w:pPr>
        <w:autoSpaceDE/>
        <w:autoSpaceDN/>
        <w:adjustRightInd/>
        <w:jc w:val="both"/>
        <w:rPr>
          <w:rFonts w:ascii="Times New Roman" w:hAnsi="Times New Roman"/>
          <w:sz w:val="24"/>
        </w:rPr>
      </w:pPr>
    </w:p>
    <w:p w:rsidR="0091366D" w:rsidRPr="00F24B2C" w:rsidRDefault="0091366D" w:rsidP="00635919">
      <w:pPr>
        <w:autoSpaceDE/>
        <w:autoSpaceDN/>
        <w:adjustRightInd/>
        <w:jc w:val="both"/>
        <w:rPr>
          <w:rFonts w:ascii="Times New Roman" w:hAnsi="Times New Roman"/>
          <w:sz w:val="24"/>
        </w:rPr>
      </w:pPr>
    </w:p>
    <w:p w:rsidR="00937516" w:rsidRPr="00F24B2C" w:rsidRDefault="00636B61" w:rsidP="00153B3C">
      <w:pPr>
        <w:jc w:val="both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 xml:space="preserve">   </w:t>
      </w:r>
    </w:p>
    <w:p w:rsidR="00153B3C" w:rsidRPr="00F24B2C" w:rsidRDefault="00616835" w:rsidP="00153B3C">
      <w:pPr>
        <w:jc w:val="both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 xml:space="preserve">V </w:t>
      </w:r>
      <w:r w:rsidR="00CF0816" w:rsidRPr="00F24B2C">
        <w:rPr>
          <w:rFonts w:ascii="Times New Roman" w:hAnsi="Times New Roman"/>
          <w:sz w:val="24"/>
        </w:rPr>
        <w:t>Jihlavě</w:t>
      </w:r>
      <w:r w:rsidRPr="00F24B2C">
        <w:rPr>
          <w:rFonts w:ascii="Times New Roman" w:hAnsi="Times New Roman"/>
          <w:sz w:val="24"/>
        </w:rPr>
        <w:t xml:space="preserve"> dne</w:t>
      </w:r>
      <w:r w:rsidR="00CF0816" w:rsidRPr="00F24B2C">
        <w:rPr>
          <w:rFonts w:ascii="Times New Roman" w:hAnsi="Times New Roman"/>
          <w:sz w:val="24"/>
        </w:rPr>
        <w:t>:</w:t>
      </w:r>
      <w:r w:rsidRPr="00F24B2C">
        <w:rPr>
          <w:rFonts w:ascii="Times New Roman" w:hAnsi="Times New Roman"/>
          <w:sz w:val="24"/>
        </w:rPr>
        <w:t xml:space="preserve"> </w:t>
      </w:r>
      <w:proofErr w:type="gramStart"/>
      <w:r w:rsidR="007F48EC">
        <w:rPr>
          <w:rFonts w:ascii="Times New Roman" w:hAnsi="Times New Roman"/>
          <w:sz w:val="24"/>
        </w:rPr>
        <w:t>26.2.2019</w:t>
      </w:r>
      <w:proofErr w:type="gramEnd"/>
      <w:r w:rsidR="0061307C" w:rsidRPr="00F24B2C">
        <w:rPr>
          <w:rFonts w:ascii="Times New Roman" w:hAnsi="Times New Roman"/>
          <w:sz w:val="24"/>
        </w:rPr>
        <w:t xml:space="preserve">             </w:t>
      </w:r>
      <w:r w:rsidR="00153B3C" w:rsidRPr="00F24B2C">
        <w:rPr>
          <w:rFonts w:ascii="Times New Roman" w:hAnsi="Times New Roman"/>
          <w:sz w:val="24"/>
        </w:rPr>
        <w:tab/>
      </w:r>
      <w:r w:rsidR="00636B61" w:rsidRPr="00F24B2C">
        <w:rPr>
          <w:rFonts w:ascii="Times New Roman" w:hAnsi="Times New Roman"/>
          <w:sz w:val="24"/>
        </w:rPr>
        <w:tab/>
      </w:r>
      <w:r w:rsidR="00636B61" w:rsidRPr="00F24B2C">
        <w:rPr>
          <w:rFonts w:ascii="Times New Roman" w:hAnsi="Times New Roman"/>
          <w:sz w:val="24"/>
        </w:rPr>
        <w:tab/>
      </w:r>
      <w:r w:rsidR="00153B3C" w:rsidRPr="00F24B2C">
        <w:rPr>
          <w:rFonts w:ascii="Times New Roman" w:hAnsi="Times New Roman"/>
          <w:sz w:val="24"/>
        </w:rPr>
        <w:t>V</w:t>
      </w:r>
      <w:r w:rsidR="00CF0816" w:rsidRPr="00F24B2C">
        <w:rPr>
          <w:rFonts w:ascii="Times New Roman" w:hAnsi="Times New Roman"/>
          <w:sz w:val="24"/>
        </w:rPr>
        <w:t> Jihlavě dne:</w:t>
      </w:r>
      <w:r w:rsidR="00153B3C" w:rsidRPr="00F24B2C">
        <w:rPr>
          <w:rFonts w:ascii="Times New Roman" w:hAnsi="Times New Roman"/>
          <w:sz w:val="24"/>
        </w:rPr>
        <w:t xml:space="preserve"> </w:t>
      </w:r>
      <w:proofErr w:type="gramStart"/>
      <w:r w:rsidR="007F48EC">
        <w:rPr>
          <w:rFonts w:ascii="Times New Roman" w:hAnsi="Times New Roman"/>
          <w:sz w:val="24"/>
        </w:rPr>
        <w:t>22.02.2019</w:t>
      </w:r>
      <w:proofErr w:type="gramEnd"/>
      <w:r w:rsidR="00153B3C" w:rsidRPr="00F24B2C">
        <w:rPr>
          <w:rFonts w:ascii="Times New Roman" w:hAnsi="Times New Roman"/>
          <w:sz w:val="24"/>
        </w:rPr>
        <w:t xml:space="preserve"> </w:t>
      </w:r>
    </w:p>
    <w:p w:rsidR="00616835" w:rsidRPr="00F24B2C" w:rsidRDefault="00616835" w:rsidP="00153B3C">
      <w:pPr>
        <w:jc w:val="both"/>
        <w:rPr>
          <w:rFonts w:ascii="Times New Roman" w:hAnsi="Times New Roman"/>
          <w:sz w:val="24"/>
        </w:rPr>
      </w:pPr>
    </w:p>
    <w:p w:rsidR="00937516" w:rsidRPr="00F24B2C" w:rsidRDefault="00937516" w:rsidP="00153B3C">
      <w:pPr>
        <w:jc w:val="both"/>
        <w:rPr>
          <w:rFonts w:ascii="Times New Roman" w:hAnsi="Times New Roman"/>
          <w:sz w:val="24"/>
        </w:rPr>
      </w:pPr>
    </w:p>
    <w:p w:rsidR="00CF0816" w:rsidRPr="00F24B2C" w:rsidRDefault="00CF0816" w:rsidP="00153B3C">
      <w:pPr>
        <w:jc w:val="both"/>
        <w:rPr>
          <w:rFonts w:ascii="Times New Roman" w:hAnsi="Times New Roman"/>
          <w:sz w:val="24"/>
        </w:rPr>
      </w:pPr>
    </w:p>
    <w:p w:rsidR="00CF0816" w:rsidRPr="00F24B2C" w:rsidRDefault="00CF0816" w:rsidP="00153B3C">
      <w:pPr>
        <w:jc w:val="both"/>
        <w:rPr>
          <w:rFonts w:ascii="Times New Roman" w:hAnsi="Times New Roman"/>
          <w:sz w:val="24"/>
        </w:rPr>
      </w:pPr>
    </w:p>
    <w:p w:rsidR="00CF0816" w:rsidRPr="00F24B2C" w:rsidRDefault="00CF0816" w:rsidP="00153B3C">
      <w:pPr>
        <w:jc w:val="both"/>
        <w:rPr>
          <w:rFonts w:ascii="Times New Roman" w:hAnsi="Times New Roman"/>
          <w:sz w:val="24"/>
        </w:rPr>
      </w:pPr>
    </w:p>
    <w:p w:rsidR="00CF0816" w:rsidRPr="00F24B2C" w:rsidRDefault="00CF0816" w:rsidP="00153B3C">
      <w:pPr>
        <w:jc w:val="both"/>
        <w:rPr>
          <w:rFonts w:ascii="Times New Roman" w:hAnsi="Times New Roman"/>
          <w:sz w:val="24"/>
        </w:rPr>
      </w:pPr>
    </w:p>
    <w:p w:rsidR="00937516" w:rsidRPr="00F24B2C" w:rsidRDefault="00937516" w:rsidP="00153B3C">
      <w:pPr>
        <w:jc w:val="both"/>
        <w:rPr>
          <w:rFonts w:ascii="Times New Roman" w:hAnsi="Times New Roman"/>
          <w:sz w:val="24"/>
        </w:rPr>
      </w:pPr>
    </w:p>
    <w:p w:rsidR="00781323" w:rsidRPr="00F24B2C" w:rsidRDefault="00781323" w:rsidP="00153B3C">
      <w:pPr>
        <w:jc w:val="both"/>
        <w:rPr>
          <w:rFonts w:ascii="Times New Roman" w:hAnsi="Times New Roman"/>
          <w:sz w:val="24"/>
        </w:rPr>
      </w:pPr>
    </w:p>
    <w:p w:rsidR="00781323" w:rsidRPr="00F24B2C" w:rsidRDefault="00F24B2C" w:rsidP="00153B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………………………………..</w:t>
      </w:r>
    </w:p>
    <w:p w:rsidR="00B03238" w:rsidRPr="00F24B2C" w:rsidRDefault="00861C6F" w:rsidP="00812D47">
      <w:pPr>
        <w:jc w:val="both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 xml:space="preserve">Za objednatele </w:t>
      </w:r>
      <w:r w:rsidRPr="00F24B2C">
        <w:rPr>
          <w:rFonts w:ascii="Times New Roman" w:hAnsi="Times New Roman"/>
          <w:sz w:val="24"/>
        </w:rPr>
        <w:tab/>
      </w:r>
      <w:r w:rsidRPr="00F24B2C">
        <w:rPr>
          <w:rFonts w:ascii="Times New Roman" w:hAnsi="Times New Roman"/>
          <w:sz w:val="24"/>
        </w:rPr>
        <w:tab/>
      </w:r>
      <w:r w:rsidRPr="00F24B2C">
        <w:rPr>
          <w:rFonts w:ascii="Times New Roman" w:hAnsi="Times New Roman"/>
          <w:sz w:val="24"/>
        </w:rPr>
        <w:tab/>
      </w:r>
      <w:r w:rsidRPr="00F24B2C">
        <w:rPr>
          <w:rFonts w:ascii="Times New Roman" w:hAnsi="Times New Roman"/>
          <w:sz w:val="24"/>
        </w:rPr>
        <w:tab/>
      </w:r>
      <w:r w:rsidRPr="00F24B2C">
        <w:rPr>
          <w:rFonts w:ascii="Times New Roman" w:hAnsi="Times New Roman"/>
          <w:sz w:val="24"/>
        </w:rPr>
        <w:tab/>
        <w:t xml:space="preserve">        </w:t>
      </w:r>
      <w:r w:rsidR="006C79F5" w:rsidRPr="00F24B2C">
        <w:rPr>
          <w:rFonts w:ascii="Times New Roman" w:hAnsi="Times New Roman"/>
          <w:sz w:val="24"/>
        </w:rPr>
        <w:t xml:space="preserve">     </w:t>
      </w:r>
      <w:r w:rsidRPr="00F24B2C">
        <w:rPr>
          <w:rFonts w:ascii="Times New Roman" w:hAnsi="Times New Roman"/>
          <w:sz w:val="24"/>
        </w:rPr>
        <w:t>Za zhotovitele</w:t>
      </w:r>
    </w:p>
    <w:p w:rsidR="00F24B2C" w:rsidRDefault="00FC2F56" w:rsidP="00F24B2C">
      <w:pPr>
        <w:jc w:val="both"/>
        <w:rPr>
          <w:rFonts w:ascii="Times New Roman" w:hAnsi="Times New Roman"/>
          <w:sz w:val="24"/>
        </w:rPr>
      </w:pPr>
      <w:r w:rsidRPr="00F24B2C">
        <w:rPr>
          <w:rFonts w:ascii="Times New Roman" w:hAnsi="Times New Roman"/>
          <w:sz w:val="24"/>
        </w:rPr>
        <w:t>M</w:t>
      </w:r>
      <w:r w:rsidR="00CF0816" w:rsidRPr="00F24B2C">
        <w:rPr>
          <w:rFonts w:ascii="Times New Roman" w:hAnsi="Times New Roman"/>
          <w:sz w:val="24"/>
        </w:rPr>
        <w:t>gA. Karolína Koubová</w:t>
      </w:r>
      <w:r w:rsidR="00E50B11" w:rsidRPr="00F24B2C">
        <w:rPr>
          <w:rFonts w:ascii="Times New Roman" w:hAnsi="Times New Roman"/>
          <w:sz w:val="24"/>
        </w:rPr>
        <w:tab/>
      </w:r>
      <w:r w:rsidR="00E50B11" w:rsidRPr="00F24B2C">
        <w:rPr>
          <w:rFonts w:ascii="Times New Roman" w:hAnsi="Times New Roman"/>
          <w:sz w:val="24"/>
        </w:rPr>
        <w:tab/>
      </w:r>
      <w:r w:rsidR="00E50B11" w:rsidRPr="00F24B2C">
        <w:rPr>
          <w:rFonts w:ascii="Times New Roman" w:hAnsi="Times New Roman"/>
          <w:sz w:val="24"/>
        </w:rPr>
        <w:tab/>
      </w:r>
      <w:r w:rsidR="00E50B11" w:rsidRPr="00F24B2C">
        <w:rPr>
          <w:rFonts w:ascii="Times New Roman" w:hAnsi="Times New Roman"/>
          <w:sz w:val="24"/>
        </w:rPr>
        <w:tab/>
        <w:t xml:space="preserve">  </w:t>
      </w:r>
      <w:r w:rsidR="00635919" w:rsidRPr="00F24B2C">
        <w:rPr>
          <w:rFonts w:ascii="Times New Roman" w:hAnsi="Times New Roman"/>
          <w:sz w:val="24"/>
        </w:rPr>
        <w:t xml:space="preserve">        </w:t>
      </w:r>
      <w:r w:rsidR="00D37BC3" w:rsidRPr="00F24B2C">
        <w:rPr>
          <w:rFonts w:ascii="Times New Roman" w:hAnsi="Times New Roman"/>
          <w:sz w:val="24"/>
        </w:rPr>
        <w:tab/>
      </w:r>
      <w:r w:rsidR="00F24B2C">
        <w:rPr>
          <w:rFonts w:ascii="Times New Roman" w:hAnsi="Times New Roman"/>
          <w:sz w:val="24"/>
        </w:rPr>
        <w:t xml:space="preserve"> </w:t>
      </w:r>
      <w:r w:rsidR="00D37BC3" w:rsidRPr="00F24B2C">
        <w:rPr>
          <w:rFonts w:ascii="Times New Roman" w:hAnsi="Times New Roman"/>
          <w:sz w:val="24"/>
        </w:rPr>
        <w:t>Ing. Roman Kapoun</w:t>
      </w:r>
    </w:p>
    <w:p w:rsidR="00CF0816" w:rsidRPr="00F24B2C" w:rsidRDefault="00F24B2C" w:rsidP="00F24B2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primátorka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 w:rsidR="00CF0816" w:rsidRPr="00F24B2C">
        <w:rPr>
          <w:rFonts w:ascii="Times New Roman" w:hAnsi="Times New Roman"/>
          <w:sz w:val="24"/>
        </w:rPr>
        <w:t>jednatel</w:t>
      </w:r>
    </w:p>
    <w:sectPr w:rsidR="00CF0816" w:rsidRPr="00F24B2C" w:rsidSect="003108E1">
      <w:footerReference w:type="default" r:id="rId8"/>
      <w:pgSz w:w="11909" w:h="16834" w:code="9"/>
      <w:pgMar w:top="671" w:right="1440" w:bottom="993" w:left="1440" w:header="426" w:footer="708" w:gutter="0"/>
      <w:cols w:space="708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20E3CC" w15:done="0"/>
  <w15:commentEx w15:paraId="798D3E18" w15:done="0"/>
  <w15:commentEx w15:paraId="3A94158E" w15:done="0"/>
  <w15:commentEx w15:paraId="5E0BC5B8" w15:done="0"/>
  <w15:commentEx w15:paraId="0007E0A6" w15:done="0"/>
  <w15:commentEx w15:paraId="4941F8A7" w15:done="0"/>
  <w15:commentEx w15:paraId="02ECE8ED" w15:done="0"/>
  <w15:commentEx w15:paraId="712EC426" w15:done="0"/>
  <w15:commentEx w15:paraId="2A27DB12" w15:done="0"/>
  <w15:commentEx w15:paraId="560BFF5B" w15:done="0"/>
  <w15:commentEx w15:paraId="38B52750" w15:done="0"/>
  <w15:commentEx w15:paraId="454360A9" w15:done="0"/>
  <w15:commentEx w15:paraId="44E00BE3" w15:done="0"/>
  <w15:commentEx w15:paraId="6234CACB" w15:done="0"/>
  <w15:commentEx w15:paraId="2C85CA28" w15:done="0"/>
  <w15:commentEx w15:paraId="23A93E45" w15:done="0"/>
  <w15:commentEx w15:paraId="13FA06C8" w15:done="0"/>
  <w15:commentEx w15:paraId="13CAD218" w15:done="0"/>
  <w15:commentEx w15:paraId="6FB0C006" w15:done="0"/>
  <w15:commentEx w15:paraId="6E939231" w15:done="0"/>
  <w15:commentEx w15:paraId="2E5C5019" w15:done="0"/>
  <w15:commentEx w15:paraId="267990F2" w15:done="0"/>
  <w15:commentEx w15:paraId="5DD64319" w15:done="0"/>
  <w15:commentEx w15:paraId="20BA60CB" w15:done="0"/>
  <w15:commentEx w15:paraId="29200D29" w15:done="0"/>
  <w15:commentEx w15:paraId="6710F54A" w15:done="0"/>
  <w15:commentEx w15:paraId="3FA015DE" w15:done="0"/>
  <w15:commentEx w15:paraId="7B73B55E" w15:done="0"/>
  <w15:commentEx w15:paraId="292887F3" w15:done="0"/>
  <w15:commentEx w15:paraId="12F43BA3" w15:done="0"/>
  <w15:commentEx w15:paraId="3EA0A532" w15:done="0"/>
  <w15:commentEx w15:paraId="33EE45D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1A5" w:rsidRDefault="00B471A5">
      <w:r>
        <w:separator/>
      </w:r>
    </w:p>
  </w:endnote>
  <w:endnote w:type="continuationSeparator" w:id="0">
    <w:p w:rsidR="00B471A5" w:rsidRDefault="00B47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F7C" w:rsidRPr="008A3239" w:rsidRDefault="003A3F7C">
    <w:pPr>
      <w:pStyle w:val="Zpat"/>
      <w:jc w:val="right"/>
      <w:rPr>
        <w:sz w:val="16"/>
        <w:szCs w:val="16"/>
      </w:rPr>
    </w:pPr>
    <w:r w:rsidRPr="008A3239">
      <w:rPr>
        <w:sz w:val="16"/>
        <w:szCs w:val="16"/>
      </w:rPr>
      <w:t xml:space="preserve">Stránka </w:t>
    </w:r>
    <w:r w:rsidR="00E23938"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="00E23938" w:rsidRPr="008A3239">
      <w:rPr>
        <w:b/>
        <w:bCs/>
        <w:sz w:val="16"/>
        <w:szCs w:val="16"/>
      </w:rPr>
      <w:fldChar w:fldCharType="separate"/>
    </w:r>
    <w:r w:rsidR="007B1F65">
      <w:rPr>
        <w:b/>
        <w:bCs/>
        <w:noProof/>
        <w:sz w:val="16"/>
        <w:szCs w:val="16"/>
      </w:rPr>
      <w:t>1</w:t>
    </w:r>
    <w:r w:rsidR="00E23938" w:rsidRPr="008A3239">
      <w:rPr>
        <w:b/>
        <w:bCs/>
        <w:sz w:val="16"/>
        <w:szCs w:val="16"/>
      </w:rPr>
      <w:fldChar w:fldCharType="end"/>
    </w:r>
    <w:r w:rsidRPr="008A3239">
      <w:rPr>
        <w:sz w:val="16"/>
        <w:szCs w:val="16"/>
      </w:rPr>
      <w:t xml:space="preserve"> z </w:t>
    </w:r>
    <w:r w:rsidR="00E23938"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="00E23938" w:rsidRPr="008A3239">
      <w:rPr>
        <w:b/>
        <w:bCs/>
        <w:sz w:val="16"/>
        <w:szCs w:val="16"/>
      </w:rPr>
      <w:fldChar w:fldCharType="separate"/>
    </w:r>
    <w:r w:rsidR="007B1F65">
      <w:rPr>
        <w:b/>
        <w:bCs/>
        <w:noProof/>
        <w:sz w:val="16"/>
        <w:szCs w:val="16"/>
      </w:rPr>
      <w:t>2</w:t>
    </w:r>
    <w:r w:rsidR="00E23938" w:rsidRPr="008A3239">
      <w:rPr>
        <w:b/>
        <w:bCs/>
        <w:sz w:val="16"/>
        <w:szCs w:val="16"/>
      </w:rPr>
      <w:fldChar w:fldCharType="end"/>
    </w:r>
  </w:p>
  <w:p w:rsidR="003A3F7C" w:rsidRDefault="003A3F7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1A5" w:rsidRDefault="00B471A5">
      <w:r>
        <w:separator/>
      </w:r>
    </w:p>
  </w:footnote>
  <w:footnote w:type="continuationSeparator" w:id="0">
    <w:p w:rsidR="00B471A5" w:rsidRDefault="00B471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3F08"/>
    <w:multiLevelType w:val="hybridMultilevel"/>
    <w:tmpl w:val="3802065C"/>
    <w:lvl w:ilvl="0" w:tplc="04050011">
      <w:start w:val="1"/>
      <w:numFmt w:val="decimal"/>
      <w:lvlText w:val="%1)"/>
      <w:lvlJc w:val="left"/>
      <w:pPr>
        <w:ind w:left="1035" w:hanging="360"/>
      </w:p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9D83373"/>
    <w:multiLevelType w:val="multilevel"/>
    <w:tmpl w:val="8F2645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EBA43D0"/>
    <w:multiLevelType w:val="hybridMultilevel"/>
    <w:tmpl w:val="89AAC420"/>
    <w:lvl w:ilvl="0" w:tplc="980EDEF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55A36"/>
    <w:multiLevelType w:val="hybridMultilevel"/>
    <w:tmpl w:val="97785C82"/>
    <w:lvl w:ilvl="0" w:tplc="E7CAF878">
      <w:start w:val="1"/>
      <w:numFmt w:val="decimal"/>
      <w:lvlText w:val="%1)"/>
      <w:lvlJc w:val="left"/>
      <w:pPr>
        <w:ind w:left="8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7D624D5"/>
    <w:multiLevelType w:val="hybridMultilevel"/>
    <w:tmpl w:val="8D021DF0"/>
    <w:lvl w:ilvl="0" w:tplc="4496A31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13F01"/>
    <w:multiLevelType w:val="hybridMultilevel"/>
    <w:tmpl w:val="2F066654"/>
    <w:lvl w:ilvl="0" w:tplc="03E23A48">
      <w:start w:val="1"/>
      <w:numFmt w:val="decimal"/>
      <w:lvlText w:val="%1."/>
      <w:lvlJc w:val="left"/>
      <w:pPr>
        <w:ind w:left="2180" w:hanging="360"/>
      </w:pPr>
      <w:rPr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3686" w:hanging="360"/>
      </w:pPr>
    </w:lvl>
    <w:lvl w:ilvl="2" w:tplc="0405001B">
      <w:start w:val="1"/>
      <w:numFmt w:val="lowerRoman"/>
      <w:lvlText w:val="%3."/>
      <w:lvlJc w:val="right"/>
      <w:pPr>
        <w:ind w:left="4406" w:hanging="180"/>
      </w:pPr>
    </w:lvl>
    <w:lvl w:ilvl="3" w:tplc="0405000F" w:tentative="1">
      <w:start w:val="1"/>
      <w:numFmt w:val="decimal"/>
      <w:lvlText w:val="%4."/>
      <w:lvlJc w:val="left"/>
      <w:pPr>
        <w:ind w:left="5126" w:hanging="360"/>
      </w:pPr>
    </w:lvl>
    <w:lvl w:ilvl="4" w:tplc="04050019" w:tentative="1">
      <w:start w:val="1"/>
      <w:numFmt w:val="lowerLetter"/>
      <w:lvlText w:val="%5."/>
      <w:lvlJc w:val="left"/>
      <w:pPr>
        <w:ind w:left="5846" w:hanging="360"/>
      </w:pPr>
    </w:lvl>
    <w:lvl w:ilvl="5" w:tplc="0405001B" w:tentative="1">
      <w:start w:val="1"/>
      <w:numFmt w:val="lowerRoman"/>
      <w:lvlText w:val="%6."/>
      <w:lvlJc w:val="right"/>
      <w:pPr>
        <w:ind w:left="6566" w:hanging="180"/>
      </w:pPr>
    </w:lvl>
    <w:lvl w:ilvl="6" w:tplc="0405000F" w:tentative="1">
      <w:start w:val="1"/>
      <w:numFmt w:val="decimal"/>
      <w:lvlText w:val="%7."/>
      <w:lvlJc w:val="left"/>
      <w:pPr>
        <w:ind w:left="7286" w:hanging="360"/>
      </w:pPr>
    </w:lvl>
    <w:lvl w:ilvl="7" w:tplc="04050019" w:tentative="1">
      <w:start w:val="1"/>
      <w:numFmt w:val="lowerLetter"/>
      <w:lvlText w:val="%8."/>
      <w:lvlJc w:val="left"/>
      <w:pPr>
        <w:ind w:left="8006" w:hanging="360"/>
      </w:pPr>
    </w:lvl>
    <w:lvl w:ilvl="8" w:tplc="0405001B" w:tentative="1">
      <w:start w:val="1"/>
      <w:numFmt w:val="lowerRoman"/>
      <w:lvlText w:val="%9."/>
      <w:lvlJc w:val="right"/>
      <w:pPr>
        <w:ind w:left="8726" w:hanging="180"/>
      </w:pPr>
    </w:lvl>
  </w:abstractNum>
  <w:abstractNum w:abstractNumId="6">
    <w:nsid w:val="521E15F3"/>
    <w:multiLevelType w:val="hybridMultilevel"/>
    <w:tmpl w:val="87F2F3D4"/>
    <w:lvl w:ilvl="0" w:tplc="B4163538">
      <w:start w:val="1"/>
      <w:numFmt w:val="decimal"/>
      <w:lvlText w:val="1.%1."/>
      <w:lvlJc w:val="left"/>
      <w:pPr>
        <w:ind w:left="8441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6827" w:hanging="360"/>
      </w:pPr>
    </w:lvl>
    <w:lvl w:ilvl="2" w:tplc="0405001B" w:tentative="1">
      <w:start w:val="1"/>
      <w:numFmt w:val="lowerRoman"/>
      <w:lvlText w:val="%3."/>
      <w:lvlJc w:val="right"/>
      <w:pPr>
        <w:ind w:left="7547" w:hanging="180"/>
      </w:pPr>
    </w:lvl>
    <w:lvl w:ilvl="3" w:tplc="0405000F" w:tentative="1">
      <w:start w:val="1"/>
      <w:numFmt w:val="decimal"/>
      <w:lvlText w:val="%4."/>
      <w:lvlJc w:val="left"/>
      <w:pPr>
        <w:ind w:left="8267" w:hanging="360"/>
      </w:pPr>
    </w:lvl>
    <w:lvl w:ilvl="4" w:tplc="04050019" w:tentative="1">
      <w:start w:val="1"/>
      <w:numFmt w:val="lowerLetter"/>
      <w:lvlText w:val="%5."/>
      <w:lvlJc w:val="left"/>
      <w:pPr>
        <w:ind w:left="8987" w:hanging="360"/>
      </w:pPr>
    </w:lvl>
    <w:lvl w:ilvl="5" w:tplc="0405001B" w:tentative="1">
      <w:start w:val="1"/>
      <w:numFmt w:val="lowerRoman"/>
      <w:lvlText w:val="%6."/>
      <w:lvlJc w:val="right"/>
      <w:pPr>
        <w:ind w:left="9707" w:hanging="180"/>
      </w:pPr>
    </w:lvl>
    <w:lvl w:ilvl="6" w:tplc="0405000F" w:tentative="1">
      <w:start w:val="1"/>
      <w:numFmt w:val="decimal"/>
      <w:lvlText w:val="%7."/>
      <w:lvlJc w:val="left"/>
      <w:pPr>
        <w:ind w:left="10427" w:hanging="360"/>
      </w:pPr>
    </w:lvl>
    <w:lvl w:ilvl="7" w:tplc="04050019" w:tentative="1">
      <w:start w:val="1"/>
      <w:numFmt w:val="lowerLetter"/>
      <w:lvlText w:val="%8."/>
      <w:lvlJc w:val="left"/>
      <w:pPr>
        <w:ind w:left="11147" w:hanging="360"/>
      </w:pPr>
    </w:lvl>
    <w:lvl w:ilvl="8" w:tplc="0405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7">
    <w:nsid w:val="590D0220"/>
    <w:multiLevelType w:val="hybridMultilevel"/>
    <w:tmpl w:val="AEC8DB48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163AD"/>
    <w:multiLevelType w:val="hybridMultilevel"/>
    <w:tmpl w:val="588C7542"/>
    <w:lvl w:ilvl="0" w:tplc="D722CE74">
      <w:start w:val="1"/>
      <w:numFmt w:val="decimal"/>
      <w:lvlText w:val="%1."/>
      <w:lvlJc w:val="left"/>
      <w:pPr>
        <w:ind w:left="1212" w:hanging="360"/>
      </w:pPr>
      <w:rPr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6B9010C"/>
    <w:multiLevelType w:val="hybridMultilevel"/>
    <w:tmpl w:val="C5643CA6"/>
    <w:lvl w:ilvl="0" w:tplc="ECF89D5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002D6"/>
    <w:multiLevelType w:val="multilevel"/>
    <w:tmpl w:val="D02E31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>
    <w:nsid w:val="6E6A2338"/>
    <w:multiLevelType w:val="hybridMultilevel"/>
    <w:tmpl w:val="68C4C776"/>
    <w:lvl w:ilvl="0" w:tplc="D9203018">
      <w:start w:val="1"/>
      <w:numFmt w:val="lowerLetter"/>
      <w:lvlText w:val="%1)"/>
      <w:lvlJc w:val="left"/>
      <w:pPr>
        <w:ind w:left="177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áš Bojanovský">
    <w15:presenceInfo w15:providerId="None" w15:userId="Tomáš Bojanovský"/>
  </w15:person>
  <w15:person w15:author="Marie Lysová">
    <w15:presenceInfo w15:providerId="None" w15:userId="Marie Lysová"/>
  </w15:person>
  <w15:person w15:author="Mgr. Jan Vála">
    <w15:presenceInfo w15:providerId="None" w15:userId="Mgr. Jan Vál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53B3C"/>
    <w:rsid w:val="000006DB"/>
    <w:rsid w:val="000011AA"/>
    <w:rsid w:val="00001810"/>
    <w:rsid w:val="0000326C"/>
    <w:rsid w:val="00003D0E"/>
    <w:rsid w:val="00012E0E"/>
    <w:rsid w:val="00015764"/>
    <w:rsid w:val="00017ED1"/>
    <w:rsid w:val="00017F43"/>
    <w:rsid w:val="00024210"/>
    <w:rsid w:val="000253AA"/>
    <w:rsid w:val="00037678"/>
    <w:rsid w:val="00043B3D"/>
    <w:rsid w:val="000460C7"/>
    <w:rsid w:val="00047F74"/>
    <w:rsid w:val="00050D7E"/>
    <w:rsid w:val="000552A8"/>
    <w:rsid w:val="000579CF"/>
    <w:rsid w:val="00061B5E"/>
    <w:rsid w:val="00076FB5"/>
    <w:rsid w:val="0008731C"/>
    <w:rsid w:val="000904B2"/>
    <w:rsid w:val="00091153"/>
    <w:rsid w:val="00091C7A"/>
    <w:rsid w:val="000920E3"/>
    <w:rsid w:val="000A3627"/>
    <w:rsid w:val="000C364F"/>
    <w:rsid w:val="000C3B91"/>
    <w:rsid w:val="000C6B29"/>
    <w:rsid w:val="000D0731"/>
    <w:rsid w:val="000D4460"/>
    <w:rsid w:val="000E24E8"/>
    <w:rsid w:val="000F077A"/>
    <w:rsid w:val="000F0B97"/>
    <w:rsid w:val="000F1630"/>
    <w:rsid w:val="000F181C"/>
    <w:rsid w:val="000F4818"/>
    <w:rsid w:val="000F7360"/>
    <w:rsid w:val="00102BE4"/>
    <w:rsid w:val="00103A64"/>
    <w:rsid w:val="00103C62"/>
    <w:rsid w:val="00103FA2"/>
    <w:rsid w:val="00120960"/>
    <w:rsid w:val="00120E95"/>
    <w:rsid w:val="00131A94"/>
    <w:rsid w:val="00131F56"/>
    <w:rsid w:val="001331EC"/>
    <w:rsid w:val="00135637"/>
    <w:rsid w:val="00153B3C"/>
    <w:rsid w:val="001545A2"/>
    <w:rsid w:val="00162BCE"/>
    <w:rsid w:val="001649E7"/>
    <w:rsid w:val="00174198"/>
    <w:rsid w:val="00175270"/>
    <w:rsid w:val="001759F0"/>
    <w:rsid w:val="001811F7"/>
    <w:rsid w:val="001859C2"/>
    <w:rsid w:val="0018744B"/>
    <w:rsid w:val="00193F71"/>
    <w:rsid w:val="00196AA6"/>
    <w:rsid w:val="001A2BF3"/>
    <w:rsid w:val="001A5B4C"/>
    <w:rsid w:val="001B1539"/>
    <w:rsid w:val="001B16B9"/>
    <w:rsid w:val="001B544C"/>
    <w:rsid w:val="001C1B0E"/>
    <w:rsid w:val="001C219E"/>
    <w:rsid w:val="001C3202"/>
    <w:rsid w:val="001D047C"/>
    <w:rsid w:val="001D1138"/>
    <w:rsid w:val="001D4CDE"/>
    <w:rsid w:val="001E07CB"/>
    <w:rsid w:val="001E21E7"/>
    <w:rsid w:val="001E3154"/>
    <w:rsid w:val="001E3734"/>
    <w:rsid w:val="001E3D06"/>
    <w:rsid w:val="001E6A4C"/>
    <w:rsid w:val="001F0EFE"/>
    <w:rsid w:val="001F2F76"/>
    <w:rsid w:val="00203636"/>
    <w:rsid w:val="0021044C"/>
    <w:rsid w:val="002124BE"/>
    <w:rsid w:val="002142D0"/>
    <w:rsid w:val="0022260F"/>
    <w:rsid w:val="002241B1"/>
    <w:rsid w:val="00224337"/>
    <w:rsid w:val="00227722"/>
    <w:rsid w:val="00227A1F"/>
    <w:rsid w:val="00230B5B"/>
    <w:rsid w:val="0023121D"/>
    <w:rsid w:val="00235C94"/>
    <w:rsid w:val="0023682C"/>
    <w:rsid w:val="00237072"/>
    <w:rsid w:val="00240700"/>
    <w:rsid w:val="0024218E"/>
    <w:rsid w:val="002434AB"/>
    <w:rsid w:val="00245FE4"/>
    <w:rsid w:val="00247587"/>
    <w:rsid w:val="00251B39"/>
    <w:rsid w:val="00256211"/>
    <w:rsid w:val="00257E33"/>
    <w:rsid w:val="0026128E"/>
    <w:rsid w:val="00261571"/>
    <w:rsid w:val="00262CC4"/>
    <w:rsid w:val="00276828"/>
    <w:rsid w:val="00281030"/>
    <w:rsid w:val="002812C6"/>
    <w:rsid w:val="00282556"/>
    <w:rsid w:val="0028345C"/>
    <w:rsid w:val="0028360A"/>
    <w:rsid w:val="00286004"/>
    <w:rsid w:val="00287C08"/>
    <w:rsid w:val="00290D9C"/>
    <w:rsid w:val="00291F6F"/>
    <w:rsid w:val="00294863"/>
    <w:rsid w:val="002B7E06"/>
    <w:rsid w:val="002C29DC"/>
    <w:rsid w:val="002C2AD8"/>
    <w:rsid w:val="002C2B99"/>
    <w:rsid w:val="002C2EF8"/>
    <w:rsid w:val="002D4295"/>
    <w:rsid w:val="002E06DD"/>
    <w:rsid w:val="002E2AB6"/>
    <w:rsid w:val="002E2B7F"/>
    <w:rsid w:val="002E3356"/>
    <w:rsid w:val="002E42B5"/>
    <w:rsid w:val="002F0FB9"/>
    <w:rsid w:val="002F35DD"/>
    <w:rsid w:val="002F4EC9"/>
    <w:rsid w:val="002F754C"/>
    <w:rsid w:val="00302244"/>
    <w:rsid w:val="00303D80"/>
    <w:rsid w:val="003108E1"/>
    <w:rsid w:val="003121AF"/>
    <w:rsid w:val="003161DF"/>
    <w:rsid w:val="003201ED"/>
    <w:rsid w:val="00321F51"/>
    <w:rsid w:val="00322422"/>
    <w:rsid w:val="003231B8"/>
    <w:rsid w:val="00326E5B"/>
    <w:rsid w:val="0032767A"/>
    <w:rsid w:val="00330378"/>
    <w:rsid w:val="0033272F"/>
    <w:rsid w:val="00332A07"/>
    <w:rsid w:val="00341872"/>
    <w:rsid w:val="003455BB"/>
    <w:rsid w:val="00346E67"/>
    <w:rsid w:val="003659B6"/>
    <w:rsid w:val="00366068"/>
    <w:rsid w:val="003674EF"/>
    <w:rsid w:val="00371FD7"/>
    <w:rsid w:val="003753CB"/>
    <w:rsid w:val="00380521"/>
    <w:rsid w:val="00381820"/>
    <w:rsid w:val="00381EA1"/>
    <w:rsid w:val="00382DB4"/>
    <w:rsid w:val="00387787"/>
    <w:rsid w:val="00387C78"/>
    <w:rsid w:val="00390C54"/>
    <w:rsid w:val="00391633"/>
    <w:rsid w:val="00396481"/>
    <w:rsid w:val="003A3270"/>
    <w:rsid w:val="003A3F7C"/>
    <w:rsid w:val="003A53D1"/>
    <w:rsid w:val="003B1361"/>
    <w:rsid w:val="003C1C96"/>
    <w:rsid w:val="003C205D"/>
    <w:rsid w:val="003C45CA"/>
    <w:rsid w:val="003C61ED"/>
    <w:rsid w:val="003C6900"/>
    <w:rsid w:val="003C7FF8"/>
    <w:rsid w:val="003D04C9"/>
    <w:rsid w:val="003D22AD"/>
    <w:rsid w:val="003D3E78"/>
    <w:rsid w:val="003D4091"/>
    <w:rsid w:val="003D6D23"/>
    <w:rsid w:val="003E3372"/>
    <w:rsid w:val="003E3576"/>
    <w:rsid w:val="003E3FD6"/>
    <w:rsid w:val="003E47B2"/>
    <w:rsid w:val="003E58C2"/>
    <w:rsid w:val="003F08F6"/>
    <w:rsid w:val="003F221C"/>
    <w:rsid w:val="003F2701"/>
    <w:rsid w:val="003F65AF"/>
    <w:rsid w:val="00411948"/>
    <w:rsid w:val="00411967"/>
    <w:rsid w:val="004139EF"/>
    <w:rsid w:val="00413C02"/>
    <w:rsid w:val="00414343"/>
    <w:rsid w:val="00415EB4"/>
    <w:rsid w:val="0042234C"/>
    <w:rsid w:val="00422828"/>
    <w:rsid w:val="0042361E"/>
    <w:rsid w:val="00426EF3"/>
    <w:rsid w:val="00430544"/>
    <w:rsid w:val="00430CA5"/>
    <w:rsid w:val="00431BF4"/>
    <w:rsid w:val="00431DED"/>
    <w:rsid w:val="00443A6B"/>
    <w:rsid w:val="00446357"/>
    <w:rsid w:val="00451BD1"/>
    <w:rsid w:val="004533E4"/>
    <w:rsid w:val="0046764B"/>
    <w:rsid w:val="0047182B"/>
    <w:rsid w:val="00472CEF"/>
    <w:rsid w:val="00474423"/>
    <w:rsid w:val="00475489"/>
    <w:rsid w:val="0047589C"/>
    <w:rsid w:val="004758B2"/>
    <w:rsid w:val="004775ED"/>
    <w:rsid w:val="00482CF0"/>
    <w:rsid w:val="0048312B"/>
    <w:rsid w:val="004853B9"/>
    <w:rsid w:val="00486674"/>
    <w:rsid w:val="004B20B5"/>
    <w:rsid w:val="004B4619"/>
    <w:rsid w:val="004C1436"/>
    <w:rsid w:val="004C450D"/>
    <w:rsid w:val="004C49D6"/>
    <w:rsid w:val="004C56DC"/>
    <w:rsid w:val="004C594F"/>
    <w:rsid w:val="004C6689"/>
    <w:rsid w:val="004D2055"/>
    <w:rsid w:val="004D75C1"/>
    <w:rsid w:val="004D75F6"/>
    <w:rsid w:val="004E26F2"/>
    <w:rsid w:val="004E7DF9"/>
    <w:rsid w:val="004F1FA7"/>
    <w:rsid w:val="004F5042"/>
    <w:rsid w:val="004F78C2"/>
    <w:rsid w:val="005045C9"/>
    <w:rsid w:val="0050482C"/>
    <w:rsid w:val="00505863"/>
    <w:rsid w:val="00506DD8"/>
    <w:rsid w:val="00506DF5"/>
    <w:rsid w:val="00507FC9"/>
    <w:rsid w:val="0052515E"/>
    <w:rsid w:val="00527516"/>
    <w:rsid w:val="00527F95"/>
    <w:rsid w:val="00541BE6"/>
    <w:rsid w:val="0054369C"/>
    <w:rsid w:val="00551EF6"/>
    <w:rsid w:val="0055543D"/>
    <w:rsid w:val="00555F2B"/>
    <w:rsid w:val="00560AC4"/>
    <w:rsid w:val="00562380"/>
    <w:rsid w:val="00565FB9"/>
    <w:rsid w:val="005705BA"/>
    <w:rsid w:val="00574FA4"/>
    <w:rsid w:val="00575577"/>
    <w:rsid w:val="00577DE3"/>
    <w:rsid w:val="0058343D"/>
    <w:rsid w:val="005834BA"/>
    <w:rsid w:val="00584F8F"/>
    <w:rsid w:val="00593866"/>
    <w:rsid w:val="00593FC5"/>
    <w:rsid w:val="0059667A"/>
    <w:rsid w:val="005A1C08"/>
    <w:rsid w:val="005B2277"/>
    <w:rsid w:val="005B391E"/>
    <w:rsid w:val="005D00FF"/>
    <w:rsid w:val="005D7501"/>
    <w:rsid w:val="005E10C6"/>
    <w:rsid w:val="005E2C99"/>
    <w:rsid w:val="005F0F21"/>
    <w:rsid w:val="005F16A7"/>
    <w:rsid w:val="005F3694"/>
    <w:rsid w:val="005F68FF"/>
    <w:rsid w:val="005F7447"/>
    <w:rsid w:val="006032FF"/>
    <w:rsid w:val="006056FF"/>
    <w:rsid w:val="006102F5"/>
    <w:rsid w:val="006123CB"/>
    <w:rsid w:val="006125EF"/>
    <w:rsid w:val="0061307C"/>
    <w:rsid w:val="00613615"/>
    <w:rsid w:val="006138F3"/>
    <w:rsid w:val="00616835"/>
    <w:rsid w:val="00623A23"/>
    <w:rsid w:val="00626506"/>
    <w:rsid w:val="0063168B"/>
    <w:rsid w:val="00633AB9"/>
    <w:rsid w:val="00634C1E"/>
    <w:rsid w:val="00635919"/>
    <w:rsid w:val="00636A98"/>
    <w:rsid w:val="00636B61"/>
    <w:rsid w:val="006419AC"/>
    <w:rsid w:val="00641D67"/>
    <w:rsid w:val="00642D08"/>
    <w:rsid w:val="00643F1F"/>
    <w:rsid w:val="00644CCE"/>
    <w:rsid w:val="00645770"/>
    <w:rsid w:val="00647DD8"/>
    <w:rsid w:val="00652379"/>
    <w:rsid w:val="00655361"/>
    <w:rsid w:val="00657A2D"/>
    <w:rsid w:val="00660435"/>
    <w:rsid w:val="00665E52"/>
    <w:rsid w:val="00666907"/>
    <w:rsid w:val="006673EC"/>
    <w:rsid w:val="006711C5"/>
    <w:rsid w:val="00671A09"/>
    <w:rsid w:val="00684577"/>
    <w:rsid w:val="00685D8C"/>
    <w:rsid w:val="00693832"/>
    <w:rsid w:val="00695DC0"/>
    <w:rsid w:val="006A10C1"/>
    <w:rsid w:val="006A25FA"/>
    <w:rsid w:val="006A2E44"/>
    <w:rsid w:val="006A3ACB"/>
    <w:rsid w:val="006B1B9F"/>
    <w:rsid w:val="006B5160"/>
    <w:rsid w:val="006B52D0"/>
    <w:rsid w:val="006B5F41"/>
    <w:rsid w:val="006C09F7"/>
    <w:rsid w:val="006C36F5"/>
    <w:rsid w:val="006C4048"/>
    <w:rsid w:val="006C5B13"/>
    <w:rsid w:val="006C5DDE"/>
    <w:rsid w:val="006C79F5"/>
    <w:rsid w:val="006D0D8F"/>
    <w:rsid w:val="006D22ED"/>
    <w:rsid w:val="006D5110"/>
    <w:rsid w:val="006D5F61"/>
    <w:rsid w:val="006D6B1E"/>
    <w:rsid w:val="006E1538"/>
    <w:rsid w:val="006E562A"/>
    <w:rsid w:val="006F35F0"/>
    <w:rsid w:val="00703CD9"/>
    <w:rsid w:val="00704E41"/>
    <w:rsid w:val="0070520F"/>
    <w:rsid w:val="00705B63"/>
    <w:rsid w:val="00707FBA"/>
    <w:rsid w:val="00710F9E"/>
    <w:rsid w:val="00712F2B"/>
    <w:rsid w:val="007144B0"/>
    <w:rsid w:val="00715014"/>
    <w:rsid w:val="007233FC"/>
    <w:rsid w:val="00723AF3"/>
    <w:rsid w:val="00725F62"/>
    <w:rsid w:val="00730C78"/>
    <w:rsid w:val="00734B12"/>
    <w:rsid w:val="007359EB"/>
    <w:rsid w:val="007425BC"/>
    <w:rsid w:val="007443AF"/>
    <w:rsid w:val="007461E0"/>
    <w:rsid w:val="007537E7"/>
    <w:rsid w:val="00755284"/>
    <w:rsid w:val="007654E1"/>
    <w:rsid w:val="00766D0C"/>
    <w:rsid w:val="007706F5"/>
    <w:rsid w:val="00771948"/>
    <w:rsid w:val="007774A5"/>
    <w:rsid w:val="00781323"/>
    <w:rsid w:val="007814D1"/>
    <w:rsid w:val="0078516B"/>
    <w:rsid w:val="00787D78"/>
    <w:rsid w:val="00795E9A"/>
    <w:rsid w:val="007B1F65"/>
    <w:rsid w:val="007B6F3C"/>
    <w:rsid w:val="007C6328"/>
    <w:rsid w:val="007D0320"/>
    <w:rsid w:val="007D54E6"/>
    <w:rsid w:val="007D589F"/>
    <w:rsid w:val="007E1825"/>
    <w:rsid w:val="007F40A6"/>
    <w:rsid w:val="007F48EC"/>
    <w:rsid w:val="007F61AD"/>
    <w:rsid w:val="008007EF"/>
    <w:rsid w:val="00800C07"/>
    <w:rsid w:val="00811CDD"/>
    <w:rsid w:val="00812D47"/>
    <w:rsid w:val="00824355"/>
    <w:rsid w:val="00827EE1"/>
    <w:rsid w:val="008300A4"/>
    <w:rsid w:val="00834C26"/>
    <w:rsid w:val="00835079"/>
    <w:rsid w:val="0084215E"/>
    <w:rsid w:val="00843B35"/>
    <w:rsid w:val="008457DD"/>
    <w:rsid w:val="00850CE6"/>
    <w:rsid w:val="00851F59"/>
    <w:rsid w:val="00851FAC"/>
    <w:rsid w:val="0085645B"/>
    <w:rsid w:val="00861B63"/>
    <w:rsid w:val="00861C6F"/>
    <w:rsid w:val="00863851"/>
    <w:rsid w:val="00865F7F"/>
    <w:rsid w:val="008814C4"/>
    <w:rsid w:val="00883C61"/>
    <w:rsid w:val="0088401A"/>
    <w:rsid w:val="00886549"/>
    <w:rsid w:val="00893172"/>
    <w:rsid w:val="00895848"/>
    <w:rsid w:val="00896714"/>
    <w:rsid w:val="00897D85"/>
    <w:rsid w:val="008A279C"/>
    <w:rsid w:val="008A3AAA"/>
    <w:rsid w:val="008A4A02"/>
    <w:rsid w:val="008A52EB"/>
    <w:rsid w:val="008A75D4"/>
    <w:rsid w:val="008B0E63"/>
    <w:rsid w:val="008B1838"/>
    <w:rsid w:val="008C1106"/>
    <w:rsid w:val="008C35F8"/>
    <w:rsid w:val="008C4F55"/>
    <w:rsid w:val="008D3D84"/>
    <w:rsid w:val="008D4B98"/>
    <w:rsid w:val="008E1753"/>
    <w:rsid w:val="008F4572"/>
    <w:rsid w:val="008F6F1A"/>
    <w:rsid w:val="008F7611"/>
    <w:rsid w:val="00900208"/>
    <w:rsid w:val="009012E6"/>
    <w:rsid w:val="00906974"/>
    <w:rsid w:val="00910A55"/>
    <w:rsid w:val="00912450"/>
    <w:rsid w:val="0091366D"/>
    <w:rsid w:val="00915B89"/>
    <w:rsid w:val="0091724F"/>
    <w:rsid w:val="009200C4"/>
    <w:rsid w:val="009200D5"/>
    <w:rsid w:val="00921802"/>
    <w:rsid w:val="00926A32"/>
    <w:rsid w:val="00931D75"/>
    <w:rsid w:val="00932570"/>
    <w:rsid w:val="00935A68"/>
    <w:rsid w:val="00937516"/>
    <w:rsid w:val="009426C6"/>
    <w:rsid w:val="009429F6"/>
    <w:rsid w:val="0094313A"/>
    <w:rsid w:val="009433BB"/>
    <w:rsid w:val="00944555"/>
    <w:rsid w:val="00950383"/>
    <w:rsid w:val="00952C8D"/>
    <w:rsid w:val="009545CE"/>
    <w:rsid w:val="00960B0D"/>
    <w:rsid w:val="00963C49"/>
    <w:rsid w:val="00964033"/>
    <w:rsid w:val="00967514"/>
    <w:rsid w:val="00983CA9"/>
    <w:rsid w:val="00984F43"/>
    <w:rsid w:val="00985592"/>
    <w:rsid w:val="00987AED"/>
    <w:rsid w:val="00994E55"/>
    <w:rsid w:val="00995F09"/>
    <w:rsid w:val="009A3D8F"/>
    <w:rsid w:val="009A5249"/>
    <w:rsid w:val="009B5397"/>
    <w:rsid w:val="009B6DCC"/>
    <w:rsid w:val="009C06F3"/>
    <w:rsid w:val="009D52FF"/>
    <w:rsid w:val="009E6E82"/>
    <w:rsid w:val="009F0AB7"/>
    <w:rsid w:val="009F3F08"/>
    <w:rsid w:val="009F543A"/>
    <w:rsid w:val="00A015D2"/>
    <w:rsid w:val="00A01718"/>
    <w:rsid w:val="00A022D7"/>
    <w:rsid w:val="00A1601B"/>
    <w:rsid w:val="00A16BA6"/>
    <w:rsid w:val="00A23D25"/>
    <w:rsid w:val="00A253A1"/>
    <w:rsid w:val="00A2686E"/>
    <w:rsid w:val="00A326E4"/>
    <w:rsid w:val="00A32BA5"/>
    <w:rsid w:val="00A32FEE"/>
    <w:rsid w:val="00A3307C"/>
    <w:rsid w:val="00A34C10"/>
    <w:rsid w:val="00A36354"/>
    <w:rsid w:val="00A404B9"/>
    <w:rsid w:val="00A40824"/>
    <w:rsid w:val="00A531CB"/>
    <w:rsid w:val="00A7083D"/>
    <w:rsid w:val="00A729CA"/>
    <w:rsid w:val="00A809B5"/>
    <w:rsid w:val="00A83C80"/>
    <w:rsid w:val="00A84B84"/>
    <w:rsid w:val="00A8575B"/>
    <w:rsid w:val="00AB3ECC"/>
    <w:rsid w:val="00AB6303"/>
    <w:rsid w:val="00AB64F9"/>
    <w:rsid w:val="00AC10E2"/>
    <w:rsid w:val="00AC2672"/>
    <w:rsid w:val="00AC3F2A"/>
    <w:rsid w:val="00AC5E16"/>
    <w:rsid w:val="00AD2437"/>
    <w:rsid w:val="00AD74EF"/>
    <w:rsid w:val="00AE00B0"/>
    <w:rsid w:val="00AE3428"/>
    <w:rsid w:val="00AE7792"/>
    <w:rsid w:val="00B011F5"/>
    <w:rsid w:val="00B02FF3"/>
    <w:rsid w:val="00B03238"/>
    <w:rsid w:val="00B076EB"/>
    <w:rsid w:val="00B1008F"/>
    <w:rsid w:val="00B1411F"/>
    <w:rsid w:val="00B14B65"/>
    <w:rsid w:val="00B2242C"/>
    <w:rsid w:val="00B27081"/>
    <w:rsid w:val="00B27224"/>
    <w:rsid w:val="00B3073D"/>
    <w:rsid w:val="00B36ADA"/>
    <w:rsid w:val="00B42D98"/>
    <w:rsid w:val="00B46726"/>
    <w:rsid w:val="00B46BD5"/>
    <w:rsid w:val="00B471A5"/>
    <w:rsid w:val="00B531CC"/>
    <w:rsid w:val="00B53574"/>
    <w:rsid w:val="00B56A2C"/>
    <w:rsid w:val="00B60A50"/>
    <w:rsid w:val="00B62DEE"/>
    <w:rsid w:val="00B63084"/>
    <w:rsid w:val="00B74A59"/>
    <w:rsid w:val="00B75100"/>
    <w:rsid w:val="00B775B2"/>
    <w:rsid w:val="00B77750"/>
    <w:rsid w:val="00B80CA4"/>
    <w:rsid w:val="00B815F9"/>
    <w:rsid w:val="00B82F2D"/>
    <w:rsid w:val="00B854E7"/>
    <w:rsid w:val="00B86103"/>
    <w:rsid w:val="00B90706"/>
    <w:rsid w:val="00B92B17"/>
    <w:rsid w:val="00B97B1C"/>
    <w:rsid w:val="00BA6089"/>
    <w:rsid w:val="00BB1AB1"/>
    <w:rsid w:val="00BB6050"/>
    <w:rsid w:val="00BB6D41"/>
    <w:rsid w:val="00BB7710"/>
    <w:rsid w:val="00BC291E"/>
    <w:rsid w:val="00BC54BE"/>
    <w:rsid w:val="00BC66DB"/>
    <w:rsid w:val="00BD1910"/>
    <w:rsid w:val="00BD212B"/>
    <w:rsid w:val="00BD505A"/>
    <w:rsid w:val="00BD5CDF"/>
    <w:rsid w:val="00BD736A"/>
    <w:rsid w:val="00BD77BB"/>
    <w:rsid w:val="00BE1C77"/>
    <w:rsid w:val="00BE56C1"/>
    <w:rsid w:val="00BE58C4"/>
    <w:rsid w:val="00BE73FA"/>
    <w:rsid w:val="00BE7F48"/>
    <w:rsid w:val="00BF09CC"/>
    <w:rsid w:val="00BF13B7"/>
    <w:rsid w:val="00BF43FB"/>
    <w:rsid w:val="00BF55B8"/>
    <w:rsid w:val="00C22193"/>
    <w:rsid w:val="00C23D5B"/>
    <w:rsid w:val="00C249E0"/>
    <w:rsid w:val="00C24C80"/>
    <w:rsid w:val="00C3238C"/>
    <w:rsid w:val="00C36606"/>
    <w:rsid w:val="00C40298"/>
    <w:rsid w:val="00C4251F"/>
    <w:rsid w:val="00C471A8"/>
    <w:rsid w:val="00C5617B"/>
    <w:rsid w:val="00C656E3"/>
    <w:rsid w:val="00C764B0"/>
    <w:rsid w:val="00C77ED6"/>
    <w:rsid w:val="00C8152F"/>
    <w:rsid w:val="00C83974"/>
    <w:rsid w:val="00C8773F"/>
    <w:rsid w:val="00C933AA"/>
    <w:rsid w:val="00C94760"/>
    <w:rsid w:val="00C969BA"/>
    <w:rsid w:val="00CA204B"/>
    <w:rsid w:val="00CA612F"/>
    <w:rsid w:val="00CA66CE"/>
    <w:rsid w:val="00CB13F7"/>
    <w:rsid w:val="00CB1648"/>
    <w:rsid w:val="00CB410A"/>
    <w:rsid w:val="00CB5BF9"/>
    <w:rsid w:val="00CC6FCB"/>
    <w:rsid w:val="00CD6DA8"/>
    <w:rsid w:val="00CE33B8"/>
    <w:rsid w:val="00CE56E3"/>
    <w:rsid w:val="00CE590A"/>
    <w:rsid w:val="00CE7828"/>
    <w:rsid w:val="00CF0816"/>
    <w:rsid w:val="00CF141D"/>
    <w:rsid w:val="00CF22E0"/>
    <w:rsid w:val="00CF334A"/>
    <w:rsid w:val="00D03F7C"/>
    <w:rsid w:val="00D11AC0"/>
    <w:rsid w:val="00D11BE5"/>
    <w:rsid w:val="00D11C25"/>
    <w:rsid w:val="00D1557B"/>
    <w:rsid w:val="00D165BE"/>
    <w:rsid w:val="00D1662E"/>
    <w:rsid w:val="00D20E37"/>
    <w:rsid w:val="00D2243F"/>
    <w:rsid w:val="00D22F77"/>
    <w:rsid w:val="00D22F99"/>
    <w:rsid w:val="00D23C01"/>
    <w:rsid w:val="00D2572F"/>
    <w:rsid w:val="00D26287"/>
    <w:rsid w:val="00D32B69"/>
    <w:rsid w:val="00D34053"/>
    <w:rsid w:val="00D36E2D"/>
    <w:rsid w:val="00D37BC3"/>
    <w:rsid w:val="00D402A1"/>
    <w:rsid w:val="00D4520F"/>
    <w:rsid w:val="00D50115"/>
    <w:rsid w:val="00D55D8E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53BE"/>
    <w:rsid w:val="00D77C66"/>
    <w:rsid w:val="00D863C3"/>
    <w:rsid w:val="00D87054"/>
    <w:rsid w:val="00D87DED"/>
    <w:rsid w:val="00D919CC"/>
    <w:rsid w:val="00D9349C"/>
    <w:rsid w:val="00D93B20"/>
    <w:rsid w:val="00DA2902"/>
    <w:rsid w:val="00DA7020"/>
    <w:rsid w:val="00DB0360"/>
    <w:rsid w:val="00DB196B"/>
    <w:rsid w:val="00DB3D3A"/>
    <w:rsid w:val="00DB5275"/>
    <w:rsid w:val="00DB5301"/>
    <w:rsid w:val="00DB5B60"/>
    <w:rsid w:val="00DB6E66"/>
    <w:rsid w:val="00DC0053"/>
    <w:rsid w:val="00DC5998"/>
    <w:rsid w:val="00DC6255"/>
    <w:rsid w:val="00DD1269"/>
    <w:rsid w:val="00DD191A"/>
    <w:rsid w:val="00DD5565"/>
    <w:rsid w:val="00DD7DCA"/>
    <w:rsid w:val="00DE2CE5"/>
    <w:rsid w:val="00DF2880"/>
    <w:rsid w:val="00DF3C42"/>
    <w:rsid w:val="00E00F33"/>
    <w:rsid w:val="00E14441"/>
    <w:rsid w:val="00E16DDE"/>
    <w:rsid w:val="00E20EBC"/>
    <w:rsid w:val="00E23938"/>
    <w:rsid w:val="00E24F67"/>
    <w:rsid w:val="00E25311"/>
    <w:rsid w:val="00E25A7E"/>
    <w:rsid w:val="00E32BCE"/>
    <w:rsid w:val="00E34159"/>
    <w:rsid w:val="00E3433D"/>
    <w:rsid w:val="00E35EE0"/>
    <w:rsid w:val="00E36D1B"/>
    <w:rsid w:val="00E4137D"/>
    <w:rsid w:val="00E41A2E"/>
    <w:rsid w:val="00E44948"/>
    <w:rsid w:val="00E50B11"/>
    <w:rsid w:val="00E50C5C"/>
    <w:rsid w:val="00E5615A"/>
    <w:rsid w:val="00E562B3"/>
    <w:rsid w:val="00E610DF"/>
    <w:rsid w:val="00E61A00"/>
    <w:rsid w:val="00E61D15"/>
    <w:rsid w:val="00E634D5"/>
    <w:rsid w:val="00E64431"/>
    <w:rsid w:val="00E71865"/>
    <w:rsid w:val="00E7294C"/>
    <w:rsid w:val="00E73E82"/>
    <w:rsid w:val="00E749E8"/>
    <w:rsid w:val="00E74F33"/>
    <w:rsid w:val="00E77AE3"/>
    <w:rsid w:val="00E809B5"/>
    <w:rsid w:val="00E81473"/>
    <w:rsid w:val="00E81BFF"/>
    <w:rsid w:val="00E8313E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137"/>
    <w:rsid w:val="00EA33ED"/>
    <w:rsid w:val="00EA3CA9"/>
    <w:rsid w:val="00EB3896"/>
    <w:rsid w:val="00EB5425"/>
    <w:rsid w:val="00EB680D"/>
    <w:rsid w:val="00EB706B"/>
    <w:rsid w:val="00EC24D8"/>
    <w:rsid w:val="00EC3C1D"/>
    <w:rsid w:val="00ED2A1E"/>
    <w:rsid w:val="00ED32B4"/>
    <w:rsid w:val="00ED4CB1"/>
    <w:rsid w:val="00EE0FCB"/>
    <w:rsid w:val="00EF1BAD"/>
    <w:rsid w:val="00EF56B6"/>
    <w:rsid w:val="00F070F6"/>
    <w:rsid w:val="00F118A0"/>
    <w:rsid w:val="00F13F89"/>
    <w:rsid w:val="00F15713"/>
    <w:rsid w:val="00F16D8E"/>
    <w:rsid w:val="00F24B2C"/>
    <w:rsid w:val="00F250FC"/>
    <w:rsid w:val="00F27193"/>
    <w:rsid w:val="00F32DA3"/>
    <w:rsid w:val="00F344FE"/>
    <w:rsid w:val="00F44BB7"/>
    <w:rsid w:val="00F50486"/>
    <w:rsid w:val="00F51AF0"/>
    <w:rsid w:val="00F52035"/>
    <w:rsid w:val="00F541C9"/>
    <w:rsid w:val="00F5694A"/>
    <w:rsid w:val="00F623E0"/>
    <w:rsid w:val="00F62E55"/>
    <w:rsid w:val="00F701EE"/>
    <w:rsid w:val="00F7104A"/>
    <w:rsid w:val="00F75329"/>
    <w:rsid w:val="00F75528"/>
    <w:rsid w:val="00F7635D"/>
    <w:rsid w:val="00F8138E"/>
    <w:rsid w:val="00F81834"/>
    <w:rsid w:val="00F859F2"/>
    <w:rsid w:val="00F85E57"/>
    <w:rsid w:val="00F9655B"/>
    <w:rsid w:val="00FA7C00"/>
    <w:rsid w:val="00FB1047"/>
    <w:rsid w:val="00FB182C"/>
    <w:rsid w:val="00FB5A29"/>
    <w:rsid w:val="00FB7CA2"/>
    <w:rsid w:val="00FC0C36"/>
    <w:rsid w:val="00FC2F56"/>
    <w:rsid w:val="00FC4CF2"/>
    <w:rsid w:val="00FD421C"/>
    <w:rsid w:val="00FD49A5"/>
    <w:rsid w:val="00FD5370"/>
    <w:rsid w:val="00FD73F7"/>
    <w:rsid w:val="00FE0F06"/>
    <w:rsid w:val="00FE20CF"/>
    <w:rsid w:val="00FE66EF"/>
    <w:rsid w:val="00FE68E0"/>
    <w:rsid w:val="00FF1762"/>
    <w:rsid w:val="00FF3AE1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">
    <w:name w:val="Podnadpis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  <w:style w:type="paragraph" w:styleId="Bezmezer">
    <w:name w:val="No Spacing"/>
    <w:uiPriority w:val="1"/>
    <w:qFormat/>
    <w:rsid w:val="00671A09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">
    <w:name w:val="Podnadpis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  <w:style w:type="paragraph" w:styleId="Bezmezer">
    <w:name w:val="No Spacing"/>
    <w:uiPriority w:val="1"/>
    <w:qFormat/>
    <w:rsid w:val="00671A09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E57AA-73CA-481F-BF10-A507014A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Pohořelý Jiří Ing.</dc:creator>
  <cp:lastModifiedBy>pesrova.lenka</cp:lastModifiedBy>
  <cp:revision>4</cp:revision>
  <cp:lastPrinted>2018-12-07T09:08:00Z</cp:lastPrinted>
  <dcterms:created xsi:type="dcterms:W3CDTF">2019-02-21T10:26:00Z</dcterms:created>
  <dcterms:modified xsi:type="dcterms:W3CDTF">2019-02-28T08:04:00Z</dcterms:modified>
</cp:coreProperties>
</file>