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D3" w:rsidRPr="00403823" w:rsidRDefault="000E50D3" w:rsidP="000E50D3">
      <w:pPr>
        <w:pStyle w:val="Nzev"/>
        <w:jc w:val="right"/>
        <w:rPr>
          <w:rFonts w:ascii="Arial Narrow" w:hAnsi="Arial Narrow" w:cs="Arial"/>
          <w:b w:val="0"/>
          <w:bCs w:val="0"/>
          <w:color w:val="000000"/>
          <w:sz w:val="24"/>
        </w:rPr>
      </w:pPr>
      <w:bookmarkStart w:id="0" w:name="_Toc520713845"/>
      <w:bookmarkStart w:id="1" w:name="_Toc520713982"/>
      <w:bookmarkStart w:id="2" w:name="_Ref520864625"/>
      <w:bookmarkStart w:id="3" w:name="_Ref520864636"/>
      <w:bookmarkStart w:id="4" w:name="_Ref520864644"/>
      <w:bookmarkStart w:id="5" w:name="_Ref520864655"/>
      <w:bookmarkStart w:id="6" w:name="_Toc536241229"/>
      <w:bookmarkStart w:id="7" w:name="_Toc536341978"/>
    </w:p>
    <w:p w:rsidR="000E50D3" w:rsidRPr="00403823" w:rsidRDefault="000E50D3" w:rsidP="000E50D3">
      <w:pPr>
        <w:pStyle w:val="Nzev"/>
        <w:rPr>
          <w:rFonts w:ascii="Arial Narrow" w:hAnsi="Arial Narrow" w:cs="Arial"/>
          <w:bCs w:val="0"/>
          <w:color w:val="000000"/>
          <w:sz w:val="28"/>
          <w:szCs w:val="28"/>
        </w:rPr>
      </w:pPr>
      <w:r>
        <w:rPr>
          <w:rFonts w:ascii="Arial Narrow" w:hAnsi="Arial Narrow" w:cs="Arial"/>
          <w:bCs w:val="0"/>
          <w:color w:val="000000"/>
          <w:sz w:val="28"/>
          <w:szCs w:val="28"/>
        </w:rPr>
        <w:t>DODATEK č. 10</w:t>
      </w: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bCs w:val="0"/>
          <w:color w:val="000000"/>
          <w:sz w:val="24"/>
        </w:rPr>
      </w:pPr>
      <w:r w:rsidRPr="00445CEB">
        <w:rPr>
          <w:rFonts w:ascii="Arial Narrow" w:hAnsi="Arial Narrow" w:cs="Arial"/>
          <w:b w:val="0"/>
          <w:bCs w:val="0"/>
          <w:color w:val="000000"/>
          <w:sz w:val="24"/>
        </w:rPr>
        <w:t>ke smlouvě o dílo uzavřené dne 24. 9. 2013</w:t>
      </w:r>
    </w:p>
    <w:p w:rsidR="000E50D3" w:rsidRPr="00403823" w:rsidRDefault="000E50D3" w:rsidP="000E50D3">
      <w:pPr>
        <w:pStyle w:val="Nzev"/>
        <w:rPr>
          <w:rFonts w:ascii="Arial Narrow" w:hAnsi="Arial Narrow" w:cs="Arial"/>
          <w:bCs w:val="0"/>
          <w:color w:val="000000"/>
          <w:szCs w:val="22"/>
        </w:rPr>
      </w:pP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color w:val="000000"/>
          <w:sz w:val="24"/>
        </w:rPr>
      </w:pPr>
      <w:r w:rsidRPr="00445CEB">
        <w:rPr>
          <w:rFonts w:ascii="Arial Narrow" w:hAnsi="Arial Narrow" w:cs="Arial"/>
          <w:b w:val="0"/>
          <w:color w:val="000000"/>
          <w:sz w:val="24"/>
        </w:rPr>
        <w:t xml:space="preserve">č. objednatele: 130956 </w:t>
      </w: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color w:val="000000"/>
          <w:sz w:val="24"/>
        </w:rPr>
      </w:pPr>
      <w:r w:rsidRPr="00445CEB">
        <w:rPr>
          <w:rFonts w:ascii="Arial Narrow" w:hAnsi="Arial Narrow" w:cs="Arial"/>
          <w:b w:val="0"/>
          <w:color w:val="000000"/>
          <w:sz w:val="24"/>
        </w:rPr>
        <w:t>č. zhotovitele: NM 02/2013</w:t>
      </w:r>
    </w:p>
    <w:p w:rsidR="000E50D3" w:rsidRPr="00445CEB" w:rsidRDefault="000E50D3" w:rsidP="000E50D3">
      <w:pPr>
        <w:pStyle w:val="Nzev"/>
        <w:rPr>
          <w:rFonts w:ascii="Arial Narrow" w:hAnsi="Arial Narrow" w:cs="Arial"/>
          <w:b w:val="0"/>
          <w:spacing w:val="40"/>
          <w:szCs w:val="22"/>
        </w:rPr>
      </w:pPr>
      <w:r w:rsidRPr="00445CEB">
        <w:rPr>
          <w:rFonts w:ascii="Arial Narrow" w:hAnsi="Arial Narrow" w:cs="Arial"/>
          <w:b w:val="0"/>
          <w:color w:val="000000"/>
          <w:szCs w:val="22"/>
        </w:rPr>
        <w:t xml:space="preserve">dodatek č. 10 </w:t>
      </w:r>
      <w:proofErr w:type="spellStart"/>
      <w:r w:rsidRPr="00445CEB">
        <w:rPr>
          <w:rFonts w:ascii="Arial Narrow" w:hAnsi="Arial Narrow" w:cs="Arial"/>
          <w:b w:val="0"/>
          <w:color w:val="000000"/>
          <w:szCs w:val="22"/>
        </w:rPr>
        <w:t>evid</w:t>
      </w:r>
      <w:proofErr w:type="spellEnd"/>
      <w:r w:rsidRPr="00445CEB">
        <w:rPr>
          <w:rFonts w:ascii="Arial Narrow" w:hAnsi="Arial Narrow" w:cs="Arial"/>
          <w:b w:val="0"/>
          <w:color w:val="000000"/>
          <w:szCs w:val="22"/>
        </w:rPr>
        <w:t>. pod číslem objednatele: 2019</w:t>
      </w:r>
      <w:r w:rsidR="00650A69">
        <w:rPr>
          <w:rFonts w:ascii="Arial Narrow" w:hAnsi="Arial Narrow" w:cs="Arial"/>
          <w:b w:val="0"/>
          <w:color w:val="000000"/>
          <w:szCs w:val="22"/>
        </w:rPr>
        <w:t>/1291/</w:t>
      </w:r>
      <w:r w:rsidRPr="00445CEB">
        <w:rPr>
          <w:rFonts w:ascii="Arial Narrow" w:hAnsi="Arial Narrow" w:cs="Arial"/>
          <w:b w:val="0"/>
          <w:szCs w:val="22"/>
        </w:rPr>
        <w:t>NM</w:t>
      </w:r>
    </w:p>
    <w:p w:rsidR="000E50D3" w:rsidRPr="00187FD0" w:rsidRDefault="000E50D3" w:rsidP="000E50D3">
      <w:pPr>
        <w:jc w:val="center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____________________________________________________________________________________</w:t>
      </w:r>
    </w:p>
    <w:p w:rsidR="000E50D3" w:rsidRPr="00403823" w:rsidRDefault="000E50D3" w:rsidP="000E50D3">
      <w:pPr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jc w:val="both"/>
        <w:rPr>
          <w:rFonts w:ascii="Arial Narrow" w:hAnsi="Arial Narrow" w:cs="Arial"/>
          <w:color w:val="000000"/>
          <w:sz w:val="24"/>
        </w:rPr>
      </w:pPr>
    </w:p>
    <w:p w:rsidR="000E50D3" w:rsidRPr="00403823" w:rsidRDefault="000E50D3" w:rsidP="000E50D3">
      <w:pPr>
        <w:jc w:val="both"/>
        <w:rPr>
          <w:rFonts w:ascii="Arial Narrow" w:hAnsi="Arial Narrow" w:cs="Arial"/>
          <w:color w:val="000000"/>
          <w:sz w:val="24"/>
        </w:rPr>
      </w:pPr>
    </w:p>
    <w:p w:rsidR="000E50D3" w:rsidRPr="000F69C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  <w:bookmarkStart w:id="8" w:name="_Toc520713848"/>
      <w:bookmarkStart w:id="9" w:name="_Toc520713985"/>
      <w:bookmarkStart w:id="10" w:name="_Ref520784587"/>
      <w:bookmarkStart w:id="11" w:name="_Ref520865615"/>
      <w:bookmarkStart w:id="12" w:name="_Ref521213227"/>
      <w:bookmarkStart w:id="13" w:name="_Ref521218429"/>
      <w:bookmarkStart w:id="14" w:name="_Ref521244383"/>
      <w:bookmarkStart w:id="15" w:name="_Toc536241233"/>
      <w:bookmarkStart w:id="16" w:name="_Toc536341982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0F69C3">
        <w:rPr>
          <w:rFonts w:ascii="Arial Narrow" w:hAnsi="Arial Narrow"/>
          <w:b/>
          <w:sz w:val="24"/>
        </w:rPr>
        <w:t>Článek I.</w:t>
      </w:r>
    </w:p>
    <w:p w:rsidR="000E50D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b/>
          <w:sz w:val="24"/>
        </w:rPr>
        <w:t xml:space="preserve">Smluvní strany </w:t>
      </w:r>
    </w:p>
    <w:p w:rsidR="000E50D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</w:p>
    <w:p w:rsidR="000E50D3" w:rsidRPr="000F69C3" w:rsidRDefault="000E50D3" w:rsidP="000E50D3">
      <w:pPr>
        <w:spacing w:line="240" w:lineRule="atLeast"/>
        <w:jc w:val="center"/>
        <w:outlineLvl w:val="0"/>
        <w:rPr>
          <w:rFonts w:ascii="Arial Narrow" w:hAnsi="Arial Narrow"/>
          <w:b/>
          <w:sz w:val="24"/>
        </w:rPr>
      </w:pPr>
    </w:p>
    <w:p w:rsidR="000E50D3" w:rsidRPr="000F69C3" w:rsidRDefault="000E50D3" w:rsidP="000E50D3">
      <w:pPr>
        <w:tabs>
          <w:tab w:val="left" w:pos="1701"/>
        </w:tabs>
        <w:spacing w:line="240" w:lineRule="atLeast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b/>
          <w:sz w:val="24"/>
        </w:rPr>
        <w:t>Objednatel:</w:t>
      </w:r>
    </w:p>
    <w:p w:rsidR="000E50D3" w:rsidRPr="000F69C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Národní muzeum</w:t>
      </w:r>
      <w:r w:rsidRPr="000F69C3">
        <w:rPr>
          <w:rFonts w:ascii="Arial Narrow" w:hAnsi="Arial Narrow"/>
          <w:sz w:val="24"/>
        </w:rPr>
        <w:t>, příspěvková organizace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se sídlem: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 xml:space="preserve">Václavské náměstí 68, </w:t>
      </w:r>
      <w:proofErr w:type="gramStart"/>
      <w:r w:rsidRPr="000F69C3">
        <w:rPr>
          <w:rFonts w:ascii="Arial Narrow" w:hAnsi="Arial Narrow"/>
          <w:sz w:val="24"/>
        </w:rPr>
        <w:t xml:space="preserve">115 79 </w:t>
      </w:r>
      <w:r>
        <w:rPr>
          <w:rFonts w:ascii="Arial Narrow" w:hAnsi="Arial Narrow"/>
          <w:sz w:val="24"/>
        </w:rPr>
        <w:t xml:space="preserve"> </w:t>
      </w:r>
      <w:r w:rsidRPr="000F69C3">
        <w:rPr>
          <w:rFonts w:ascii="Arial Narrow" w:hAnsi="Arial Narrow"/>
          <w:sz w:val="24"/>
        </w:rPr>
        <w:t>Praha</w:t>
      </w:r>
      <w:proofErr w:type="gramEnd"/>
      <w:r w:rsidRPr="000F69C3">
        <w:rPr>
          <w:rFonts w:ascii="Arial Narrow" w:hAnsi="Arial Narrow"/>
          <w:sz w:val="24"/>
        </w:rPr>
        <w:t xml:space="preserve"> 1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s</w:t>
      </w:r>
      <w:r w:rsidRPr="000F69C3">
        <w:rPr>
          <w:rFonts w:ascii="Arial Narrow" w:hAnsi="Arial Narrow"/>
          <w:sz w:val="24"/>
        </w:rPr>
        <w:t>tatutární orgán</w:t>
      </w:r>
      <w:r>
        <w:rPr>
          <w:rFonts w:ascii="Arial Narrow" w:hAnsi="Arial Narrow"/>
          <w:sz w:val="24"/>
        </w:rPr>
        <w:t xml:space="preserve"> zastoupený</w:t>
      </w:r>
      <w:r w:rsidRPr="000F69C3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color w:val="000000"/>
          <w:sz w:val="24"/>
        </w:rPr>
        <w:t>PhDr. Michal</w:t>
      </w:r>
      <w:r>
        <w:rPr>
          <w:rFonts w:ascii="Arial Narrow" w:hAnsi="Arial Narrow"/>
          <w:color w:val="000000"/>
          <w:sz w:val="24"/>
        </w:rPr>
        <w:t>em</w:t>
      </w:r>
      <w:r w:rsidRPr="000F69C3">
        <w:rPr>
          <w:rFonts w:ascii="Arial Narrow" w:hAnsi="Arial Narrow"/>
          <w:color w:val="000000"/>
          <w:sz w:val="24"/>
        </w:rPr>
        <w:t xml:space="preserve"> Lukeš</w:t>
      </w:r>
      <w:r>
        <w:rPr>
          <w:rFonts w:ascii="Arial Narrow" w:hAnsi="Arial Narrow"/>
          <w:color w:val="000000"/>
          <w:sz w:val="24"/>
        </w:rPr>
        <w:t>em</w:t>
      </w:r>
      <w:r w:rsidRPr="000F69C3">
        <w:rPr>
          <w:rFonts w:ascii="Arial Narrow" w:hAnsi="Arial Narrow"/>
          <w:color w:val="000000"/>
          <w:sz w:val="24"/>
        </w:rPr>
        <w:t>, Ph.D.,</w:t>
      </w:r>
      <w:r>
        <w:rPr>
          <w:rFonts w:ascii="Arial Narrow" w:hAnsi="Arial Narrow"/>
          <w:color w:val="000000"/>
          <w:sz w:val="24"/>
        </w:rPr>
        <w:t xml:space="preserve"> generálním ředitelem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IČ: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>00023272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DIČ:</w:t>
      </w:r>
      <w:r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>CZ00023272</w:t>
      </w:r>
    </w:p>
    <w:p w:rsidR="000E50D3" w:rsidRPr="000F69C3" w:rsidRDefault="000E50D3" w:rsidP="000E50D3">
      <w:pPr>
        <w:tabs>
          <w:tab w:val="left" w:pos="567"/>
          <w:tab w:val="left" w:pos="3402"/>
          <w:tab w:val="left" w:pos="3686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b</w:t>
      </w:r>
      <w:r w:rsidRPr="000F69C3">
        <w:rPr>
          <w:rFonts w:ascii="Arial Narrow" w:hAnsi="Arial Narrow"/>
          <w:sz w:val="24"/>
        </w:rPr>
        <w:t>ankovní spojení:</w:t>
      </w:r>
      <w:r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 w:cs="Arial"/>
          <w:color w:val="000000"/>
          <w:sz w:val="24"/>
        </w:rPr>
        <w:t>xxxxxxxxxxxxxxxxxxxxxxxxxxxxxxxxxxxxxxxxxxxxx</w:t>
      </w:r>
      <w:proofErr w:type="spellEnd"/>
    </w:p>
    <w:p w:rsidR="000E50D3" w:rsidRPr="000F69C3" w:rsidRDefault="000E50D3" w:rsidP="000E50D3">
      <w:pPr>
        <w:tabs>
          <w:tab w:val="left" w:pos="567"/>
          <w:tab w:val="left" w:pos="3402"/>
          <w:tab w:val="left" w:pos="4678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z</w:t>
      </w:r>
      <w:r w:rsidRPr="000F69C3">
        <w:rPr>
          <w:rFonts w:ascii="Arial Narrow" w:hAnsi="Arial Narrow"/>
          <w:sz w:val="24"/>
        </w:rPr>
        <w:t>ástupce pro věci smluvní:</w:t>
      </w:r>
      <w:r w:rsidRPr="000F69C3"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/>
          <w:sz w:val="24"/>
        </w:rPr>
        <w:t>xxxxxxxxxxxxxxxxxxxxxxxxxxxxxxxxxxxxxxxxxxxxx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</w:r>
      <w:r w:rsidRPr="000F69C3"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/>
          <w:sz w:val="24"/>
        </w:rPr>
        <w:t>xxxxxxxxxxxxxxxxxxxxxxxxxxxxxxxxxxxxxxxxxxxxx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 w:cs="Arial"/>
          <w:sz w:val="24"/>
        </w:rPr>
      </w:pP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>z</w:t>
      </w:r>
      <w:r w:rsidRPr="000F69C3">
        <w:rPr>
          <w:rFonts w:ascii="Arial Narrow" w:hAnsi="Arial Narrow"/>
          <w:sz w:val="24"/>
        </w:rPr>
        <w:t>ástupce pro věci technické:</w:t>
      </w:r>
      <w:r w:rsidRPr="000F69C3"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 w:cs="Arial"/>
          <w:sz w:val="24"/>
        </w:rPr>
        <w:t>xxxxxxxxxxxxxxxxxxxxxxxxxxxxxxxxxxxxxxxxxxxxx</w:t>
      </w:r>
      <w:proofErr w:type="spellEnd"/>
    </w:p>
    <w:p w:rsidR="000E50D3" w:rsidRPr="000F69C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proofErr w:type="spellStart"/>
      <w:r w:rsidR="000B03EB">
        <w:rPr>
          <w:rFonts w:ascii="Arial Narrow" w:hAnsi="Arial Narrow" w:cs="Arial"/>
          <w:sz w:val="24"/>
        </w:rPr>
        <w:t>xxxxxxxxxxxxxxxxxxxxxxxxxxxxxxxxxxxxxxxxxxxxx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 w:cs="Arial"/>
          <w:sz w:val="24"/>
        </w:rPr>
      </w:pPr>
      <w:r w:rsidRPr="000F69C3">
        <w:rPr>
          <w:rFonts w:ascii="Arial Narrow" w:hAnsi="Arial Narrow"/>
          <w:sz w:val="24"/>
        </w:rPr>
        <w:tab/>
        <w:t>technický dozor</w:t>
      </w:r>
      <w:r>
        <w:rPr>
          <w:rFonts w:ascii="Arial Narrow" w:hAnsi="Arial Narrow"/>
          <w:sz w:val="24"/>
        </w:rPr>
        <w:t xml:space="preserve"> objednatele:</w:t>
      </w:r>
      <w:r w:rsidRPr="000F69C3"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 w:cs="Arial"/>
          <w:sz w:val="24"/>
        </w:rPr>
        <w:t>xxxxxxxxxxxxxxxxxxxxxxxxxxxxxxxxxxxxxxxxxxxxx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proofErr w:type="spellStart"/>
      <w:r w:rsidR="000B03EB">
        <w:rPr>
          <w:rFonts w:ascii="Arial Narrow" w:hAnsi="Arial Narrow" w:cs="Arial"/>
          <w:sz w:val="24"/>
        </w:rPr>
        <w:t>xxxxxxxxxxxxxxxxxxxxxxxxxxxxxxxxxxxxxxxxxxxxx</w:t>
      </w:r>
      <w:proofErr w:type="spellEnd"/>
    </w:p>
    <w:p w:rsidR="000E50D3" w:rsidRPr="000F69C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 xml:space="preserve"> (dále jen objednatel)</w:t>
      </w:r>
    </w:p>
    <w:p w:rsidR="000E50D3" w:rsidRPr="000F69C3" w:rsidRDefault="000E50D3" w:rsidP="000E50D3">
      <w:pPr>
        <w:spacing w:line="240" w:lineRule="atLeast"/>
        <w:rPr>
          <w:rFonts w:ascii="Arial Narrow" w:hAnsi="Arial Narrow"/>
          <w:sz w:val="24"/>
        </w:rPr>
      </w:pPr>
    </w:p>
    <w:p w:rsidR="000E50D3" w:rsidRPr="000F69C3" w:rsidRDefault="000E50D3" w:rsidP="000E50D3">
      <w:pPr>
        <w:spacing w:line="240" w:lineRule="atLeast"/>
        <w:rPr>
          <w:rFonts w:ascii="Arial Narrow" w:hAnsi="Arial Narrow"/>
          <w:sz w:val="24"/>
        </w:rPr>
      </w:pPr>
    </w:p>
    <w:p w:rsidR="000E50D3" w:rsidRDefault="000E50D3" w:rsidP="000E50D3">
      <w:pPr>
        <w:tabs>
          <w:tab w:val="left" w:pos="1560"/>
        </w:tabs>
        <w:spacing w:line="240" w:lineRule="atLeast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b/>
          <w:sz w:val="24"/>
        </w:rPr>
        <w:t>Zhotovitel: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b/>
          <w:sz w:val="24"/>
        </w:rPr>
      </w:pPr>
      <w:r w:rsidRPr="000F69C3">
        <w:rPr>
          <w:rFonts w:ascii="Arial Narrow" w:hAnsi="Arial Narrow"/>
          <w:sz w:val="24"/>
        </w:rPr>
        <w:tab/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sz w:val="24"/>
        </w:rPr>
        <w:t>PRACOM</w:t>
      </w:r>
      <w:r w:rsidRPr="000F69C3">
        <w:rPr>
          <w:rFonts w:ascii="Arial Narrow" w:hAnsi="Arial Narrow"/>
          <w:b/>
          <w:sz w:val="24"/>
        </w:rPr>
        <w:t xml:space="preserve"> s. r. o.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 w:rsidRPr="000F69C3">
        <w:rPr>
          <w:rFonts w:ascii="Arial Narrow" w:hAnsi="Arial Narrow"/>
          <w:sz w:val="24"/>
        </w:rPr>
        <w:tab/>
        <w:t>se sídlem:</w:t>
      </w:r>
      <w:r w:rsidRPr="000F69C3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 xml:space="preserve">Nad Paťankou 38, </w:t>
      </w:r>
      <w:proofErr w:type="gramStart"/>
      <w:r>
        <w:rPr>
          <w:rFonts w:ascii="Arial Narrow" w:hAnsi="Arial Narrow"/>
          <w:sz w:val="24"/>
        </w:rPr>
        <w:t>160 00  Praha</w:t>
      </w:r>
      <w:proofErr w:type="gramEnd"/>
      <w:r>
        <w:rPr>
          <w:rFonts w:ascii="Arial Narrow" w:hAnsi="Arial Narrow"/>
          <w:sz w:val="24"/>
        </w:rPr>
        <w:t xml:space="preserve"> 6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adresa pro doručování:</w:t>
      </w:r>
      <w:r>
        <w:rPr>
          <w:rFonts w:ascii="Arial Narrow" w:hAnsi="Arial Narrow"/>
          <w:sz w:val="24"/>
        </w:rPr>
        <w:tab/>
        <w:t xml:space="preserve">Trojská 633/173d, </w:t>
      </w:r>
      <w:proofErr w:type="gramStart"/>
      <w:r>
        <w:rPr>
          <w:rFonts w:ascii="Arial Narrow" w:hAnsi="Arial Narrow"/>
          <w:sz w:val="24"/>
        </w:rPr>
        <w:t>170 00  Praha</w:t>
      </w:r>
      <w:proofErr w:type="gramEnd"/>
      <w:r>
        <w:rPr>
          <w:rFonts w:ascii="Arial Narrow" w:hAnsi="Arial Narrow"/>
          <w:sz w:val="24"/>
        </w:rPr>
        <w:t xml:space="preserve"> 7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statutární orgán zastoupený:</w:t>
      </w:r>
      <w:r>
        <w:rPr>
          <w:rFonts w:ascii="Arial Narrow" w:hAnsi="Arial Narrow"/>
          <w:sz w:val="24"/>
        </w:rPr>
        <w:tab/>
        <w:t>Janem Munzarem, jednatelem společnosti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IČ:</w:t>
      </w:r>
      <w:r>
        <w:rPr>
          <w:rFonts w:ascii="Arial Narrow" w:hAnsi="Arial Narrow"/>
          <w:sz w:val="24"/>
        </w:rPr>
        <w:tab/>
        <w:t>48026450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DIČ:</w:t>
      </w:r>
      <w:r>
        <w:rPr>
          <w:rFonts w:ascii="Arial Narrow" w:hAnsi="Arial Narrow"/>
          <w:sz w:val="24"/>
        </w:rPr>
        <w:tab/>
        <w:t>CZ48026450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zápis v obchodním rejstříku:</w:t>
      </w:r>
      <w:r>
        <w:rPr>
          <w:rFonts w:ascii="Arial Narrow" w:hAnsi="Arial Narrow"/>
          <w:sz w:val="24"/>
        </w:rPr>
        <w:tab/>
        <w:t>OR vedený Městským soudem v Praze, oddíl C, vložka 14241</w:t>
      </w:r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bankovní spojení:</w:t>
      </w:r>
      <w:r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/>
          <w:sz w:val="24"/>
        </w:rPr>
        <w:t>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číslo účtu:</w:t>
      </w:r>
      <w:r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 w:cs="Arial"/>
          <w:color w:val="000000"/>
          <w:sz w:val="24"/>
        </w:rPr>
        <w:t>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zástupce pro věci smluvní:</w:t>
      </w:r>
      <w:r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/>
          <w:sz w:val="24"/>
        </w:rPr>
        <w:t>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zástupce pro věci technické:</w:t>
      </w:r>
      <w:r>
        <w:rPr>
          <w:rFonts w:ascii="Arial Narrow" w:hAnsi="Arial Narrow"/>
          <w:sz w:val="24"/>
        </w:rPr>
        <w:tab/>
      </w:r>
      <w:proofErr w:type="spellStart"/>
      <w:r w:rsidR="000B03EB">
        <w:rPr>
          <w:rFonts w:ascii="Arial Narrow" w:hAnsi="Arial Narrow"/>
          <w:sz w:val="24"/>
        </w:rPr>
        <w:t>xxxxxxxxxxxxxxxxxxxxxxxxxxxxxxxxxxxxxxxxxx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koordinátor restaurátorských prací zhotovitele: </w:t>
      </w:r>
      <w:proofErr w:type="spellStart"/>
      <w:r w:rsidR="000B03EB">
        <w:rPr>
          <w:rFonts w:ascii="Arial Narrow" w:hAnsi="Arial Narrow"/>
          <w:sz w:val="24"/>
        </w:rPr>
        <w:t>xxxxxxxxxxxxxxxxxxxxxxxxxxxxx</w:t>
      </w:r>
      <w:proofErr w:type="spellEnd"/>
    </w:p>
    <w:p w:rsidR="000E50D3" w:rsidRDefault="000E50D3" w:rsidP="000E50D3">
      <w:pPr>
        <w:tabs>
          <w:tab w:val="left" w:pos="567"/>
          <w:tab w:val="left" w:pos="3402"/>
          <w:tab w:val="left" w:pos="4678"/>
        </w:tabs>
        <w:spacing w:line="240" w:lineRule="atLea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0B03EB">
        <w:rPr>
          <w:rFonts w:ascii="Arial Narrow" w:hAnsi="Arial Narrow"/>
          <w:sz w:val="24"/>
        </w:rPr>
        <w:t>xxxxxxxxxxxxxxxxxxxxxxxxxxxxxxxxxxxxxxxxxx</w:t>
      </w:r>
      <w:bookmarkStart w:id="17" w:name="_GoBack"/>
      <w:bookmarkEnd w:id="17"/>
    </w:p>
    <w:p w:rsidR="000E50D3" w:rsidRPr="00D977EC" w:rsidRDefault="000E50D3" w:rsidP="000E50D3">
      <w:pPr>
        <w:tabs>
          <w:tab w:val="left" w:pos="1701"/>
        </w:tabs>
        <w:spacing w:line="240" w:lineRule="atLeast"/>
        <w:rPr>
          <w:rFonts w:ascii="Arial Narrow" w:hAnsi="Arial Narrow"/>
          <w:sz w:val="24"/>
        </w:rPr>
      </w:pPr>
      <w:r w:rsidRPr="00D977EC">
        <w:rPr>
          <w:rFonts w:ascii="Arial Narrow" w:hAnsi="Arial Narrow"/>
          <w:sz w:val="24"/>
        </w:rPr>
        <w:t>(dále jen zhotovitel)</w:t>
      </w: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Default="000E50D3" w:rsidP="000E50D3">
      <w:pPr>
        <w:spacing w:line="240" w:lineRule="atLeast"/>
        <w:rPr>
          <w:rFonts w:ascii="Arial Narrow" w:hAnsi="Arial Narrow"/>
          <w:highlight w:val="green"/>
        </w:rPr>
      </w:pPr>
    </w:p>
    <w:p w:rsidR="000E50D3" w:rsidRPr="00B7156B" w:rsidRDefault="000E50D3" w:rsidP="000E50D3">
      <w:pPr>
        <w:spacing w:line="240" w:lineRule="atLeast"/>
        <w:jc w:val="center"/>
        <w:rPr>
          <w:rFonts w:ascii="Arial Narrow" w:hAnsi="Arial Narrow"/>
          <w:b/>
          <w:sz w:val="24"/>
        </w:rPr>
      </w:pPr>
      <w:r w:rsidRPr="00B7156B">
        <w:rPr>
          <w:rFonts w:ascii="Arial Narrow" w:hAnsi="Arial Narrow"/>
          <w:b/>
          <w:sz w:val="24"/>
        </w:rPr>
        <w:t>Článek II.</w:t>
      </w:r>
    </w:p>
    <w:p w:rsidR="000E50D3" w:rsidRPr="00D977EC" w:rsidRDefault="000E50D3" w:rsidP="000E50D3">
      <w:pPr>
        <w:jc w:val="center"/>
        <w:rPr>
          <w:rFonts w:ascii="Arial Narrow" w:hAnsi="Arial Narrow"/>
          <w:b/>
          <w:sz w:val="24"/>
        </w:rPr>
      </w:pPr>
      <w:r w:rsidRPr="00D977EC">
        <w:rPr>
          <w:rFonts w:ascii="Arial Narrow" w:hAnsi="Arial Narrow"/>
          <w:b/>
          <w:sz w:val="24"/>
        </w:rPr>
        <w:t>Předmět dodatku</w:t>
      </w:r>
    </w:p>
    <w:p w:rsidR="000E50D3" w:rsidRDefault="000E50D3" w:rsidP="000E50D3">
      <w:pPr>
        <w:rPr>
          <w:rFonts w:ascii="Arial Narrow" w:hAnsi="Arial Narrow"/>
          <w:highlight w:val="green"/>
        </w:rPr>
      </w:pPr>
    </w:p>
    <w:p w:rsidR="000E50D3" w:rsidRPr="00445CEB" w:rsidRDefault="000E50D3" w:rsidP="000E50D3">
      <w:pPr>
        <w:numPr>
          <w:ilvl w:val="0"/>
          <w:numId w:val="1"/>
        </w:numPr>
        <w:jc w:val="both"/>
        <w:rPr>
          <w:rFonts w:ascii="Arial Narrow" w:hAnsi="Arial Narrow" w:cs="Arial"/>
          <w:bCs/>
          <w:color w:val="000000"/>
          <w:sz w:val="24"/>
        </w:rPr>
      </w:pPr>
      <w:r w:rsidRPr="00894D30">
        <w:rPr>
          <w:rFonts w:ascii="Arial Narrow" w:hAnsi="Arial Narrow"/>
          <w:sz w:val="24"/>
        </w:rPr>
        <w:t>Smluvní strany dohodly následující změn</w:t>
      </w:r>
      <w:r>
        <w:rPr>
          <w:rFonts w:ascii="Arial Narrow" w:hAnsi="Arial Narrow"/>
          <w:sz w:val="24"/>
        </w:rPr>
        <w:t>u</w:t>
      </w:r>
      <w:r w:rsidRPr="00894D30">
        <w:rPr>
          <w:rFonts w:ascii="Arial Narrow" w:hAnsi="Arial Narrow"/>
          <w:sz w:val="24"/>
        </w:rPr>
        <w:t xml:space="preserve"> smlouvy o dílo uzavřené dne 24. 9. 2013:</w:t>
      </w:r>
    </w:p>
    <w:p w:rsidR="000E50D3" w:rsidRDefault="000E50D3" w:rsidP="000E50D3">
      <w:pPr>
        <w:ind w:left="360"/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>Z důvodu časové závislosti zpětné instalace mobiliáře do historické budovy Národního muzea na harmonogramu dokončení rekonstrukce historické budovy Národního muzea</w:t>
      </w:r>
      <w:r w:rsidR="0095301F">
        <w:rPr>
          <w:rFonts w:ascii="Arial Narrow" w:hAnsi="Arial Narrow" w:cs="Arial"/>
          <w:bCs/>
          <w:color w:val="000000"/>
          <w:sz w:val="24"/>
        </w:rPr>
        <w:t>, resp. odstranění vad a nedodělků,</w:t>
      </w:r>
      <w:r>
        <w:rPr>
          <w:rFonts w:ascii="Arial Narrow" w:hAnsi="Arial Narrow" w:cs="Arial"/>
          <w:bCs/>
          <w:color w:val="000000"/>
          <w:sz w:val="24"/>
        </w:rPr>
        <w:t xml:space="preserve"> se v článku III. smlouvy označeném jako Místo a doba plnění upravuje termín v</w:t>
      </w:r>
      <w:r w:rsidR="0095301F">
        <w:rPr>
          <w:rFonts w:ascii="Arial Narrow" w:hAnsi="Arial Narrow" w:cs="Arial"/>
          <w:bCs/>
          <w:color w:val="000000"/>
          <w:sz w:val="24"/>
        </w:rPr>
        <w:t> </w:t>
      </w:r>
      <w:r>
        <w:rPr>
          <w:rFonts w:ascii="Arial Narrow" w:hAnsi="Arial Narrow" w:cs="Arial"/>
          <w:bCs/>
          <w:color w:val="000000"/>
          <w:sz w:val="24"/>
        </w:rPr>
        <w:t>odstavci</w:t>
      </w:r>
      <w:r w:rsidR="0095301F">
        <w:rPr>
          <w:rFonts w:ascii="Arial Narrow" w:hAnsi="Arial Narrow" w:cs="Arial"/>
          <w:bCs/>
          <w:color w:val="000000"/>
          <w:sz w:val="24"/>
        </w:rPr>
        <w:t> </w:t>
      </w:r>
      <w:r>
        <w:rPr>
          <w:rFonts w:ascii="Arial Narrow" w:hAnsi="Arial Narrow" w:cs="Arial"/>
          <w:bCs/>
          <w:color w:val="000000"/>
          <w:sz w:val="24"/>
        </w:rPr>
        <w:t>2</w:t>
      </w:r>
      <w:r w:rsidR="0095301F">
        <w:rPr>
          <w:rFonts w:ascii="Arial Narrow" w:hAnsi="Arial Narrow" w:cs="Arial"/>
          <w:bCs/>
          <w:color w:val="000000"/>
          <w:sz w:val="24"/>
        </w:rPr>
        <w:t xml:space="preserve"> písm. a)</w:t>
      </w:r>
      <w:r>
        <w:rPr>
          <w:rFonts w:ascii="Arial Narrow" w:hAnsi="Arial Narrow" w:cs="Arial"/>
          <w:bCs/>
          <w:color w:val="000000"/>
          <w:sz w:val="24"/>
        </w:rPr>
        <w:t xml:space="preserve"> následovně:</w:t>
      </w:r>
    </w:p>
    <w:p w:rsidR="000E50D3" w:rsidRDefault="000E50D3" w:rsidP="000E50D3">
      <w:pPr>
        <w:ind w:firstLine="360"/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>Termín ukončení do 31. 5. 2019 pro transport mobiliáře a jeho opětovnou montáž na místě určení.</w:t>
      </w:r>
    </w:p>
    <w:p w:rsidR="000E50D3" w:rsidRDefault="000E50D3" w:rsidP="000E50D3">
      <w:pPr>
        <w:jc w:val="both"/>
        <w:rPr>
          <w:rFonts w:ascii="Arial Narrow" w:hAnsi="Arial Narrow" w:cs="Arial"/>
          <w:bCs/>
          <w:color w:val="000000"/>
          <w:sz w:val="24"/>
        </w:rPr>
      </w:pPr>
    </w:p>
    <w:p w:rsidR="000E50D3" w:rsidRPr="005366BF" w:rsidRDefault="000E50D3" w:rsidP="000E50D3">
      <w:pPr>
        <w:numPr>
          <w:ilvl w:val="0"/>
          <w:numId w:val="1"/>
        </w:numPr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 xml:space="preserve">Úprava termínu dle předchozího odstavce nemá dopad do </w:t>
      </w:r>
      <w:r w:rsidRPr="005366BF">
        <w:rPr>
          <w:rFonts w:ascii="Arial Narrow" w:hAnsi="Arial Narrow" w:cs="Arial"/>
          <w:bCs/>
          <w:color w:val="000000"/>
          <w:sz w:val="24"/>
        </w:rPr>
        <w:t>článku</w:t>
      </w:r>
      <w:r>
        <w:rPr>
          <w:rFonts w:ascii="Arial Narrow" w:hAnsi="Arial Narrow" w:cs="Arial"/>
          <w:b/>
          <w:bCs/>
          <w:color w:val="000000"/>
          <w:sz w:val="24"/>
        </w:rPr>
        <w:t xml:space="preserve"> </w:t>
      </w:r>
      <w:r w:rsidRPr="005366BF">
        <w:rPr>
          <w:rFonts w:ascii="Arial Narrow" w:hAnsi="Arial Narrow" w:cs="Arial"/>
          <w:bCs/>
          <w:color w:val="000000"/>
          <w:sz w:val="24"/>
        </w:rPr>
        <w:t xml:space="preserve">IV. smlouvy o dílo označeného Cena díla. </w:t>
      </w:r>
    </w:p>
    <w:p w:rsidR="000E50D3" w:rsidRDefault="000E50D3" w:rsidP="000E50D3">
      <w:pPr>
        <w:jc w:val="both"/>
        <w:rPr>
          <w:rFonts w:ascii="Arial Narrow" w:hAnsi="Arial Narrow" w:cs="Arial"/>
          <w:bCs/>
          <w:color w:val="000000"/>
          <w:sz w:val="24"/>
        </w:rPr>
      </w:pPr>
    </w:p>
    <w:p w:rsidR="000E50D3" w:rsidRDefault="000E50D3" w:rsidP="000E50D3">
      <w:pPr>
        <w:jc w:val="both"/>
        <w:rPr>
          <w:rFonts w:ascii="Arial Narrow" w:hAnsi="Arial Narrow" w:cs="Arial"/>
          <w:bCs/>
          <w:color w:val="000000"/>
          <w:sz w:val="24"/>
        </w:rPr>
      </w:pPr>
    </w:p>
    <w:p w:rsidR="000E50D3" w:rsidRDefault="000E50D3" w:rsidP="000E50D3">
      <w:pPr>
        <w:jc w:val="both"/>
        <w:rPr>
          <w:rFonts w:ascii="Arial Narrow" w:hAnsi="Arial Narrow"/>
          <w:sz w:val="24"/>
        </w:rPr>
      </w:pPr>
    </w:p>
    <w:p w:rsidR="000E50D3" w:rsidRPr="00403823" w:rsidRDefault="000E50D3" w:rsidP="000E50D3">
      <w:pPr>
        <w:jc w:val="both"/>
        <w:rPr>
          <w:rFonts w:ascii="Arial Narrow" w:hAnsi="Arial Narrow"/>
          <w:sz w:val="24"/>
        </w:rPr>
      </w:pPr>
    </w:p>
    <w:p w:rsidR="000E50D3" w:rsidRPr="00403823" w:rsidRDefault="000E50D3" w:rsidP="000E50D3">
      <w:pPr>
        <w:jc w:val="center"/>
        <w:rPr>
          <w:rFonts w:ascii="Arial Narrow" w:hAnsi="Arial Narrow" w:cs="Arial"/>
          <w:b/>
          <w:bCs/>
          <w:color w:val="000000"/>
          <w:sz w:val="24"/>
        </w:rPr>
      </w:pPr>
      <w:bookmarkStart w:id="18" w:name="_Ref282593424"/>
      <w:r>
        <w:rPr>
          <w:rFonts w:ascii="Arial Narrow" w:hAnsi="Arial Narrow" w:cs="Arial"/>
          <w:b/>
          <w:bCs/>
          <w:color w:val="000000"/>
          <w:sz w:val="24"/>
        </w:rPr>
        <w:t>Článek III.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8"/>
    <w:p w:rsidR="000E50D3" w:rsidRDefault="000E50D3" w:rsidP="000E50D3">
      <w:pPr>
        <w:pStyle w:val="BodyText21"/>
        <w:overflowPunct/>
        <w:autoSpaceDE/>
        <w:autoSpaceDN/>
        <w:adjustRightInd/>
        <w:textAlignment w:val="auto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Závěrečná ustanovení</w:t>
      </w:r>
    </w:p>
    <w:p w:rsidR="000E50D3" w:rsidRPr="00403823" w:rsidRDefault="000E50D3" w:rsidP="000E50D3">
      <w:pPr>
        <w:pStyle w:val="BodyText21"/>
        <w:overflowPunct/>
        <w:autoSpaceDE/>
        <w:autoSpaceDN/>
        <w:adjustRightInd/>
        <w:textAlignment w:val="auto"/>
        <w:rPr>
          <w:rFonts w:ascii="Arial Narrow" w:hAnsi="Arial Narrow" w:cs="Arial"/>
          <w:bCs/>
          <w:color w:val="000000"/>
          <w:sz w:val="24"/>
          <w:szCs w:val="24"/>
        </w:rPr>
      </w:pPr>
    </w:p>
    <w:p w:rsidR="000E50D3" w:rsidRDefault="000E50D3" w:rsidP="000E50D3">
      <w:pPr>
        <w:numPr>
          <w:ilvl w:val="0"/>
          <w:numId w:val="2"/>
        </w:numPr>
        <w:jc w:val="both"/>
        <w:rPr>
          <w:rFonts w:ascii="Arial Narrow" w:hAnsi="Arial Narrow" w:cs="Arial"/>
          <w:bCs/>
          <w:color w:val="000000"/>
          <w:sz w:val="24"/>
        </w:rPr>
      </w:pPr>
      <w:bookmarkStart w:id="19" w:name="_Ref521213272"/>
      <w:bookmarkStart w:id="20" w:name="_Ref520784585"/>
      <w:bookmarkStart w:id="21" w:name="_Ref282595674"/>
      <w:r>
        <w:rPr>
          <w:rFonts w:ascii="Arial Narrow" w:hAnsi="Arial Narrow" w:cs="Arial"/>
          <w:bCs/>
          <w:color w:val="000000"/>
          <w:sz w:val="24"/>
        </w:rPr>
        <w:t xml:space="preserve">Ostatní ustanovení smlouvy o dílo ve znění dodatku č. 1 až 9, pokud nejsou dotčena tímto dodatkem č. 10, zůstávají v platnosti. </w:t>
      </w:r>
    </w:p>
    <w:p w:rsidR="000E50D3" w:rsidRDefault="000E50D3" w:rsidP="000E50D3">
      <w:pPr>
        <w:numPr>
          <w:ilvl w:val="0"/>
          <w:numId w:val="2"/>
        </w:numPr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>Tento dodatek č. 10 je vyhotoven ve čtyřech stejnopisech, přičemž každá smluvní strana obdrží po dvou výtiscích.</w:t>
      </w:r>
    </w:p>
    <w:p w:rsidR="000E50D3" w:rsidRPr="005A67A6" w:rsidRDefault="000E50D3" w:rsidP="000E50D3">
      <w:pPr>
        <w:numPr>
          <w:ilvl w:val="0"/>
          <w:numId w:val="2"/>
        </w:numPr>
        <w:jc w:val="both"/>
        <w:rPr>
          <w:rFonts w:ascii="Arial Narrow" w:hAnsi="Arial Narrow" w:cs="Arial"/>
          <w:bCs/>
          <w:color w:val="000000"/>
          <w:sz w:val="24"/>
        </w:rPr>
      </w:pPr>
      <w:r>
        <w:rPr>
          <w:rFonts w:ascii="Arial Narrow" w:hAnsi="Arial Narrow" w:cs="Arial"/>
          <w:bCs/>
          <w:color w:val="000000"/>
          <w:sz w:val="24"/>
        </w:rPr>
        <w:t>Smluvní strany prohlašují, že je jim znám celý obsah dodatku č. 10 smlouvy o dílo a že ho uzavřely na základě své svobodné a vážné vůle; na důkaz této skutečnosti připojují své podpisy.</w:t>
      </w:r>
      <w:bookmarkEnd w:id="19"/>
      <w:bookmarkEnd w:id="20"/>
      <w:bookmarkEnd w:id="21"/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Pr="00403823" w:rsidRDefault="000E50D3" w:rsidP="000E50D3">
      <w:pPr>
        <w:pStyle w:val="Zkladntext"/>
        <w:tabs>
          <w:tab w:val="left" w:pos="5103"/>
        </w:tabs>
        <w:spacing w:before="0" w:after="0" w:line="240" w:lineRule="auto"/>
        <w:rPr>
          <w:rFonts w:ascii="Arial Narrow" w:hAnsi="Arial Narrow" w:cs="Arial"/>
          <w:sz w:val="24"/>
        </w:rPr>
      </w:pPr>
      <w:r w:rsidRPr="00403823">
        <w:rPr>
          <w:rFonts w:ascii="Arial Narrow" w:hAnsi="Arial Narrow" w:cs="Arial"/>
          <w:sz w:val="24"/>
        </w:rPr>
        <w:t>V Praze dne</w:t>
      </w:r>
      <w:r>
        <w:rPr>
          <w:rFonts w:ascii="Arial Narrow" w:hAnsi="Arial Narrow" w:cs="Arial"/>
          <w:sz w:val="24"/>
        </w:rPr>
        <w:tab/>
      </w:r>
      <w:r w:rsidRPr="00403823">
        <w:rPr>
          <w:rFonts w:ascii="Arial Narrow" w:hAnsi="Arial Narrow" w:cs="Arial"/>
          <w:sz w:val="24"/>
        </w:rPr>
        <w:t>V</w:t>
      </w:r>
      <w:r>
        <w:rPr>
          <w:rFonts w:ascii="Arial Narrow" w:hAnsi="Arial Narrow" w:cs="Arial"/>
          <w:sz w:val="24"/>
        </w:rPr>
        <w:t xml:space="preserve"> Praze </w:t>
      </w:r>
      <w:r w:rsidRPr="00403823">
        <w:rPr>
          <w:rFonts w:ascii="Arial Narrow" w:hAnsi="Arial Narrow" w:cs="Arial"/>
          <w:sz w:val="24"/>
        </w:rPr>
        <w:t>dne</w:t>
      </w:r>
      <w:r>
        <w:rPr>
          <w:rFonts w:ascii="Arial Narrow" w:hAnsi="Arial Narrow" w:cs="Arial"/>
          <w:sz w:val="24"/>
        </w:rPr>
        <w:t xml:space="preserve"> </w:t>
      </w:r>
    </w:p>
    <w:p w:rsidR="000E50D3" w:rsidRDefault="000E50D3" w:rsidP="000E50D3">
      <w:pPr>
        <w:pStyle w:val="Zkladntext"/>
        <w:tabs>
          <w:tab w:val="left" w:pos="5103"/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Default="000E50D3" w:rsidP="000E50D3">
      <w:pPr>
        <w:pStyle w:val="Zkladntext"/>
        <w:tabs>
          <w:tab w:val="left" w:pos="5103"/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</w:p>
    <w:p w:rsidR="000E50D3" w:rsidRPr="00403823" w:rsidRDefault="000E50D3" w:rsidP="000E50D3">
      <w:pPr>
        <w:pStyle w:val="Zkladntext"/>
        <w:tabs>
          <w:tab w:val="left" w:pos="5103"/>
          <w:tab w:val="right" w:pos="9072"/>
        </w:tabs>
        <w:spacing w:before="0" w:after="0" w:line="240" w:lineRule="auto"/>
        <w:rPr>
          <w:rFonts w:ascii="Arial Narrow" w:hAnsi="Arial Narrow" w:cs="Arial"/>
          <w:sz w:val="24"/>
        </w:rPr>
      </w:pPr>
      <w:r w:rsidRPr="00403823">
        <w:rPr>
          <w:rFonts w:ascii="Arial Narrow" w:hAnsi="Arial Narrow" w:cs="Arial"/>
          <w:sz w:val="24"/>
        </w:rPr>
        <w:t>Za objednatele:</w:t>
      </w:r>
      <w:r>
        <w:rPr>
          <w:rFonts w:ascii="Arial Narrow" w:hAnsi="Arial Narrow" w:cs="Arial"/>
          <w:sz w:val="24"/>
        </w:rPr>
        <w:tab/>
      </w:r>
      <w:r w:rsidRPr="00403823">
        <w:rPr>
          <w:rFonts w:ascii="Arial Narrow" w:hAnsi="Arial Narrow" w:cs="Arial"/>
          <w:sz w:val="24"/>
        </w:rPr>
        <w:t>Za zhotovitele:</w:t>
      </w:r>
    </w:p>
    <w:p w:rsidR="000E50D3" w:rsidRDefault="000E50D3" w:rsidP="000E50D3">
      <w:pPr>
        <w:pStyle w:val="Zkladntext"/>
        <w:tabs>
          <w:tab w:val="left" w:pos="5760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pStyle w:val="Zkladntext"/>
        <w:tabs>
          <w:tab w:val="left" w:pos="5760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pStyle w:val="Zkladntext"/>
        <w:tabs>
          <w:tab w:val="left" w:pos="5760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</w:p>
    <w:p w:rsidR="000E50D3" w:rsidRDefault="000E50D3" w:rsidP="000E50D3">
      <w:pPr>
        <w:pStyle w:val="Zkladntext"/>
        <w:tabs>
          <w:tab w:val="center" w:pos="1560"/>
          <w:tab w:val="center" w:pos="6663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ab/>
        <w:t>…………………………………..</w:t>
      </w:r>
      <w:r>
        <w:rPr>
          <w:rFonts w:ascii="Arial Narrow" w:hAnsi="Arial Narrow" w:cs="Arial"/>
          <w:color w:val="000000"/>
          <w:sz w:val="24"/>
        </w:rPr>
        <w:tab/>
        <w:t>…………………………………..</w:t>
      </w:r>
    </w:p>
    <w:p w:rsidR="000E50D3" w:rsidRDefault="000E50D3" w:rsidP="000E50D3">
      <w:pPr>
        <w:pStyle w:val="Zkladntext"/>
        <w:tabs>
          <w:tab w:val="center" w:pos="1560"/>
          <w:tab w:val="center" w:pos="6663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ab/>
        <w:t>PhDr. Michal Lukeš, Ph.D.</w:t>
      </w:r>
      <w:r>
        <w:rPr>
          <w:rFonts w:ascii="Arial Narrow" w:hAnsi="Arial Narrow" w:cs="Arial"/>
          <w:color w:val="000000"/>
          <w:sz w:val="24"/>
        </w:rPr>
        <w:tab/>
        <w:t>Jan Munzar</w:t>
      </w:r>
    </w:p>
    <w:p w:rsidR="000E50D3" w:rsidRDefault="000E50D3" w:rsidP="000E50D3">
      <w:pPr>
        <w:pStyle w:val="Zkladntext"/>
        <w:tabs>
          <w:tab w:val="center" w:pos="1560"/>
          <w:tab w:val="center" w:pos="6663"/>
          <w:tab w:val="right" w:pos="9072"/>
        </w:tabs>
        <w:spacing w:before="0" w:after="0" w:line="240" w:lineRule="auto"/>
        <w:rPr>
          <w:rFonts w:ascii="Arial Narrow" w:hAnsi="Arial Narrow" w:cs="Arial"/>
          <w:color w:val="000000"/>
          <w:sz w:val="24"/>
        </w:rPr>
      </w:pPr>
      <w:r>
        <w:rPr>
          <w:rFonts w:ascii="Arial Narrow" w:hAnsi="Arial Narrow" w:cs="Arial"/>
          <w:color w:val="000000"/>
          <w:sz w:val="24"/>
        </w:rPr>
        <w:tab/>
        <w:t>generální ředitel Národního muzea</w:t>
      </w:r>
      <w:r>
        <w:rPr>
          <w:rFonts w:ascii="Arial Narrow" w:hAnsi="Arial Narrow" w:cs="Arial"/>
          <w:color w:val="000000"/>
          <w:sz w:val="24"/>
        </w:rPr>
        <w:tab/>
        <w:t>jednatel společnosti PRACOM s.r.o.</w:t>
      </w:r>
    </w:p>
    <w:p w:rsidR="00CA5AFE" w:rsidRDefault="00CA5AFE"/>
    <w:sectPr w:rsidR="00CA5AFE" w:rsidSect="00D117A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CA" w:rsidRDefault="00AB07CA" w:rsidP="00F56BE4">
      <w:r>
        <w:separator/>
      </w:r>
    </w:p>
  </w:endnote>
  <w:endnote w:type="continuationSeparator" w:id="0">
    <w:p w:rsidR="00AB07CA" w:rsidRDefault="00AB07CA" w:rsidP="00F5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6A" w:rsidRDefault="00F56B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E50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50D3">
      <w:rPr>
        <w:rStyle w:val="slostrnky"/>
        <w:noProof/>
      </w:rPr>
      <w:t>23</w:t>
    </w:r>
    <w:r>
      <w:rPr>
        <w:rStyle w:val="slostrnky"/>
      </w:rPr>
      <w:fldChar w:fldCharType="end"/>
    </w:r>
  </w:p>
  <w:p w:rsidR="006C0F6A" w:rsidRDefault="00AB07C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6A" w:rsidRDefault="00F56B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E50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03EB">
      <w:rPr>
        <w:rStyle w:val="slostrnky"/>
        <w:noProof/>
      </w:rPr>
      <w:t>2</w:t>
    </w:r>
    <w:r>
      <w:rPr>
        <w:rStyle w:val="slostrnky"/>
      </w:rPr>
      <w:fldChar w:fldCharType="end"/>
    </w:r>
  </w:p>
  <w:p w:rsidR="006C0F6A" w:rsidRDefault="000E50D3">
    <w:pPr>
      <w:pStyle w:val="Zpat"/>
      <w:ind w:right="360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CA" w:rsidRDefault="00AB07CA" w:rsidP="00F56BE4">
      <w:r>
        <w:separator/>
      </w:r>
    </w:p>
  </w:footnote>
  <w:footnote w:type="continuationSeparator" w:id="0">
    <w:p w:rsidR="00AB07CA" w:rsidRDefault="00AB07CA" w:rsidP="00F56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6A" w:rsidRDefault="000E50D3">
    <w:pPr>
      <w:pStyle w:val="Zhlav"/>
      <w:ind w:right="360"/>
      <w:rPr>
        <w:sz w:val="16"/>
      </w:rPr>
    </w:pP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62D7"/>
    <w:multiLevelType w:val="hybridMultilevel"/>
    <w:tmpl w:val="952056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7DE2E0C0">
      <w:numFmt w:val="bullet"/>
      <w:lvlText w:val="-"/>
      <w:lvlJc w:val="left"/>
      <w:pPr>
        <w:ind w:left="2056" w:hanging="360"/>
      </w:pPr>
      <w:rPr>
        <w:rFonts w:ascii="Arial Narrow" w:eastAsia="Times New Roman" w:hAnsi="Arial Narrow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50021D36"/>
    <w:multiLevelType w:val="hybridMultilevel"/>
    <w:tmpl w:val="9146D8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0D3"/>
    <w:rsid w:val="000B03EB"/>
    <w:rsid w:val="000E50D3"/>
    <w:rsid w:val="00650A69"/>
    <w:rsid w:val="008A3959"/>
    <w:rsid w:val="008B2AE4"/>
    <w:rsid w:val="0095301F"/>
    <w:rsid w:val="00AB07CA"/>
    <w:rsid w:val="00CA5AFE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0D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E50D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0E50D3"/>
    <w:rPr>
      <w:rFonts w:ascii="Arial" w:eastAsia="Times New Roman" w:hAnsi="Arial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rsid w:val="000E50D3"/>
    <w:pPr>
      <w:spacing w:before="120" w:after="120" w:line="280" w:lineRule="exact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0E50D3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rsid w:val="000E50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50D3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rsid w:val="000E50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E50D3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0E50D3"/>
  </w:style>
  <w:style w:type="paragraph" w:customStyle="1" w:styleId="BodyText21">
    <w:name w:val="Body Text 21"/>
    <w:basedOn w:val="Normln"/>
    <w:rsid w:val="000E50D3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433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habovaka</dc:creator>
  <cp:keywords/>
  <dc:description/>
  <cp:lastModifiedBy>Renata Asingrová</cp:lastModifiedBy>
  <cp:revision>6</cp:revision>
  <cp:lastPrinted>2019-02-20T07:45:00Z</cp:lastPrinted>
  <dcterms:created xsi:type="dcterms:W3CDTF">2019-02-19T16:00:00Z</dcterms:created>
  <dcterms:modified xsi:type="dcterms:W3CDTF">2019-02-27T14:22:00Z</dcterms:modified>
</cp:coreProperties>
</file>