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15" w:rsidRPr="00DC12C9" w:rsidRDefault="00F12615" w:rsidP="00F12615">
      <w:pPr>
        <w:pStyle w:val="Zhlav"/>
        <w:rPr>
          <w:rFonts w:ascii="Arial" w:hAnsi="Arial" w:cs="Arial"/>
          <w:b/>
        </w:rPr>
      </w:pPr>
      <w:bookmarkStart w:id="0" w:name="_GoBack"/>
      <w:bookmarkEnd w:id="0"/>
      <w:r w:rsidRPr="00DC12C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9051D1" wp14:editId="6A9FBB28">
            <wp:simplePos x="0" y="0"/>
            <wp:positionH relativeFrom="page">
              <wp:posOffset>4578660</wp:posOffset>
            </wp:positionH>
            <wp:positionV relativeFrom="page">
              <wp:posOffset>517023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SPRÁVA ÚČELOVÝCH ZAŘÍZENÍ</w:t>
      </w:r>
    </w:p>
    <w:p w:rsidR="00F12615" w:rsidRPr="00DC12C9" w:rsidRDefault="00F12615" w:rsidP="00F12615">
      <w:pPr>
        <w:rPr>
          <w:rFonts w:ascii="Arial" w:hAnsi="Arial" w:cs="Arial"/>
          <w:kern w:val="20"/>
          <w:szCs w:val="20"/>
        </w:rPr>
      </w:pPr>
      <w:r w:rsidRPr="00DC12C9">
        <w:rPr>
          <w:rFonts w:ascii="Arial" w:hAnsi="Arial" w:cs="Arial"/>
          <w:caps/>
          <w:spacing w:val="8"/>
          <w:kern w:val="20"/>
          <w:szCs w:val="20"/>
        </w:rPr>
        <w:t xml:space="preserve">Vaníčkova 315/7   </w:t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160 17 Praha 6</w:t>
      </w:r>
      <w:r w:rsidRPr="00DC12C9">
        <w:rPr>
          <w:rFonts w:ascii="Arial" w:hAnsi="Arial" w:cs="Arial"/>
        </w:rPr>
        <w:t xml:space="preserve"> </w:t>
      </w:r>
    </w:p>
    <w:p w:rsidR="00F12615" w:rsidRPr="00F46FAD" w:rsidRDefault="00F12615" w:rsidP="00F12615">
      <w:pPr>
        <w:jc w:val="center"/>
        <w:rPr>
          <w:rFonts w:ascii="Arial" w:hAnsi="Arial" w:cs="Arial"/>
          <w:b/>
          <w:sz w:val="20"/>
          <w:szCs w:val="20"/>
        </w:rPr>
      </w:pPr>
    </w:p>
    <w:p w:rsidR="00F12615" w:rsidRPr="00DC12C9" w:rsidRDefault="00F12615" w:rsidP="00F12615">
      <w:pPr>
        <w:spacing w:after="0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 xml:space="preserve">DODATEK </w:t>
      </w:r>
      <w:r w:rsidR="00F93646" w:rsidRPr="00DC12C9">
        <w:rPr>
          <w:rFonts w:ascii="Arial" w:hAnsi="Arial" w:cs="Arial"/>
          <w:b/>
        </w:rPr>
        <w:t>Č</w:t>
      </w:r>
      <w:r w:rsidRPr="00DC12C9">
        <w:rPr>
          <w:rFonts w:ascii="Arial" w:hAnsi="Arial" w:cs="Arial"/>
          <w:b/>
        </w:rPr>
        <w:t>. 1</w:t>
      </w:r>
    </w:p>
    <w:p w:rsidR="00F12615" w:rsidRPr="00DC12C9" w:rsidRDefault="00F12615" w:rsidP="00F12615">
      <w:pPr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 xml:space="preserve">č. dodatku </w:t>
      </w:r>
      <w:r w:rsidRPr="008D3EE0">
        <w:rPr>
          <w:rFonts w:ascii="Arial" w:hAnsi="Arial" w:cs="Arial"/>
          <w:sz w:val="20"/>
          <w:szCs w:val="20"/>
        </w:rPr>
        <w:t>911</w:t>
      </w:r>
      <w:r w:rsidR="008D3EE0" w:rsidRPr="008D3EE0">
        <w:rPr>
          <w:rFonts w:ascii="Arial" w:hAnsi="Arial" w:cs="Arial"/>
          <w:sz w:val="20"/>
          <w:szCs w:val="20"/>
        </w:rPr>
        <w:t>9000037</w:t>
      </w:r>
      <w:r w:rsidRPr="00DC12C9">
        <w:rPr>
          <w:rFonts w:ascii="Arial" w:hAnsi="Arial" w:cs="Arial"/>
          <w:sz w:val="20"/>
          <w:szCs w:val="20"/>
        </w:rPr>
        <w:t xml:space="preserve"> 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 xml:space="preserve">uzavřený </w:t>
      </w:r>
      <w:r w:rsidR="008D6212" w:rsidRPr="00586EE4">
        <w:rPr>
          <w:rFonts w:ascii="Arial" w:eastAsia="Arial" w:hAnsi="Arial" w:cs="Arial"/>
        </w:rPr>
        <w:t xml:space="preserve">podle § 2586 a násl. zákona č. 89/2012 Sb., občanský zákoník, v platném znění </w:t>
      </w:r>
      <w:r w:rsidR="008D6212" w:rsidRPr="00586EE4">
        <w:rPr>
          <w:rFonts w:ascii="Arial" w:eastAsia="Arial" w:hAnsi="Arial" w:cs="Arial"/>
        </w:rPr>
        <w:br/>
        <w:t>(dále jen „občanský zákoník“)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ke</w:t>
      </w:r>
    </w:p>
    <w:p w:rsidR="00F46FAD" w:rsidRPr="00F46FAD" w:rsidRDefault="00C020D5" w:rsidP="00F46F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12C9">
        <w:rPr>
          <w:rFonts w:ascii="Arial" w:hAnsi="Arial" w:cs="Arial"/>
          <w:b/>
          <w:sz w:val="20"/>
          <w:szCs w:val="20"/>
        </w:rPr>
        <w:t xml:space="preserve"> </w:t>
      </w:r>
      <w:r w:rsidR="00151B11">
        <w:rPr>
          <w:rFonts w:ascii="Arial" w:hAnsi="Arial" w:cs="Arial"/>
          <w:b/>
          <w:sz w:val="24"/>
          <w:szCs w:val="24"/>
        </w:rPr>
        <w:t>S</w:t>
      </w:r>
      <w:r w:rsidRPr="00151B11">
        <w:rPr>
          <w:rFonts w:ascii="Arial" w:hAnsi="Arial" w:cs="Arial"/>
          <w:b/>
          <w:sz w:val="24"/>
          <w:szCs w:val="24"/>
        </w:rPr>
        <w:t xml:space="preserve">mlouvě </w:t>
      </w:r>
      <w:r w:rsidR="00610FAD">
        <w:rPr>
          <w:rFonts w:ascii="Arial" w:hAnsi="Arial" w:cs="Arial"/>
          <w:b/>
          <w:sz w:val="24"/>
          <w:szCs w:val="24"/>
        </w:rPr>
        <w:t xml:space="preserve">o dílo </w:t>
      </w:r>
      <w:r w:rsidR="00F46FAD">
        <w:rPr>
          <w:rFonts w:ascii="Arial" w:hAnsi="Arial" w:cs="Arial"/>
          <w:b/>
          <w:sz w:val="24"/>
          <w:szCs w:val="24"/>
        </w:rPr>
        <w:t xml:space="preserve">č. </w:t>
      </w:r>
      <w:r w:rsidR="008D6212" w:rsidRPr="008D6212">
        <w:rPr>
          <w:rFonts w:ascii="Arial" w:hAnsi="Arial" w:cs="Arial"/>
          <w:b/>
          <w:sz w:val="24"/>
          <w:szCs w:val="24"/>
        </w:rPr>
        <w:t>9118000301</w:t>
      </w:r>
    </w:p>
    <w:p w:rsidR="00F46FAD" w:rsidRDefault="00610FAD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8D6212">
        <w:rPr>
          <w:rFonts w:ascii="Arial" w:hAnsi="Arial" w:cs="Arial"/>
          <w:b/>
          <w:sz w:val="24"/>
          <w:szCs w:val="24"/>
        </w:rPr>
        <w:t xml:space="preserve">ýměna </w:t>
      </w:r>
      <w:r w:rsidR="008D6212" w:rsidRPr="008D6212">
        <w:rPr>
          <w:rFonts w:ascii="Arial" w:hAnsi="Arial" w:cs="Arial"/>
          <w:b/>
          <w:sz w:val="24"/>
          <w:szCs w:val="24"/>
        </w:rPr>
        <w:t>koberců na 18 pokojích Novoměstského hotelu</w:t>
      </w:r>
      <w:r w:rsidR="00C020D5" w:rsidRPr="00F46FAD">
        <w:rPr>
          <w:rFonts w:ascii="Arial" w:hAnsi="Arial" w:cs="Arial"/>
          <w:b/>
          <w:sz w:val="24"/>
          <w:szCs w:val="24"/>
        </w:rPr>
        <w:t xml:space="preserve"> </w:t>
      </w:r>
    </w:p>
    <w:p w:rsidR="00C020D5" w:rsidRPr="00F46FAD" w:rsidRDefault="00C020D5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Smluvní strany</w:t>
      </w: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</w:rPr>
      </w:pP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  <w:b/>
        </w:rPr>
      </w:pPr>
      <w:r w:rsidRPr="008D6212">
        <w:rPr>
          <w:rFonts w:ascii="Arial" w:hAnsi="Arial" w:cs="Arial"/>
          <w:b/>
        </w:rPr>
        <w:t>České vysoké učení technické v Praze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Sídlo: Jugoslávských partyzánů 1580/3, 160 00 Praha 6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IČ: 68407700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DIČ: CZ68407700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Součást: Správa účelových zařízení ČVUT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Adresa: Vaníčkova 315/7, 160 17 Praha 6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Bankovní spojení: 27-4082120257/0100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Zastoupený: Ing. Jiří</w:t>
      </w:r>
      <w:r w:rsidR="008D3EE0">
        <w:rPr>
          <w:rFonts w:ascii="Arial" w:hAnsi="Arial" w:cs="Arial"/>
        </w:rPr>
        <w:t>m</w:t>
      </w:r>
      <w:r w:rsidRPr="008D6212">
        <w:rPr>
          <w:rFonts w:ascii="Arial" w:hAnsi="Arial" w:cs="Arial"/>
        </w:rPr>
        <w:t xml:space="preserve"> Boháčkem, pověřeným řízením Správy účelových zařízení ČVUT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 xml:space="preserve">ve věcech technických je oprávněn jednat: </w:t>
      </w:r>
      <w:r w:rsidR="00AA6E36">
        <w:rPr>
          <w:rFonts w:ascii="Arial" w:hAnsi="Arial" w:cs="Arial"/>
        </w:rPr>
        <w:t>xxxxxxxxxxxxxxxxx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 xml:space="preserve">Tel.: </w:t>
      </w:r>
      <w:r w:rsidR="00AA6E36">
        <w:rPr>
          <w:rFonts w:ascii="Arial" w:hAnsi="Arial" w:cs="Arial"/>
        </w:rPr>
        <w:t>xxxxxxxxxxxxxxx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 xml:space="preserve">e-mail: </w:t>
      </w:r>
      <w:r w:rsidR="00AA6E36">
        <w:rPr>
          <w:rFonts w:ascii="Arial" w:hAnsi="Arial" w:cs="Arial"/>
        </w:rPr>
        <w:t>xxxxxxxxxxxxxxxx</w:t>
      </w:r>
      <w:r w:rsidRPr="008D6212">
        <w:rPr>
          <w:rFonts w:ascii="Arial" w:hAnsi="Arial" w:cs="Arial"/>
        </w:rPr>
        <w:t xml:space="preserve"> </w:t>
      </w:r>
    </w:p>
    <w:p w:rsidR="00C020D5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(dále jen „Objednatel")</w:t>
      </w:r>
    </w:p>
    <w:p w:rsidR="00C020D5" w:rsidRDefault="00C020D5" w:rsidP="00C020D5">
      <w:pPr>
        <w:spacing w:after="0" w:line="240" w:lineRule="auto"/>
        <w:jc w:val="both"/>
        <w:rPr>
          <w:rFonts w:ascii="Arial" w:hAnsi="Arial" w:cs="Arial"/>
        </w:rPr>
      </w:pPr>
    </w:p>
    <w:p w:rsidR="00BA01F9" w:rsidRDefault="00BA01F9" w:rsidP="00C020D5">
      <w:pPr>
        <w:spacing w:after="0" w:line="240" w:lineRule="auto"/>
        <w:jc w:val="both"/>
        <w:rPr>
          <w:rFonts w:ascii="Arial" w:hAnsi="Arial" w:cs="Arial"/>
        </w:rPr>
      </w:pPr>
    </w:p>
    <w:p w:rsidR="00BA01F9" w:rsidRPr="00DC12C9" w:rsidRDefault="00BA01F9" w:rsidP="00C020D5">
      <w:pPr>
        <w:spacing w:after="0" w:line="240" w:lineRule="auto"/>
        <w:jc w:val="both"/>
        <w:rPr>
          <w:rFonts w:ascii="Arial" w:hAnsi="Arial" w:cs="Arial"/>
        </w:rPr>
      </w:pP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  <w:b/>
        </w:rPr>
      </w:pPr>
      <w:r w:rsidRPr="008D6212">
        <w:rPr>
          <w:rFonts w:ascii="Arial" w:hAnsi="Arial" w:cs="Arial"/>
          <w:b/>
        </w:rPr>
        <w:t>Miloslava Procházková AVANTI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se sídlem: Na Sadech 246, 252 25 Zbuzany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IČ: 40056210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DIČ: CZ5855240853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bankovní spojení: PPF Banka a.s., 6017850025/6000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zapsaná v obchodním rejstříku u Městského soudu v Praze, oddíl A, vložka 43695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zastoupena: Miloslavou Procházkovou, majitelkou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 xml:space="preserve">ID datové schránky </w:t>
      </w:r>
      <w:r w:rsidR="00AA6E36">
        <w:rPr>
          <w:rFonts w:ascii="Arial" w:hAnsi="Arial" w:cs="Arial"/>
        </w:rPr>
        <w:t>xxxxxxxxxx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 xml:space="preserve">kontakt ve věci fakturace: </w:t>
      </w:r>
      <w:r w:rsidR="00AA6E36">
        <w:rPr>
          <w:rFonts w:ascii="Arial" w:hAnsi="Arial" w:cs="Arial"/>
        </w:rPr>
        <w:t>xxxxxxxxxxxxxx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 xml:space="preserve">tel: </w:t>
      </w:r>
      <w:r w:rsidR="00AA6E36">
        <w:rPr>
          <w:rFonts w:ascii="Arial" w:hAnsi="Arial" w:cs="Arial"/>
        </w:rPr>
        <w:t>xxxxxxxxxxxxxxxx</w:t>
      </w:r>
    </w:p>
    <w:p w:rsidR="008D6212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 xml:space="preserve">e-mail: </w:t>
      </w:r>
      <w:r w:rsidR="00AA6E36">
        <w:rPr>
          <w:rFonts w:ascii="Arial" w:hAnsi="Arial" w:cs="Arial"/>
        </w:rPr>
        <w:t>xxxxxxxxxxxxxxxxxx</w:t>
      </w:r>
    </w:p>
    <w:p w:rsidR="00C020D5" w:rsidRPr="008D6212" w:rsidRDefault="008D6212" w:rsidP="008D6212">
      <w:pPr>
        <w:spacing w:after="0" w:line="240" w:lineRule="auto"/>
        <w:jc w:val="both"/>
        <w:rPr>
          <w:rFonts w:ascii="Arial" w:hAnsi="Arial" w:cs="Arial"/>
        </w:rPr>
      </w:pPr>
      <w:r w:rsidRPr="008D6212">
        <w:rPr>
          <w:rFonts w:ascii="Arial" w:hAnsi="Arial" w:cs="Arial"/>
        </w:rPr>
        <w:t>(dále jen „zhotovitel“)</w:t>
      </w:r>
    </w:p>
    <w:p w:rsidR="00613C28" w:rsidRDefault="00613C28">
      <w:pPr>
        <w:rPr>
          <w:rFonts w:ascii="Arial" w:hAnsi="Arial" w:cs="Arial"/>
          <w:sz w:val="20"/>
          <w:szCs w:val="20"/>
        </w:rPr>
      </w:pPr>
    </w:p>
    <w:p w:rsidR="00214B14" w:rsidRDefault="00214B14">
      <w:pPr>
        <w:rPr>
          <w:rFonts w:ascii="Arial" w:hAnsi="Arial" w:cs="Arial"/>
        </w:rPr>
      </w:pPr>
    </w:p>
    <w:p w:rsidR="00F93646" w:rsidRDefault="00F93646">
      <w:pPr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uzavírají tento </w:t>
      </w:r>
      <w:r w:rsidR="00151B11">
        <w:rPr>
          <w:rFonts w:ascii="Arial" w:hAnsi="Arial" w:cs="Arial"/>
        </w:rPr>
        <w:t>D</w:t>
      </w:r>
      <w:r w:rsidRPr="00DC12C9">
        <w:rPr>
          <w:rFonts w:ascii="Arial" w:hAnsi="Arial" w:cs="Arial"/>
        </w:rPr>
        <w:t>odatek č. 1 (dále jen „</w:t>
      </w:r>
      <w:r w:rsidRPr="00DC12C9">
        <w:rPr>
          <w:rFonts w:ascii="Arial" w:hAnsi="Arial" w:cs="Arial"/>
          <w:b/>
        </w:rPr>
        <w:t>Dodatek</w:t>
      </w:r>
      <w:r w:rsidRPr="00DC12C9">
        <w:rPr>
          <w:rFonts w:ascii="Arial" w:hAnsi="Arial" w:cs="Arial"/>
        </w:rPr>
        <w:t>“) v tomto znění:</w:t>
      </w:r>
    </w:p>
    <w:p w:rsidR="00F93646" w:rsidRPr="00DC12C9" w:rsidRDefault="00E76425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:rsidR="00613C28" w:rsidRPr="00DC12C9" w:rsidRDefault="00613C28" w:rsidP="008D6212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</w:t>
      </w:r>
      <w:r w:rsidR="005E6E6F" w:rsidRPr="00DC12C9">
        <w:rPr>
          <w:rFonts w:ascii="Arial" w:hAnsi="Arial" w:cs="Arial"/>
        </w:rPr>
        <w:t>uzavřely dne 2</w:t>
      </w:r>
      <w:r w:rsidR="008D6212">
        <w:rPr>
          <w:rFonts w:ascii="Arial" w:hAnsi="Arial" w:cs="Arial"/>
        </w:rPr>
        <w:t>0</w:t>
      </w:r>
      <w:r w:rsidR="005E6E6F" w:rsidRPr="00DC12C9">
        <w:rPr>
          <w:rFonts w:ascii="Arial" w:hAnsi="Arial" w:cs="Arial"/>
        </w:rPr>
        <w:t xml:space="preserve">. </w:t>
      </w:r>
      <w:r w:rsidR="008D6212">
        <w:rPr>
          <w:rFonts w:ascii="Arial" w:hAnsi="Arial" w:cs="Arial"/>
        </w:rPr>
        <w:t>12.</w:t>
      </w:r>
      <w:r w:rsidR="005E6E6F" w:rsidRPr="00DC12C9">
        <w:rPr>
          <w:rFonts w:ascii="Arial" w:hAnsi="Arial" w:cs="Arial"/>
        </w:rPr>
        <w:t xml:space="preserve"> 2018 </w:t>
      </w:r>
      <w:r w:rsidR="00151B11">
        <w:rPr>
          <w:rFonts w:ascii="Arial" w:hAnsi="Arial" w:cs="Arial"/>
        </w:rPr>
        <w:t>S</w:t>
      </w:r>
      <w:r w:rsidR="005E6E6F" w:rsidRPr="00DC12C9">
        <w:rPr>
          <w:rFonts w:ascii="Arial" w:hAnsi="Arial" w:cs="Arial"/>
        </w:rPr>
        <w:t>mlouvu</w:t>
      </w:r>
      <w:r w:rsidR="00610FAD">
        <w:rPr>
          <w:rFonts w:ascii="Arial" w:hAnsi="Arial" w:cs="Arial"/>
        </w:rPr>
        <w:t xml:space="preserve"> o dílo</w:t>
      </w:r>
      <w:r w:rsidR="005E6E6F" w:rsidRPr="00DC12C9">
        <w:rPr>
          <w:rFonts w:ascii="Arial" w:hAnsi="Arial" w:cs="Arial"/>
        </w:rPr>
        <w:t xml:space="preserve"> </w:t>
      </w:r>
      <w:r w:rsidR="008D6212">
        <w:rPr>
          <w:rFonts w:ascii="Arial" w:hAnsi="Arial" w:cs="Arial"/>
        </w:rPr>
        <w:t>na výměnu</w:t>
      </w:r>
      <w:r w:rsidR="008D6212" w:rsidRPr="008D6212">
        <w:rPr>
          <w:rFonts w:ascii="Arial" w:hAnsi="Arial" w:cs="Arial"/>
        </w:rPr>
        <w:t xml:space="preserve"> koberců na 18 pokojích Novoměstského hotelu</w:t>
      </w:r>
      <w:r w:rsidR="005E6E6F" w:rsidRPr="00DC12C9">
        <w:rPr>
          <w:rFonts w:ascii="Arial" w:hAnsi="Arial" w:cs="Arial"/>
        </w:rPr>
        <w:t xml:space="preserve">, č. </w:t>
      </w:r>
      <w:r w:rsidR="00151B11">
        <w:rPr>
          <w:rFonts w:ascii="Arial" w:hAnsi="Arial" w:cs="Arial"/>
        </w:rPr>
        <w:t>s</w:t>
      </w:r>
      <w:r w:rsidR="005E6E6F" w:rsidRPr="00DC12C9">
        <w:rPr>
          <w:rFonts w:ascii="Arial" w:hAnsi="Arial" w:cs="Arial"/>
        </w:rPr>
        <w:t xml:space="preserve">mlouvy </w:t>
      </w:r>
      <w:r w:rsidR="008D6212" w:rsidRPr="008D6212">
        <w:rPr>
          <w:rFonts w:ascii="Arial" w:hAnsi="Arial" w:cs="Arial"/>
        </w:rPr>
        <w:t>9118000301</w:t>
      </w:r>
      <w:r w:rsidR="005E6E6F" w:rsidRPr="00DC12C9">
        <w:rPr>
          <w:rFonts w:ascii="Arial" w:hAnsi="Arial" w:cs="Arial"/>
        </w:rPr>
        <w:t xml:space="preserve"> (dále jen „</w:t>
      </w:r>
      <w:r w:rsidR="005E6E6F" w:rsidRPr="00DC12C9">
        <w:rPr>
          <w:rFonts w:ascii="Arial" w:hAnsi="Arial" w:cs="Arial"/>
          <w:b/>
        </w:rPr>
        <w:t>Smlouva</w:t>
      </w:r>
      <w:r w:rsidR="005E6E6F" w:rsidRPr="00DC12C9">
        <w:rPr>
          <w:rFonts w:ascii="Arial" w:hAnsi="Arial" w:cs="Arial"/>
        </w:rPr>
        <w:t>“);</w:t>
      </w:r>
    </w:p>
    <w:p w:rsidR="005E6E6F" w:rsidRPr="00212750" w:rsidRDefault="005E6E6F" w:rsidP="00F93646">
      <w:pPr>
        <w:pStyle w:val="Odstavecseseznamem"/>
        <w:ind w:left="426"/>
        <w:jc w:val="both"/>
        <w:rPr>
          <w:rFonts w:ascii="Arial" w:hAnsi="Arial" w:cs="Arial"/>
          <w:sz w:val="16"/>
          <w:szCs w:val="16"/>
        </w:rPr>
      </w:pPr>
    </w:p>
    <w:p w:rsidR="005E6E6F" w:rsidRPr="00DC12C9" w:rsidRDefault="005E6E6F" w:rsidP="00F93646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lastRenderedPageBreak/>
        <w:t xml:space="preserve">Smluvní strany se </w:t>
      </w:r>
      <w:r w:rsidR="00C11969" w:rsidRPr="00DC12C9">
        <w:rPr>
          <w:rFonts w:ascii="Arial" w:hAnsi="Arial" w:cs="Arial"/>
        </w:rPr>
        <w:t xml:space="preserve">v souladu s čl. </w:t>
      </w:r>
      <w:r w:rsidR="008D6212">
        <w:rPr>
          <w:rFonts w:ascii="Arial" w:hAnsi="Arial" w:cs="Arial"/>
        </w:rPr>
        <w:t>X</w:t>
      </w:r>
      <w:r w:rsidR="00C11969" w:rsidRPr="00DC12C9">
        <w:rPr>
          <w:rFonts w:ascii="Arial" w:hAnsi="Arial" w:cs="Arial"/>
        </w:rPr>
        <w:t>I</w:t>
      </w:r>
      <w:r w:rsidR="008D6212">
        <w:rPr>
          <w:rFonts w:ascii="Arial" w:hAnsi="Arial" w:cs="Arial"/>
        </w:rPr>
        <w:t>.</w:t>
      </w:r>
      <w:r w:rsidR="00C11969" w:rsidRPr="00DC12C9">
        <w:rPr>
          <w:rFonts w:ascii="Arial" w:hAnsi="Arial" w:cs="Arial"/>
        </w:rPr>
        <w:t xml:space="preserve">, odst. </w:t>
      </w:r>
      <w:r w:rsidR="008D6212">
        <w:rPr>
          <w:rFonts w:ascii="Arial" w:hAnsi="Arial" w:cs="Arial"/>
        </w:rPr>
        <w:t>1</w:t>
      </w:r>
      <w:r w:rsidR="00C11969" w:rsidRPr="00DC12C9">
        <w:rPr>
          <w:rFonts w:ascii="Arial" w:hAnsi="Arial" w:cs="Arial"/>
        </w:rPr>
        <w:t xml:space="preserve">. </w:t>
      </w:r>
      <w:r w:rsidR="00DC12C9">
        <w:rPr>
          <w:rFonts w:ascii="Arial" w:hAnsi="Arial" w:cs="Arial"/>
        </w:rPr>
        <w:t>S</w:t>
      </w:r>
      <w:r w:rsidR="00C11969" w:rsidRPr="00DC12C9">
        <w:rPr>
          <w:rFonts w:ascii="Arial" w:hAnsi="Arial" w:cs="Arial"/>
        </w:rPr>
        <w:t>mlouvy dohodly na</w:t>
      </w:r>
      <w:r w:rsidR="00214B14">
        <w:rPr>
          <w:rFonts w:ascii="Arial" w:hAnsi="Arial" w:cs="Arial"/>
        </w:rPr>
        <w:t xml:space="preserve"> změně</w:t>
      </w:r>
      <w:r w:rsidR="00C11969" w:rsidRPr="00DC12C9">
        <w:rPr>
          <w:rFonts w:ascii="Arial" w:hAnsi="Arial" w:cs="Arial"/>
        </w:rPr>
        <w:t xml:space="preserve"> </w:t>
      </w:r>
      <w:r w:rsidR="008D6212">
        <w:rPr>
          <w:rFonts w:ascii="Arial" w:hAnsi="Arial" w:cs="Arial"/>
        </w:rPr>
        <w:t xml:space="preserve">identifikačních údajů zhotovitele na přední straně smlouvy, a to na základě </w:t>
      </w:r>
      <w:r w:rsidR="00214B14">
        <w:rPr>
          <w:rFonts w:ascii="Arial" w:hAnsi="Arial" w:cs="Arial"/>
        </w:rPr>
        <w:t>o</w:t>
      </w:r>
      <w:r w:rsidR="008D6212">
        <w:rPr>
          <w:rFonts w:ascii="Arial" w:hAnsi="Arial" w:cs="Arial"/>
        </w:rPr>
        <w:t xml:space="preserve">známení zhotovitele </w:t>
      </w:r>
      <w:r w:rsidR="00214B14">
        <w:rPr>
          <w:rFonts w:ascii="Arial" w:hAnsi="Arial" w:cs="Arial"/>
        </w:rPr>
        <w:t>týkající se transformace podnikání</w:t>
      </w:r>
      <w:r w:rsidR="00610FAD">
        <w:rPr>
          <w:rFonts w:ascii="Arial" w:hAnsi="Arial" w:cs="Arial"/>
        </w:rPr>
        <w:t xml:space="preserve"> zhotovitele,</w:t>
      </w:r>
      <w:r w:rsidR="00214B14">
        <w:rPr>
          <w:rFonts w:ascii="Arial" w:hAnsi="Arial" w:cs="Arial"/>
        </w:rPr>
        <w:t xml:space="preserve"> paní Miloslavy Procházkové AVANTI, </w:t>
      </w:r>
      <w:r w:rsidR="00610FAD">
        <w:rPr>
          <w:rFonts w:ascii="Arial" w:hAnsi="Arial" w:cs="Arial"/>
        </w:rPr>
        <w:t xml:space="preserve">do nově založené </w:t>
      </w:r>
      <w:r w:rsidR="00214B14">
        <w:rPr>
          <w:rFonts w:ascii="Arial" w:hAnsi="Arial" w:cs="Arial"/>
        </w:rPr>
        <w:t>společnosti s ručením omezeným AVANTI FLOORS s.r.o.</w:t>
      </w:r>
    </w:p>
    <w:p w:rsidR="00F12615" w:rsidRPr="00212750" w:rsidRDefault="00F12615" w:rsidP="005E6E6F">
      <w:pPr>
        <w:pStyle w:val="Odstavecseseznamem"/>
        <w:rPr>
          <w:rFonts w:ascii="Arial" w:hAnsi="Arial" w:cs="Arial"/>
          <w:sz w:val="16"/>
          <w:szCs w:val="16"/>
        </w:rPr>
      </w:pPr>
    </w:p>
    <w:p w:rsidR="00151B11" w:rsidRPr="00DC12C9" w:rsidRDefault="005E6E6F" w:rsidP="00151B11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Změn</w:t>
      </w:r>
      <w:r w:rsidR="005A1062">
        <w:rPr>
          <w:rFonts w:ascii="Arial" w:hAnsi="Arial" w:cs="Arial"/>
          <w:b/>
        </w:rPr>
        <w:t>y</w:t>
      </w:r>
      <w:r w:rsidRPr="00DC12C9">
        <w:rPr>
          <w:rFonts w:ascii="Arial" w:hAnsi="Arial" w:cs="Arial"/>
          <w:b/>
        </w:rPr>
        <w:t xml:space="preserve"> Smlouvy</w:t>
      </w:r>
    </w:p>
    <w:p w:rsidR="00214B14" w:rsidRDefault="00214B14" w:rsidP="004F673E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identifikační údaje zhotovitele dle smlouvy:</w:t>
      </w:r>
    </w:p>
    <w:p w:rsidR="00214B14" w:rsidRDefault="00214B14" w:rsidP="00214B14">
      <w:pPr>
        <w:spacing w:after="0" w:line="240" w:lineRule="auto"/>
        <w:jc w:val="both"/>
        <w:rPr>
          <w:rFonts w:ascii="Arial" w:hAnsi="Arial" w:cs="Arial"/>
        </w:rPr>
      </w:pP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>Miloslava Procházková AVANTI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>se sídlem: Na Sadech 246, 252 25 Zbuzany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>IČ: 40056210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>DIČ: CZ5855240853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>bankovní spojení: PPF Banka a.s., 6017850025/6000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>zapsaná v obchodním rejstříku u Městského soudu v Praze, oddíl A, vložka 43695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>zastoupena: Miloslavou Procházkovou, majitelkou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 xml:space="preserve">ID datové schránky </w:t>
      </w:r>
      <w:r w:rsidR="00AA6E36">
        <w:rPr>
          <w:rFonts w:ascii="Arial" w:hAnsi="Arial" w:cs="Arial"/>
        </w:rPr>
        <w:t>xxxxxxxxxxxx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 xml:space="preserve">kontakt ve věci fakturace: </w:t>
      </w:r>
      <w:r w:rsidR="00AA6E36">
        <w:rPr>
          <w:rFonts w:ascii="Arial" w:hAnsi="Arial" w:cs="Arial"/>
        </w:rPr>
        <w:t>xxxxxxxxxxxxx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 xml:space="preserve">tel: </w:t>
      </w:r>
      <w:r w:rsidR="00AA6E36">
        <w:rPr>
          <w:rFonts w:ascii="Arial" w:hAnsi="Arial" w:cs="Arial"/>
        </w:rPr>
        <w:t>xxxxxxxxxxxxxx</w:t>
      </w:r>
    </w:p>
    <w:p w:rsid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14B14">
        <w:rPr>
          <w:rFonts w:ascii="Arial" w:hAnsi="Arial" w:cs="Arial"/>
        </w:rPr>
        <w:t xml:space="preserve">e-mail: </w:t>
      </w:r>
      <w:r w:rsidR="00AA6E36">
        <w:rPr>
          <w:rFonts w:ascii="Arial" w:hAnsi="Arial" w:cs="Arial"/>
        </w:rPr>
        <w:t>xxxxxxxxxxxxxx</w:t>
      </w:r>
    </w:p>
    <w:p w:rsidR="00214B14" w:rsidRDefault="00214B14" w:rsidP="00214B14">
      <w:pPr>
        <w:spacing w:after="0" w:line="240" w:lineRule="auto"/>
        <w:jc w:val="both"/>
        <w:rPr>
          <w:rFonts w:ascii="Arial" w:hAnsi="Arial" w:cs="Arial"/>
        </w:rPr>
      </w:pPr>
    </w:p>
    <w:p w:rsidR="00214B14" w:rsidRPr="00214B14" w:rsidRDefault="00214B14" w:rsidP="004F673E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>Nové identifikační údaje zhotovitele dle tohoto dodatku č. 1:</w:t>
      </w:r>
    </w:p>
    <w:p w:rsidR="00214B14" w:rsidRPr="00214B14" w:rsidRDefault="00214B14" w:rsidP="00214B14">
      <w:pPr>
        <w:spacing w:after="0" w:line="240" w:lineRule="auto"/>
        <w:jc w:val="both"/>
        <w:rPr>
          <w:rFonts w:ascii="Arial" w:hAnsi="Arial" w:cs="Arial"/>
          <w:b/>
        </w:rPr>
      </w:pP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>AVANTI FLOORS s.r.o.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>se sídlem: Na Sadech 246, 252 25 Zbuzany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>IČ: 07699506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>DIČ: CZ07699506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>bankovní spojení: PPF Banka a.s., 6017850025/6000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>zapsaná v obchodním rejstříku u Městského soudu v Praze, oddíl C, vložka 305658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>zastoupena: Miloslavou Procházkovou, jednatelkou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 xml:space="preserve">kontakt ve věci fakturace: </w:t>
      </w:r>
      <w:r w:rsidR="00AA6E36">
        <w:rPr>
          <w:rFonts w:ascii="Arial" w:hAnsi="Arial" w:cs="Arial"/>
          <w:b/>
        </w:rPr>
        <w:t>xxxxxxxxxxxxx</w:t>
      </w:r>
    </w:p>
    <w:p w:rsidR="00214B14" w:rsidRPr="00214B14" w:rsidRDefault="00214B14" w:rsidP="00214B1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 xml:space="preserve">tel: </w:t>
      </w:r>
      <w:r w:rsidR="00AA6E36">
        <w:rPr>
          <w:rFonts w:ascii="Arial" w:hAnsi="Arial" w:cs="Arial"/>
          <w:b/>
        </w:rPr>
        <w:t>xxxxxxxxxxxxx</w:t>
      </w:r>
    </w:p>
    <w:p w:rsidR="00214B14" w:rsidRPr="00214B14" w:rsidRDefault="00214B14" w:rsidP="00214B14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  <w:r w:rsidRPr="00214B14">
        <w:rPr>
          <w:rFonts w:ascii="Arial" w:hAnsi="Arial" w:cs="Arial"/>
          <w:b/>
        </w:rPr>
        <w:t xml:space="preserve">e-mail: </w:t>
      </w:r>
      <w:r w:rsidR="00AA6E36">
        <w:rPr>
          <w:rFonts w:ascii="Arial" w:hAnsi="Arial" w:cs="Arial"/>
          <w:b/>
        </w:rPr>
        <w:t>xxxxxxxxxxxxx</w:t>
      </w:r>
    </w:p>
    <w:p w:rsidR="005E6E6F" w:rsidRPr="00DC12C9" w:rsidRDefault="00BD3F57" w:rsidP="00BD3F57">
      <w:pPr>
        <w:pStyle w:val="Odstavecseseznamem"/>
        <w:tabs>
          <w:tab w:val="left" w:pos="3060"/>
        </w:tabs>
        <w:spacing w:after="0" w:line="240" w:lineRule="auto"/>
        <w:ind w:left="709"/>
        <w:rPr>
          <w:rFonts w:ascii="Arial" w:hAnsi="Arial" w:cs="Arial"/>
        </w:rPr>
      </w:pPr>
      <w:r w:rsidRPr="00DC12C9">
        <w:rPr>
          <w:rFonts w:ascii="Arial" w:hAnsi="Arial" w:cs="Arial"/>
        </w:rPr>
        <w:tab/>
      </w:r>
    </w:p>
    <w:p w:rsidR="005E6E6F" w:rsidRPr="00DC12C9" w:rsidRDefault="005E6E6F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eastAsia="Arial" w:hAnsi="Arial" w:cs="Arial"/>
          <w:b/>
        </w:rPr>
      </w:pPr>
      <w:r w:rsidRPr="00DC12C9">
        <w:rPr>
          <w:rFonts w:ascii="Arial" w:hAnsi="Arial" w:cs="Arial"/>
          <w:b/>
        </w:rPr>
        <w:t>Ostatní a závěrečná ustanovení</w:t>
      </w:r>
    </w:p>
    <w:p w:rsidR="005E6E6F" w:rsidRDefault="005E6E6F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C12C9">
        <w:rPr>
          <w:rFonts w:ascii="Arial" w:eastAsia="Arial" w:hAnsi="Arial" w:cs="Arial"/>
        </w:rPr>
        <w:t xml:space="preserve">Ostatní ustanovení Smlouvy, která se výslovně nemění tímto Dodatkem, </w:t>
      </w:r>
      <w:r w:rsidRPr="00DC12C9">
        <w:rPr>
          <w:rFonts w:ascii="Arial" w:hAnsi="Arial" w:cs="Arial"/>
        </w:rPr>
        <w:t>zůstávají</w:t>
      </w:r>
      <w:r w:rsidRPr="00DC12C9">
        <w:rPr>
          <w:rFonts w:ascii="Arial" w:eastAsia="Arial" w:hAnsi="Arial" w:cs="Arial"/>
        </w:rPr>
        <w:t xml:space="preserve"> nedotčena.</w:t>
      </w:r>
    </w:p>
    <w:p w:rsidR="00212750" w:rsidRPr="00212750" w:rsidRDefault="00212750" w:rsidP="00212750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212750" w:rsidRPr="00212750" w:rsidRDefault="00212750" w:rsidP="00212750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Dodatek</w:t>
      </w:r>
      <w:r w:rsidRPr="00212750">
        <w:rPr>
          <w:rFonts w:ascii="Arial" w:eastAsia="Arial" w:hAnsi="Arial" w:cs="Arial"/>
        </w:rPr>
        <w:t xml:space="preserve"> je vyhotoven ve 4 stejnopisech, z nichž každý má platnost originálu. Každá ze smluvních stran obdrží po dvou vyhotoveních.</w:t>
      </w:r>
    </w:p>
    <w:p w:rsidR="005E6E6F" w:rsidRPr="00212750" w:rsidRDefault="005E6E6F" w:rsidP="004F673E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5E6E6F" w:rsidRDefault="00F93646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C12C9">
        <w:rPr>
          <w:rFonts w:ascii="Arial" w:eastAsia="Arial" w:hAnsi="Arial" w:cs="Arial"/>
        </w:rPr>
        <w:t>Tento dodatek</w:t>
      </w:r>
      <w:r w:rsidR="00072C6B" w:rsidRPr="00DC12C9">
        <w:rPr>
          <w:rFonts w:ascii="Arial" w:eastAsia="Arial" w:hAnsi="Arial" w:cs="Arial"/>
        </w:rPr>
        <w:t xml:space="preserve"> </w:t>
      </w:r>
      <w:r w:rsidR="00F12615" w:rsidRPr="00DC12C9">
        <w:rPr>
          <w:rFonts w:ascii="Arial" w:eastAsia="Arial" w:hAnsi="Arial" w:cs="Arial"/>
        </w:rPr>
        <w:t>nabývá platnosti dnem podpisu smluvních stran</w:t>
      </w:r>
      <w:r w:rsidRPr="00DC12C9">
        <w:rPr>
          <w:rFonts w:ascii="Arial" w:eastAsia="Arial" w:hAnsi="Arial" w:cs="Arial"/>
        </w:rPr>
        <w:t xml:space="preserve"> a účinnosti uveřejněním</w:t>
      </w:r>
      <w:r w:rsidR="00F12615" w:rsidRPr="00DC12C9">
        <w:rPr>
          <w:rFonts w:ascii="Arial" w:eastAsia="Arial" w:hAnsi="Arial" w:cs="Arial"/>
        </w:rPr>
        <w:t xml:space="preserve"> v Registru smluv. </w:t>
      </w:r>
    </w:p>
    <w:p w:rsidR="00DC12C9" w:rsidRPr="00212750" w:rsidRDefault="00DC12C9" w:rsidP="00E07E82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96224C" w:rsidRDefault="008D3EE0" w:rsidP="0096224C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A44E5E">
        <w:rPr>
          <w:rFonts w:ascii="Arial" w:hAnsi="Arial" w:cs="Arial"/>
        </w:rPr>
        <w:t xml:space="preserve"> 27. 02. 2019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12C9">
        <w:rPr>
          <w:rFonts w:ascii="Arial" w:hAnsi="Arial" w:cs="Arial"/>
        </w:rPr>
        <w:tab/>
      </w:r>
      <w:r w:rsidR="00E7154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V</w:t>
      </w:r>
      <w:r w:rsidR="00A44E5E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A44E5E">
        <w:rPr>
          <w:rFonts w:ascii="Arial" w:hAnsi="Arial" w:cs="Arial"/>
        </w:rPr>
        <w:t xml:space="preserve"> 26. 02. 2019</w:t>
      </w:r>
    </w:p>
    <w:p w:rsidR="00212750" w:rsidRDefault="00212750" w:rsidP="0096224C">
      <w:pPr>
        <w:spacing w:before="240" w:after="0" w:line="240" w:lineRule="auto"/>
        <w:jc w:val="both"/>
        <w:rPr>
          <w:rFonts w:ascii="Arial" w:hAnsi="Arial" w:cs="Arial"/>
        </w:rPr>
      </w:pPr>
    </w:p>
    <w:p w:rsidR="00DC12C9" w:rsidRDefault="00DC12C9" w:rsidP="005E6E6F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532"/>
      </w:tblGrid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hAnsi="Arial" w:cs="Arial"/>
              </w:rPr>
              <w:t>______________________</w:t>
            </w:r>
          </w:p>
        </w:tc>
        <w:tc>
          <w:tcPr>
            <w:tcW w:w="45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hAnsi="Arial" w:cs="Arial"/>
              </w:rPr>
              <w:t>_______________________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eastAsia="Arial" w:hAnsi="Arial" w:cs="Arial"/>
                <w:bCs/>
              </w:rPr>
            </w:pPr>
            <w:r w:rsidRPr="00DC12C9">
              <w:rPr>
                <w:rFonts w:ascii="Arial" w:eastAsia="Arial" w:hAnsi="Arial" w:cs="Arial"/>
                <w:bCs/>
              </w:rPr>
              <w:t>České vysoké učení technické v Praze</w:t>
            </w:r>
          </w:p>
        </w:tc>
        <w:tc>
          <w:tcPr>
            <w:tcW w:w="4532" w:type="dxa"/>
          </w:tcPr>
          <w:p w:rsidR="0096224C" w:rsidRPr="00DC12C9" w:rsidRDefault="00214B14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214B14">
              <w:rPr>
                <w:rFonts w:ascii="Arial" w:eastAsia="Arial" w:hAnsi="Arial" w:cs="Arial"/>
                <w:bCs/>
              </w:rPr>
              <w:t>AVANTI FLOORS s.r.o.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Správa účelových zařízení</w:t>
            </w:r>
          </w:p>
        </w:tc>
        <w:tc>
          <w:tcPr>
            <w:tcW w:w="4532" w:type="dxa"/>
          </w:tcPr>
          <w:p w:rsidR="0096224C" w:rsidRPr="00DC12C9" w:rsidRDefault="00214B14" w:rsidP="0096224C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214B14">
              <w:rPr>
                <w:rFonts w:ascii="Arial" w:eastAsia="Arial" w:hAnsi="Arial" w:cs="Arial"/>
                <w:bCs/>
                <w:szCs w:val="22"/>
              </w:rPr>
              <w:t>Miloslava Procházková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eastAsia="Arial" w:hAnsi="Arial" w:cs="Arial"/>
                <w:bCs/>
              </w:rPr>
            </w:pPr>
            <w:r w:rsidRPr="00DC12C9">
              <w:rPr>
                <w:rFonts w:ascii="Arial" w:eastAsia="Arial" w:hAnsi="Arial" w:cs="Arial"/>
                <w:bCs/>
              </w:rPr>
              <w:t>Ing. Jiří Boháček</w:t>
            </w:r>
          </w:p>
          <w:p w:rsidR="0096224C" w:rsidRPr="00DC12C9" w:rsidRDefault="00F12615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pověřen řízením</w:t>
            </w:r>
            <w:r w:rsidR="0096224C" w:rsidRPr="00DC12C9">
              <w:rPr>
                <w:rFonts w:ascii="Arial" w:eastAsia="Arial" w:hAnsi="Arial" w:cs="Arial"/>
                <w:bCs/>
              </w:rPr>
              <w:t xml:space="preserve"> ČVÚT v Praze - SUZ</w:t>
            </w:r>
          </w:p>
        </w:tc>
        <w:tc>
          <w:tcPr>
            <w:tcW w:w="4532" w:type="dxa"/>
          </w:tcPr>
          <w:p w:rsidR="0096224C" w:rsidRPr="00DC12C9" w:rsidRDefault="00214B14" w:rsidP="00F93646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jednatelka</w:t>
            </w:r>
          </w:p>
        </w:tc>
      </w:tr>
    </w:tbl>
    <w:p w:rsidR="005E6E6F" w:rsidRPr="00DC12C9" w:rsidRDefault="005E6E6F" w:rsidP="00DC12C9">
      <w:pPr>
        <w:rPr>
          <w:rFonts w:ascii="Arial" w:hAnsi="Arial" w:cs="Arial"/>
        </w:rPr>
      </w:pPr>
    </w:p>
    <w:sectPr w:rsidR="005E6E6F" w:rsidRPr="00DC12C9" w:rsidSect="00E71549">
      <w:headerReference w:type="default" r:id="rId8"/>
      <w:footerReference w:type="default" r:id="rId9"/>
      <w:pgSz w:w="11906" w:h="16838"/>
      <w:pgMar w:top="1417" w:right="1417" w:bottom="1135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F4" w:rsidRDefault="002B5FF4" w:rsidP="00F12615">
      <w:pPr>
        <w:spacing w:after="0" w:line="240" w:lineRule="auto"/>
      </w:pPr>
      <w:r>
        <w:separator/>
      </w:r>
    </w:p>
  </w:endnote>
  <w:endnote w:type="continuationSeparator" w:id="0">
    <w:p w:rsidR="002B5FF4" w:rsidRDefault="002B5FF4" w:rsidP="00F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765231847"/>
      <w:docPartObj>
        <w:docPartGallery w:val="Page Numbers (Bottom of Page)"/>
        <w:docPartUnique/>
      </w:docPartObj>
    </w:sdtPr>
    <w:sdtEndPr/>
    <w:sdtContent>
      <w:p w:rsidR="00DC12C9" w:rsidRPr="00DC12C9" w:rsidRDefault="00351D17" w:rsidP="00DC12C9">
        <w:pPr>
          <w:pStyle w:val="Zpa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č. dodatku 911</w:t>
        </w:r>
        <w:r w:rsidR="008D3EE0">
          <w:rPr>
            <w:rFonts w:ascii="Arial" w:hAnsi="Arial" w:cs="Arial"/>
            <w:sz w:val="20"/>
            <w:szCs w:val="20"/>
          </w:rPr>
          <w:t>9000037</w:t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fldChar w:fldCharType="begin"/>
        </w:r>
        <w:r w:rsidR="00DC12C9" w:rsidRPr="00DC12C9">
          <w:rPr>
            <w:rFonts w:ascii="Arial" w:hAnsi="Arial" w:cs="Arial"/>
            <w:sz w:val="20"/>
            <w:szCs w:val="20"/>
          </w:rPr>
          <w:instrText>PAGE   \* MERGEFORMAT</w:instrText>
        </w:r>
        <w:r w:rsidR="00DC12C9" w:rsidRPr="00DC12C9">
          <w:rPr>
            <w:rFonts w:ascii="Arial" w:hAnsi="Arial" w:cs="Arial"/>
            <w:sz w:val="20"/>
            <w:szCs w:val="20"/>
          </w:rPr>
          <w:fldChar w:fldCharType="separate"/>
        </w:r>
        <w:r w:rsidR="00F00FB3">
          <w:rPr>
            <w:rFonts w:ascii="Arial" w:hAnsi="Arial" w:cs="Arial"/>
            <w:noProof/>
            <w:sz w:val="20"/>
            <w:szCs w:val="20"/>
          </w:rPr>
          <w:t>2</w:t>
        </w:r>
        <w:r w:rsidR="00DC12C9" w:rsidRPr="00DC12C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C12C9" w:rsidRPr="00DC12C9" w:rsidRDefault="00DC12C9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F4" w:rsidRDefault="002B5FF4" w:rsidP="00F12615">
      <w:pPr>
        <w:spacing w:after="0" w:line="240" w:lineRule="auto"/>
      </w:pPr>
      <w:r>
        <w:separator/>
      </w:r>
    </w:p>
  </w:footnote>
  <w:footnote w:type="continuationSeparator" w:id="0">
    <w:p w:rsidR="002B5FF4" w:rsidRDefault="002B5FF4" w:rsidP="00F1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15" w:rsidRDefault="00F12615">
    <w:pPr>
      <w:pStyle w:val="Zhlav"/>
    </w:pPr>
  </w:p>
  <w:p w:rsidR="00F12615" w:rsidRDefault="00F126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0C6D"/>
    <w:multiLevelType w:val="hybridMultilevel"/>
    <w:tmpl w:val="EEBE8B7A"/>
    <w:lvl w:ilvl="0" w:tplc="E0E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5C6"/>
    <w:multiLevelType w:val="hybridMultilevel"/>
    <w:tmpl w:val="5AD4F4B6"/>
    <w:lvl w:ilvl="0" w:tplc="20582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8A0B2C"/>
    <w:multiLevelType w:val="hybridMultilevel"/>
    <w:tmpl w:val="66FADAEE"/>
    <w:lvl w:ilvl="0" w:tplc="8F3C892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2D93"/>
    <w:multiLevelType w:val="hybridMultilevel"/>
    <w:tmpl w:val="949A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5FA0"/>
    <w:multiLevelType w:val="multilevel"/>
    <w:tmpl w:val="6ABA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B03915"/>
    <w:multiLevelType w:val="multilevel"/>
    <w:tmpl w:val="33906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5"/>
    <w:rsid w:val="00010A6B"/>
    <w:rsid w:val="00072C6B"/>
    <w:rsid w:val="000B07FF"/>
    <w:rsid w:val="00151B11"/>
    <w:rsid w:val="00212750"/>
    <w:rsid w:val="00214B14"/>
    <w:rsid w:val="002B5FF4"/>
    <w:rsid w:val="002D0B3F"/>
    <w:rsid w:val="00351D17"/>
    <w:rsid w:val="004F673E"/>
    <w:rsid w:val="005A1062"/>
    <w:rsid w:val="005E6E6F"/>
    <w:rsid w:val="00610FAD"/>
    <w:rsid w:val="00613C28"/>
    <w:rsid w:val="006B7CD4"/>
    <w:rsid w:val="007446B8"/>
    <w:rsid w:val="007831C8"/>
    <w:rsid w:val="00786AF7"/>
    <w:rsid w:val="008002F4"/>
    <w:rsid w:val="008836B1"/>
    <w:rsid w:val="008D3EE0"/>
    <w:rsid w:val="008D6212"/>
    <w:rsid w:val="0096224C"/>
    <w:rsid w:val="00A44E5E"/>
    <w:rsid w:val="00A828F9"/>
    <w:rsid w:val="00AA6E36"/>
    <w:rsid w:val="00BA01F9"/>
    <w:rsid w:val="00BD3F57"/>
    <w:rsid w:val="00BF2C98"/>
    <w:rsid w:val="00C020D5"/>
    <w:rsid w:val="00C11969"/>
    <w:rsid w:val="00C729A3"/>
    <w:rsid w:val="00C95102"/>
    <w:rsid w:val="00DC12C9"/>
    <w:rsid w:val="00E07E82"/>
    <w:rsid w:val="00E71549"/>
    <w:rsid w:val="00E76425"/>
    <w:rsid w:val="00F00FB3"/>
    <w:rsid w:val="00F12615"/>
    <w:rsid w:val="00F46FAD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BE9CDC-2A11-4A15-8149-75D95C8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0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C28"/>
    <w:pPr>
      <w:ind w:left="720"/>
      <w:contextualSpacing/>
    </w:pPr>
  </w:style>
  <w:style w:type="paragraph" w:customStyle="1" w:styleId="Text">
    <w:name w:val="Text"/>
    <w:basedOn w:val="Normln"/>
    <w:rsid w:val="005E6E6F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Zdraznn1">
    <w:name w:val="Zdůraznění1"/>
    <w:rsid w:val="005E6E6F"/>
    <w:rPr>
      <w:rFonts w:cs="Times New Roman"/>
      <w:i/>
      <w:iCs/>
      <w:sz w:val="24"/>
      <w:szCs w:val="24"/>
      <w:lang w:val="cs-CZ"/>
    </w:rPr>
  </w:style>
  <w:style w:type="paragraph" w:customStyle="1" w:styleId="Normln2">
    <w:name w:val="Normální2"/>
    <w:basedOn w:val="Normln"/>
    <w:rsid w:val="005E6E6F"/>
    <w:pPr>
      <w:suppressAutoHyphens/>
      <w:spacing w:after="0" w:line="240" w:lineRule="auto"/>
    </w:pPr>
    <w:rPr>
      <w:rFonts w:ascii="Times New Roman" w:eastAsia="Times New Roman" w:hAnsi="Times New Roman" w:cs="Courier"/>
      <w:sz w:val="20"/>
      <w:szCs w:val="20"/>
      <w:lang w:eastAsia="ar-SA"/>
    </w:rPr>
  </w:style>
  <w:style w:type="paragraph" w:customStyle="1" w:styleId="RLdajeosmluvnstran">
    <w:name w:val="RL Údaje o smluvní straně"/>
    <w:basedOn w:val="Normln"/>
    <w:rsid w:val="0096224C"/>
    <w:pPr>
      <w:spacing w:after="120" w:line="280" w:lineRule="exact"/>
      <w:jc w:val="center"/>
    </w:pPr>
    <w:rPr>
      <w:rFonts w:eastAsia="Times New Roman"/>
      <w:szCs w:val="24"/>
    </w:rPr>
  </w:style>
  <w:style w:type="table" w:styleId="Mkatabulky">
    <w:name w:val="Table Grid"/>
    <w:basedOn w:val="Normlntabulka"/>
    <w:uiPriority w:val="59"/>
    <w:rsid w:val="0096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F126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F1261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61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61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FAD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C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Matuška</dc:creator>
  <cp:lastModifiedBy>Irena Rysová</cp:lastModifiedBy>
  <cp:revision>2</cp:revision>
  <cp:lastPrinted>2019-02-27T08:50:00Z</cp:lastPrinted>
  <dcterms:created xsi:type="dcterms:W3CDTF">2019-02-27T08:54:00Z</dcterms:created>
  <dcterms:modified xsi:type="dcterms:W3CDTF">2019-02-27T08:54:00Z</dcterms:modified>
</cp:coreProperties>
</file>