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0.200000pt;margin-top:0.000000pt;width:476.950000pt;height:27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74" w:lineRule="atLeast"/>
                    <w:ind w:left="2323" w:firstLine="0"/>
                    <w:textAlignment w:val="baseline"/>
                  </w:pPr>
                  <w:r>
                    <w:rPr>
                      <w:b/>
                      <w:sz w:val="34"/>
                      <w:szCs w:val="34"/>
                      <w:lang w:val="cs"/>
                    </w:rPr>
                    <w:t xml:space="preserve">Smlouva </w:t>
                  </w:r>
                  <w:r>
                    <w:rPr>
                      <w:b/>
                      <w:sz w:val="34"/>
                      <w:szCs w:val="34"/>
                      <w:lang w:val="cs"/>
                    </w:rPr>
                    <w:t xml:space="preserve">o </w:t>
                  </w:r>
                  <w:r>
                    <w:rPr>
                      <w:b/>
                      <w:sz w:val="34"/>
                      <w:szCs w:val="34"/>
                      <w:lang w:val="cs"/>
                    </w:rPr>
                    <w:t xml:space="preserve">poskytnutí </w:t>
                  </w:r>
                  <w:r>
                    <w:rPr>
                      <w:b/>
                      <w:sz w:val="34"/>
                      <w:szCs w:val="34"/>
                      <w:lang w:val="cs"/>
                    </w:rPr>
                    <w:t xml:space="preserve">daru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0.200000pt;margin-top:22.800000pt;width:476.950000pt;height:18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86" w:firstLine="0"/>
                    <w:textAlignment w:val="baseline"/>
                  </w:pPr>
                  <w:r>
                    <w:rPr>
                      <w:b/>
                      <w:sz w:val="22"/>
                      <w:szCs w:val="22"/>
                      <w:u w:val="single"/>
                      <w:lang w:val="cs"/>
                    </w:rPr>
                    <w:t xml:space="preserve">Smluvní </w:t>
                  </w:r>
                  <w:r>
                    <w:rPr>
                      <w:b/>
                      <w:sz w:val="22"/>
                      <w:szCs w:val="22"/>
                      <w:u w:val="single"/>
                      <w:lang w:val="cs"/>
                    </w:rPr>
                    <w:t xml:space="preserve">strany: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3.600000pt;margin-top:77.500000pt;width:60.100000pt;height:58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Organizace:</w:t>
                  </w:r>
                </w:p>
                <w:p>
                  <w:pPr>
                    <w:pStyle w:val="Style"/>
                    <w:spacing w:before="0" w:after="0" w:line="240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sídlem:</w:t>
                  </w:r>
                </w:p>
                <w:p>
                  <w:pPr>
                    <w:pStyle w:val="Style"/>
                    <w:spacing w:before="0" w:after="0" w:line="240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IČO:</w:t>
                  </w:r>
                </w:p>
                <w:p>
                  <w:pPr>
                    <w:pStyle w:val="Style"/>
                    <w:spacing w:before="0" w:after="0" w:line="240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DIČ: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74.600000pt;margin-top:77.000000pt;width:192.300000pt;height:72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Česká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Republika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-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Ministerstvo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obrany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Tychonova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160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00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Praha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6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60162694</w:t>
                  </w:r>
                </w:p>
                <w:p>
                  <w:pPr>
                    <w:pStyle w:val="Style"/>
                    <w:spacing w:before="0" w:after="0" w:line="240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CZ60162694</w:t>
                  </w:r>
                </w:p>
                <w:p>
                  <w:pPr>
                    <w:pStyle w:val="Style"/>
                    <w:spacing w:before="0" w:after="0" w:line="273" w:lineRule="atLeast"/>
                    <w:ind w:left="11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107-2346881/0710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3855720</wp:posOffset>
            </wp:positionH>
            <wp:positionV relativeFrom="margin">
              <wp:posOffset>594360</wp:posOffset>
            </wp:positionV>
            <wp:extent cx="2072640" cy="14630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0.200000pt;margin-top:48.950000pt;width:130.65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jako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dárce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jedné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3.600000pt;margin-top:132.450000pt;width:102.300000pt;height:73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0" w:right="691" w:firstLine="0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Bank.spojení: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zastoupení:</w:t>
                  </w:r>
                </w:p>
                <w:p>
                  <w:pPr>
                    <w:pStyle w:val="Style"/>
                    <w:spacing w:before="0" w:after="0" w:line="240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Vojenský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útvar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4312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Lipkách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100</w:t>
                  </w:r>
                </w:p>
                <w:p>
                  <w:pPr>
                    <w:pStyle w:val="Style"/>
                    <w:spacing w:before="0" w:after="0" w:line="288" w:lineRule="atLeast"/>
                    <w:ind w:left="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386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01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0.200000pt;margin-top:202.300000pt;width:476.950000pt;height:33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62" w:right="612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zastoupena: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gšt.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Ing.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Ján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Sedliačik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(dále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dárce)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2.150000pt;margin-top:243.800000pt;width:265.500000pt;height:85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jako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příjemce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daru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dárce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druhé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(obdarovaný) </w:t>
                  </w:r>
                  <w:r>
                    <w:rPr>
                      <w:w w:val="105"/>
                      <w:sz w:val="22"/>
                      <w:szCs w:val="22"/>
                      <w:lang w:val="cs"/>
                    </w:rPr>
                    <w:t xml:space="preserve">a</w:t>
                  </w:r>
                </w:p>
                <w:p>
                  <w:pPr>
                    <w:pStyle w:val="Style"/>
                    <w:spacing w:before="0" w:after="0" w:line="240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Organizace:</w:t>
                  </w:r>
                </w:p>
                <w:p>
                  <w:pPr>
                    <w:pStyle w:val="Style"/>
                    <w:spacing w:before="3" w:after="0" w:line="273" w:lineRule="atLeast"/>
                    <w:ind w:left="14" w:right="4137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sídlem: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zastoupená:</w:t>
                  </w:r>
                </w:p>
                <w:p>
                  <w:pPr>
                    <w:pStyle w:val="Style"/>
                    <w:spacing w:before="0" w:after="0" w:line="240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IČO: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108.700000pt;margin-top:271.400000pt;width:291.700000pt;height:58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Mateřská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škola,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Základní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Praktická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Plánkova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430,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386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01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73" w:lineRule="atLeast"/>
                    <w:ind w:left="9" w:right="1372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Mgr.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Martinou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Košťálovou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-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ředitelkou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63289920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0.200000pt;margin-top:326.400000pt;width:476.950000pt;height:3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2155"/>
                    </w:tabs>
                    <w:spacing w:before="0" w:after="0" w:line="244" w:lineRule="atLeast"/>
                    <w:ind w:left="0" w:hanging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ab/>
                    <w:t xml:space="preserve">Bankovní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spojení: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ab/>
                    <w:t xml:space="preserve">ČSOB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č.ú.: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214529727/0300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40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jako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obdarovaný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druhé.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0.200000pt;margin-top:367.900000pt;width:476.95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Smluvní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uzavírají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následující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poskytnutí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finančního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daru.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0.200000pt;margin-top:395.000000pt;width:476.950000pt;height:7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3561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I.</w:t>
                  </w:r>
                </w:p>
                <w:p>
                  <w:pPr>
                    <w:pStyle w:val="Style"/>
                    <w:spacing w:before="0" w:after="0" w:line="278" w:lineRule="atLeast"/>
                    <w:ind w:left="38" w:right="1142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Firma: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Vojenský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útvar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4312,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Lipkách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100,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386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01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zast.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gšt.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Ing.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Jánem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Sedličikem</w:t>
                  </w:r>
                </w:p>
                <w:p>
                  <w:pPr>
                    <w:pStyle w:val="Style"/>
                    <w:spacing w:before="0" w:after="0" w:line="240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poskytne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obdarovanému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finanční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dar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:</w:t>
                  </w:r>
                </w:p>
                <w:p>
                  <w:pPr>
                    <w:pStyle w:val="Style"/>
                    <w:spacing w:before="0" w:after="0" w:line="240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výši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18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000,--Kč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slovy: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Osmnácttisíc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korun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českých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3" coordsize="21600,21600" o:spt="202" path="m,l,21600r21600,l21600,xe"/>
          <v:shape id="sh_0_13" type="st_0_13" stroked="f" filled="f" style="position:absolute;margin-left:0.200000pt;margin-top:477.800000pt;width:476.950000pt;height:60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3561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II.</w:t>
                  </w:r>
                </w:p>
                <w:p>
                  <w:pPr>
                    <w:pStyle w:val="Style"/>
                    <w:spacing w:before="0" w:after="0" w:line="273" w:lineRule="atLeast"/>
                    <w:ind w:left="24" w:right="3912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Finanční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dar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výši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18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000,--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Kč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slovy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bude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vyplacen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hotovosti</w:t>
                  </w:r>
                </w:p>
                <w:p>
                  <w:pPr>
                    <w:pStyle w:val="Style"/>
                    <w:spacing w:before="0" w:after="0" w:line="240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den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podpisu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dne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21.2.2019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4" coordsize="21600,21600" o:spt="202" path="m,l,21600r21600,l21600,xe"/>
          <v:shape id="sh_0_14" type="st_0_14" stroked="f" filled="f" style="position:absolute;margin-left:0.200000pt;margin-top:545.750000pt;width:476.950000pt;height:4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3561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III.</w:t>
                  </w:r>
                </w:p>
                <w:p>
                  <w:pPr>
                    <w:pStyle w:val="Style"/>
                    <w:spacing w:before="3" w:after="0" w:line="273" w:lineRule="atLeast"/>
                    <w:ind w:left="19" w:right="763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Finanční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dar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bude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použit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souladu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§20,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odst.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8.zákona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586/92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Sb.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účely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sociální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zdravotnické,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rozvoj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mládeže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tělovýchovy: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účely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mateřské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5" coordsize="21600,21600" o:spt="202" path="m,l,21600r21600,l21600,xe"/>
          <v:shape id="sh_0_15" type="st_0_15" stroked="f" filled="f" style="position:absolute;margin-left:0.200000pt;margin-top:600.450000pt;width:476.950000pt;height:31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3561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IV.</w:t>
                  </w:r>
                </w:p>
                <w:p>
                  <w:pPr>
                    <w:pStyle w:val="Style"/>
                    <w:spacing w:before="0" w:after="0" w:line="240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Tato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uzavírá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dobu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neurčitou.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6" coordsize="21600,21600" o:spt="202" path="m,l,21600r21600,l21600,xe"/>
          <v:shape id="sh_0_16" type="st_0_16" stroked="f" filled="f" style="position:absolute;margin-left:0.000000pt;margin-top:642.200000pt;width:477.450000pt;height:157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3552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  <w:lang w:val="cs"/>
                    </w:rPr>
                    <w:t xml:space="preserve">V.</w:t>
                  </w:r>
                </w:p>
                <w:p>
                  <w:pPr>
                    <w:pStyle w:val="Style"/>
                    <w:spacing w:before="3" w:after="0" w:line="273" w:lineRule="atLeast"/>
                    <w:ind w:left="9" w:right="936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případě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porušení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obdarovaného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obdarovaný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zavazuje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částku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daru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plné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výši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vrátit.</w:t>
                  </w:r>
                </w:p>
                <w:p>
                  <w:pPr>
                    <w:pStyle w:val="Style"/>
                    <w:spacing w:before="3" w:after="0" w:line="273" w:lineRule="atLeast"/>
                    <w:ind w:left="9" w:right="936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Smlouvaje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vyhotovena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dvou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stejnopisech,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nichž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každá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obdrží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jeden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výtisk.</w:t>
                  </w:r>
                </w:p>
                <w:p>
                  <w:pPr>
                    <w:pStyle w:val="Style"/>
                    <w:spacing w:before="0" w:after="0" w:line="240" w:lineRule="atLeast"/>
                    <w:ind w:left="1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Smlouva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nabývá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platnosti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účinnosti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dnem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podpisu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smluvních </w:t>
                  </w:r>
                  <w:r>
                    <w:rPr>
                      <w:b/>
                      <w:w w:val="81"/>
                      <w:sz w:val="22"/>
                      <w:szCs w:val="22"/>
                      <w:lang w:val="cs"/>
                    </w:rPr>
                    <w:t xml:space="preserve">stranMatofeká </w:t>
                  </w:r>
                  <w:r>
                    <w:rPr>
                      <w:rFonts w:ascii="Arial" w:eastAsia="Arial" w:hAnsi="Arial" w:cs="Arial"/>
                      <w:b/>
                      <w:w w:val="91"/>
                      <w:sz w:val="17"/>
                      <w:szCs w:val="17"/>
                      <w:lang w:val="cs"/>
                    </w:rPr>
                    <w:t xml:space="preserve">ikola, </w:t>
                  </w:r>
                  <w:r>
                    <w:rPr>
                      <w:rFonts w:ascii="Arial" w:eastAsia="Arial" w:hAnsi="Arial" w:cs="Arial"/>
                      <w:b/>
                      <w:w w:val="91"/>
                      <w:sz w:val="17"/>
                      <w:szCs w:val="17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b/>
                      <w:w w:val="91"/>
                      <w:sz w:val="17"/>
                      <w:szCs w:val="17"/>
                      <w:lang w:val="cs"/>
                    </w:rPr>
                    <w:t xml:space="preserve">škola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center" w:leader="none" w:pos="8323"/>
                    </w:tabs>
                    <w:spacing w:before="0" w:after="0" w:line="201" w:lineRule="atLeast"/>
                    <w:ind w:left="0" w:hanging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·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'/'h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21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2019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-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w w:val="86"/>
                      <w:sz w:val="18"/>
                      <w:szCs w:val="18"/>
                      <w:lang w:val="cs"/>
                    </w:rPr>
                    <w:tab/>
                    <w:t xml:space="preserve">a</w:t>
                  </w:r>
                  <w:r>
                    <w:rPr>
                      <w:rFonts w:ascii="Arial" w:eastAsia="Arial" w:hAnsi="Arial" w:cs="Arial"/>
                      <w:b/>
                      <w:w w:val="86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w w:val="86"/>
                      <w:sz w:val="18"/>
                      <w:szCs w:val="18"/>
                      <w:lang w:val="cs"/>
                    </w:rPr>
                    <w:t xml:space="preserve">Praktická</w:t>
                  </w:r>
                  <w:r>
                    <w:rPr>
                      <w:rFonts w:ascii="Arial" w:eastAsia="Arial" w:hAnsi="Arial" w:cs="Arial"/>
                      <w:b/>
                      <w:w w:val="86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w w:val="86"/>
                      <w:sz w:val="18"/>
                      <w:szCs w:val="18"/>
                      <w:lang w:val="cs"/>
                    </w:rPr>
                    <w:t xml:space="preserve">škola,</w:t>
                  </w:r>
                  <w:r>
                    <w:rPr>
                      <w:rFonts w:ascii="Arial" w:eastAsia="Arial" w:hAnsi="Arial" w:cs="Arial"/>
                      <w:b/>
                      <w:w w:val="86"/>
                      <w:sz w:val="18"/>
                      <w:szCs w:val="18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right" w:leader="none" w:pos="2760"/>
                      <w:tab w:val="center" w:leader="none" w:pos="8318"/>
                    </w:tabs>
                    <w:spacing w:before="0" w:after="0" w:line="172" w:lineRule="atLeast"/>
                    <w:ind w:left="0" w:hanging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ab/>
                    <w:t xml:space="preserve">e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tra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omoic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·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68"/>
                      <w:sz w:val="118"/>
                      <w:szCs w:val="118"/>
                      <w:lang w:val="cs"/>
                    </w:rPr>
                    <w:t xml:space="preserve">·7</w:t>
                  </w:r>
                  <w:r>
                    <w:rPr>
                      <w:rFonts w:ascii="Arial" w:eastAsia="Arial" w:hAnsi="Arial" w:cs="Arial"/>
                      <w:i/>
                      <w:iCs/>
                      <w:w w:val="68"/>
                      <w:sz w:val="118"/>
                      <w:szCs w:val="1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w w:val="80"/>
                      <w:sz w:val="20"/>
                      <w:szCs w:val="20"/>
                      <w:lang w:val="cs"/>
                    </w:rPr>
                    <w:tab/>
                    <w:t xml:space="preserve">Strakonice,</w:t>
                  </w:r>
                  <w:r>
                    <w:rPr>
                      <w:rFonts w:ascii="Arial" w:eastAsia="Arial" w:hAnsi="Arial" w:cs="Arial"/>
                      <w:b/>
                      <w:w w:val="80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9"/>
                      <w:sz w:val="19"/>
                      <w:szCs w:val="19"/>
                      <w:lang w:val="cs"/>
                    </w:rPr>
                    <w:t xml:space="preserve">Plánkova</w:t>
                  </w:r>
                  <w:r>
                    <w:rPr>
                      <w:rFonts w:ascii="Arial" w:eastAsia="Arial" w:hAnsi="Arial" w:cs="Arial"/>
                      <w:w w:val="89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w w:val="80"/>
                      <w:sz w:val="20"/>
                      <w:szCs w:val="20"/>
                      <w:lang w:val="cs"/>
                    </w:rPr>
                    <w:t xml:space="preserve">430</w:t>
                  </w:r>
                  <w:r>
                    <w:rPr>
                      <w:rFonts w:ascii="Arial" w:eastAsia="Arial" w:hAnsi="Arial" w:cs="Arial"/>
                      <w:b/>
                      <w:w w:val="80"/>
                      <w:sz w:val="20"/>
                      <w:szCs w:val="2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center" w:leader="none" w:pos="1382"/>
                      <w:tab w:val="left" w:leader="none" w:pos="7569"/>
                    </w:tabs>
                    <w:spacing w:before="0" w:after="0" w:line="240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134"/>
                      <w:sz w:val="29"/>
                      <w:szCs w:val="29"/>
                      <w:lang w:val="cs"/>
                    </w:rPr>
                    <w:tab/>
                    <w:t xml:space="preserve">/</w:t>
                  </w:r>
                  <w:r>
                    <w:rPr>
                      <w:rFonts w:ascii="Arial" w:eastAsia="Arial" w:hAnsi="Arial" w:cs="Arial"/>
                      <w:w w:val="134"/>
                      <w:sz w:val="29"/>
                      <w:szCs w:val="2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34"/>
                      <w:sz w:val="29"/>
                      <w:szCs w:val="29"/>
                      <w:lang w:val="cs"/>
                    </w:rPr>
                    <w:t xml:space="preserve">/'Í&gt;//j~/('</w:t>
                  </w:r>
                  <w:r>
                    <w:rPr>
                      <w:rFonts w:ascii="Arial" w:eastAsia="Arial" w:hAnsi="Arial" w:cs="Arial"/>
                      <w:i/>
                      <w:iCs/>
                      <w:w w:val="134"/>
                      <w:sz w:val="29"/>
                      <w:szCs w:val="2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34"/>
                      <w:sz w:val="29"/>
                      <w:szCs w:val="29"/>
                      <w:lang w:val="cs"/>
                    </w:rPr>
                    <w:tab/>
                    <w:t xml:space="preserve">~</w:t>
                  </w:r>
                  <w:r>
                    <w:rPr>
                      <w:rFonts w:ascii="Arial" w:eastAsia="Arial" w:hAnsi="Arial" w:cs="Arial"/>
                      <w:w w:val="134"/>
                      <w:sz w:val="29"/>
                      <w:szCs w:val="29"/>
                      <w:lang w:val="cs"/>
                    </w:rPr>
                    <w:t xml:space="preserve"> </w:t>
                  </w:r>
                  <w:r>
                    <w:rPr>
                      <w:b/>
                      <w:sz w:val="19"/>
                      <w:szCs w:val="19"/>
                      <w:lang w:val="cs"/>
                    </w:rPr>
                    <w:t xml:space="preserve">632</w:t>
                  </w:r>
                  <w:r>
                    <w:rPr>
                      <w:b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b/>
                      <w:sz w:val="19"/>
                      <w:szCs w:val="19"/>
                      <w:lang w:val="cs"/>
                    </w:rPr>
                    <w:t xml:space="preserve">89</w:t>
                  </w:r>
                  <w:r>
                    <w:rPr>
                      <w:b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b/>
                      <w:sz w:val="19"/>
                      <w:szCs w:val="19"/>
                      <w:lang w:val="cs"/>
                    </w:rPr>
                    <w:t xml:space="preserve">i20</w:t>
                  </w:r>
                  <w:r>
                    <w:rPr>
                      <w:b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~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460"/>
                      <w:tab w:val="left" w:leader="none" w:pos="984"/>
                      <w:tab w:val="left" w:leader="none" w:pos="7574"/>
                    </w:tabs>
                    <w:spacing w:before="0" w:after="0" w:line="110" w:lineRule="atLeast"/>
                    <w:ind w:left="0" w:hanging="0"/>
                    <w:textAlignment w:val="baseline"/>
                  </w:pPr>
                  <w:r>
                    <w:rPr>
                      <w:w w:val="117"/>
                      <w:sz w:val="15"/>
                      <w:szCs w:val="15"/>
                      <w:lang w:val="cs"/>
                    </w:rPr>
                    <w:tab/>
                    <w:t xml:space="preserve">L.</w:t>
                  </w:r>
                  <w:r>
                    <w:rPr>
                      <w:w w:val="117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117"/>
                      <w:sz w:val="15"/>
                      <w:szCs w:val="15"/>
                      <w:lang w:val="cs"/>
                    </w:rPr>
                    <w:tab/>
                    <w:t xml:space="preserve">./,/,··.</w:t>
                  </w:r>
                  <w:r>
                    <w:rPr>
                      <w:i/>
                      <w:iCs/>
                      <w:w w:val="117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88"/>
                      <w:sz w:val="32"/>
                      <w:szCs w:val="32"/>
                      <w:lang w:val="cs"/>
                    </w:rPr>
                    <w:tab/>
                    <w:t xml:space="preserve">f/</w:t>
                  </w:r>
                  <w:r>
                    <w:rPr>
                      <w:rFonts w:ascii="Arial" w:eastAsia="Arial" w:hAnsi="Arial" w:cs="Arial"/>
                      <w:i/>
                      <w:iCs/>
                      <w:w w:val="88"/>
                      <w:sz w:val="32"/>
                      <w:szCs w:val="32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dot" w:pos="5654"/>
                    </w:tabs>
                    <w:spacing w:before="0" w:after="0" w:line="192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ab/>
                    <w:t xml:space="preserve">····························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ab/>
                    <w:t xml:space="preserve">·······································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196" w:lineRule="atLeast"/>
                    <w:ind w:left="5068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Mgr.Martina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Košťálová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-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ředitelka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školy</w:t>
                  </w:r>
                </w:p>
                <w:p>
                  <w:pPr>
                    <w:pStyle w:val="Style"/>
                    <w:spacing w:before="0" w:after="0" w:line="278" w:lineRule="atLeast"/>
                    <w:ind w:left="6196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MŠ,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-1" coordsize="21600,21600" o:spt="202" path="m,l,21600r21600,l21600,xe"/>
          <v:shape id="sh_0_-1" type="st_0_-1" stroked="f" filled="f" style="position:absolute;margin-left:0.200000pt;margin-top:726.600000pt;width:8.150000pt;height:22.550000pt;z-index:251660288;mso-position-horizontal-relative:margin;mso-position-vertical-relative:margin;mso-width-relative:margin;mso-height-relative:margin">
            <v:fill opacity="0"/>
            <v:textbox inset="0,0,0,0">
              <w:txbxContent>
                <w:p>
                  <w:pPr>
                    <w:pStyle w:val="Style"/>
                    <w:spacing w:before="0" w:after="0" w:line="451" w:lineRule="atLeast"/>
                    <w:ind/>
                    <w:textAlignment w:val="baseline"/>
                  </w:pPr>
                  <w:r>
                    <w:rPr>
                      <w:position w:val="-7"/>
                      <w:sz w:val="22"/>
                      <w:szCs w:val="22"/>
                      <w:lang w:val="cs"/>
                    </w:rPr>
                    <w:t xml:space="preserve">V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-1" coordsize="21600,21600" o:spt="202" path="m,l,21600r21600,l21600,xe"/>
          <v:shape id="sh_0_-1" type="st_0_-1" stroked="f" filled="f" style="position:absolute;margin-left:17.750000pt;margin-top:726.350000pt;width:5.250000pt;height:22.550000pt;z-index:251660288;mso-position-horizontal-relative:margin;mso-position-vertical-relative:margin;mso-width-relative:margin;mso-height-relative:margin">
            <v:fill opacity="0"/>
            <v:textbox inset="0,0,0,0">
              <w:txbxContent>
                <w:p>
                  <w:pPr>
                    <w:pStyle w:val="Style"/>
                    <w:spacing w:before="0" w:after="0" w:line="451" w:lineRule="atLeast"/>
                    <w:ind/>
                    <w:textAlignment w:val="baseline"/>
                  </w:pPr>
                  <w:r>
                    <w:rPr>
                      <w:position w:val="-7"/>
                      <w:sz w:val="22"/>
                      <w:szCs w:val="22"/>
                      <w:lang w:val="cs"/>
                    </w:rPr>
                    <w:t xml:space="preserve">S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-1" coordsize="21600,21600" o:spt="202" path="m,l,21600r21600,l21600,xe"/>
          <v:shape id="sh_0_-1" type="st_0_-1" stroked="f" filled="f" style="position:absolute;margin-left:36.450000pt;margin-top:726.350000pt;width:5.750000pt;height:22.550000pt;z-index:251660288;mso-position-horizontal-relative:margin;mso-position-vertical-relative:margin;mso-width-relative:margin;mso-height-relative:margin">
            <v:fill opacity="0"/>
            <v:textbox inset="0,0,0,0">
              <w:txbxContent>
                <w:p>
                  <w:pPr>
                    <w:pStyle w:val="Style"/>
                    <w:spacing w:before="0" w:after="0" w:line="451" w:lineRule="atLeast"/>
                    <w:ind/>
                    <w:textAlignment w:val="baseline"/>
                  </w:pPr>
                  <w:r>
                    <w:rPr>
                      <w:position w:val="-7"/>
                      <w:sz w:val="22"/>
                      <w:szCs w:val="22"/>
                      <w:lang w:val="cs"/>
                    </w:rPr>
                    <w:t xml:space="preserve">k</w:t>
                  </w:r>
                </w:p>
              </w:txbxContent>
            </v:textbox>
          </v:shape>
        </w:pict>
      </w:r>
    </w:p>
    <w:sectPr>
      <w:type w:val="continuous"/>
      <w:pgSz w:w="12240" w:h="20160"/>
      <w:pgMar w:top="360" w:right="1420" w:bottom="360" w:left="959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2019-02-27T07:04:33Z</dcterms:created>
  <dcterms:modified xsi:type="dcterms:W3CDTF">2019-02-27T07:04:33Z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