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580"/>
        <w:gridCol w:w="1001"/>
        <w:gridCol w:w="960"/>
        <w:gridCol w:w="1240"/>
      </w:tblGrid>
      <w:tr w:rsidR="00BB3605" w:rsidRPr="00BB3605" w:rsidTr="00BB3605">
        <w:trPr>
          <w:trHeight w:val="10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Základní škola Dr. Edvarda Beneše Mladá Boleslav, Laurinova 905, příspěvková organizace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3605">
              <w:rPr>
                <w:rFonts w:ascii="Calibri" w:eastAsia="Times New Roman" w:hAnsi="Calibri" w:cs="Times New Roman"/>
                <w:color w:val="000000"/>
                <w:lang w:eastAsia="cs-CZ"/>
              </w:rPr>
              <w:t>Příloha č. 1</w:t>
            </w:r>
          </w:p>
        </w:tc>
      </w:tr>
      <w:tr w:rsidR="00BB3605" w:rsidRPr="00BB3605" w:rsidTr="00BB3605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IT vybavení: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B3605" w:rsidRPr="00BB3605" w:rsidTr="00BB3605">
        <w:trPr>
          <w:trHeight w:val="51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P.č</w:t>
            </w:r>
            <w:proofErr w:type="spellEnd"/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4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inventární číslo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počet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pořizovací cena Kč</w:t>
            </w:r>
          </w:p>
        </w:tc>
      </w:tr>
      <w:tr w:rsidR="00BB3605" w:rsidRPr="00BB3605" w:rsidTr="00BB360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základní vybavení: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PC002047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390 223,20</w:t>
            </w:r>
          </w:p>
        </w:tc>
      </w:tr>
      <w:tr w:rsidR="00BB3605" w:rsidRPr="00BB3605" w:rsidTr="00BB360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Interaktivní tabule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BB360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Vertikální posuvný pylon pro tabuli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BB360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Instalační materiál interaktivní tabule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BB360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Bezdrátové spojení tabule a 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BB3605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Projektor 3D, XGA 1024x768, 3100Lm, 13000:1,2xVGA in, 1xVGA </w:t>
            </w:r>
            <w:proofErr w:type="spellStart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out</w:t>
            </w:r>
            <w:proofErr w:type="spellEnd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 HDMI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BB360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Samostatný stereo </w:t>
            </w:r>
            <w:proofErr w:type="spellStart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zesilovač+reproduktory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BB360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VGA kabel 15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BB360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HDMI kabel 15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BB360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Instalační materiál k audiu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BB360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Notebook 15,6"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BB360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Mikro </w:t>
            </w:r>
            <w:proofErr w:type="spellStart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Tic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BB360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SFP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BB3605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2. 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</w:t>
            </w: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: Interaktivní displej 65" </w:t>
            </w:r>
            <w:proofErr w:type="spellStart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All</w:t>
            </w:r>
            <w:proofErr w:type="spellEnd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-in </w:t>
            </w:r>
            <w:proofErr w:type="spellStart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one</w:t>
            </w:r>
            <w:proofErr w:type="spellEnd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kit</w:t>
            </w:r>
            <w:proofErr w:type="spellEnd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na mobilním stojanu s el. Naklápěním + SW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PC002044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231 475,72</w:t>
            </w:r>
          </w:p>
        </w:tc>
      </w:tr>
      <w:tr w:rsidR="00BB3605" w:rsidRPr="00BB3605" w:rsidTr="00BB360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3. 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</w:t>
            </w: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 Nabíjecí a transportní zařízení pro IT vybavení učitele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PC002045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137 889,32</w:t>
            </w:r>
          </w:p>
        </w:tc>
      </w:tr>
      <w:tr w:rsidR="00BB3605" w:rsidRPr="00BB3605" w:rsidTr="00BB360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</w:t>
            </w: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: Media server včetně UPS 700VA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PC002046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55 140,88</w:t>
            </w:r>
          </w:p>
        </w:tc>
      </w:tr>
      <w:tr w:rsidR="00BB3605" w:rsidRPr="00BB3605" w:rsidTr="00BB360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</w:t>
            </w: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: SW Set </w:t>
            </w:r>
            <w:proofErr w:type="spellStart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security</w:t>
            </w:r>
            <w:proofErr w:type="spellEnd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130 licencí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PC002051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73 330,38</w:t>
            </w:r>
          </w:p>
        </w:tc>
      </w:tr>
      <w:tr w:rsidR="00BB3605" w:rsidRPr="00BB3605" w:rsidTr="00BB3605">
        <w:trPr>
          <w:trHeight w:val="499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6.</w:t>
            </w:r>
          </w:p>
        </w:tc>
        <w:tc>
          <w:tcPr>
            <w:tcW w:w="4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</w:t>
            </w: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: Rozhlas a kabely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OS005467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61 226,42</w:t>
            </w:r>
          </w:p>
        </w:tc>
      </w:tr>
      <w:tr w:rsidR="00BB3605" w:rsidRPr="00BB3605" w:rsidTr="00BB360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ICT učebna</w:t>
            </w: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PC002048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927 396,97</w:t>
            </w:r>
          </w:p>
        </w:tc>
      </w:tr>
      <w:tr w:rsidR="00BB3605" w:rsidRPr="00BB3605" w:rsidTr="00BB360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PC </w:t>
            </w:r>
            <w:proofErr w:type="spellStart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All</w:t>
            </w:r>
            <w:proofErr w:type="spellEnd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-in-</w:t>
            </w:r>
            <w:proofErr w:type="spellStart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32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BB360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MS Office Standard 2016 SNGL OLP NL 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33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BB3605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PC sestava procesor 4 jádra/8GB/500GB (7200)/GK 2GB/DVDRW/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BB3605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Monitor 22"Led/16:9/1920x1080/Full HD/3000:1/12ms/3H IPS/HDMI/repro/černý/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BB360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SW pro řízení výuky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BB3605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Multifunkční tiskárna A4/27ppm/</w:t>
            </w:r>
            <w:proofErr w:type="spellStart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print+scan+copy+fax</w:t>
            </w:r>
            <w:proofErr w:type="spellEnd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/Duplex/USB/LAN/</w:t>
            </w:r>
            <w:proofErr w:type="spellStart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Wifi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BB360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Switch</w:t>
            </w:r>
            <w:proofErr w:type="spellEnd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8G </w:t>
            </w:r>
            <w:proofErr w:type="spellStart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Poe</w:t>
            </w:r>
            <w:proofErr w:type="spellEnd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+ (180w)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BB360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Switch</w:t>
            </w:r>
            <w:proofErr w:type="spellEnd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48G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BB360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Vnitřní </w:t>
            </w:r>
            <w:proofErr w:type="spellStart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wifi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BB360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UBNT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BB360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Optic</w:t>
            </w:r>
            <w:proofErr w:type="spellEnd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patch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BB360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8.</w:t>
            </w:r>
          </w:p>
        </w:tc>
        <w:tc>
          <w:tcPr>
            <w:tcW w:w="4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jazyková učebna: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BB360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cs-CZ"/>
              </w:rPr>
              <w:t>Soubor pracovní stanice pro studenty: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PC002049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639 270,69</w:t>
            </w:r>
          </w:p>
        </w:tc>
      </w:tr>
      <w:tr w:rsidR="00BB3605" w:rsidRPr="00BB3605" w:rsidTr="00BB360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   Systémový náhlavní set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BB360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   Pracovní stanice pro studenty tablet 2v1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BB3605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   PC sestava procesor 4 jádra/8GB/500GB (7200)/GK 2GB/DVDRW/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BB3605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   Monitor 22"Led/16:9/1920x1080/Full HD/3000:1/12ms/3H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BB360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   Prezentační SW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BB360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   Prezentační SW </w:t>
            </w:r>
            <w:proofErr w:type="spellStart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Maitenance</w:t>
            </w:r>
            <w:proofErr w:type="spellEnd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+ 12m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BB360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   Rozvojové školení dle metodiky - začátečník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BB360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   Rozvojové školení dle metodiky - pokročilý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BB360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   UBNT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BB360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   </w:t>
            </w:r>
            <w:proofErr w:type="spellStart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Optic</w:t>
            </w:r>
            <w:proofErr w:type="spellEnd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patch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BB360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9.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jazyková učebna: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BB360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cs-CZ"/>
              </w:rPr>
              <w:t>Pracovní stanic - organizace aktivit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PC002052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453 592,70</w:t>
            </w:r>
          </w:p>
        </w:tc>
      </w:tr>
      <w:tr w:rsidR="00BB3605" w:rsidRPr="00BB3605" w:rsidTr="00BB360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  Ovládací SW pro organizaci aktivit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BB360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  Učitelský SW modul pro LAN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BB360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  SW modul pro internetový přístup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BB360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360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  </w:t>
            </w:r>
            <w:proofErr w:type="spellStart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Maitenance</w:t>
            </w:r>
            <w:proofErr w:type="spellEnd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+ 12m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360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360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B3605" w:rsidRPr="00BB3605" w:rsidTr="00BB36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3605">
              <w:rPr>
                <w:rFonts w:ascii="Calibri" w:eastAsia="Times New Roman" w:hAnsi="Calibri" w:cs="Times New Roman"/>
                <w:color w:val="000000"/>
                <w:lang w:eastAsia="cs-CZ"/>
              </w:rPr>
              <w:t>2969546,28</w:t>
            </w:r>
          </w:p>
        </w:tc>
      </w:tr>
      <w:tr w:rsidR="00BB3605" w:rsidRPr="00BB3605" w:rsidTr="00BB36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5A7587" w:rsidRDefault="005A7587"/>
    <w:p w:rsidR="00BB3605" w:rsidRDefault="00BB3605"/>
    <w:p w:rsidR="00034C24" w:rsidRDefault="00034C24"/>
    <w:p w:rsidR="00034C24" w:rsidRDefault="00034C24"/>
    <w:p w:rsidR="00034C24" w:rsidRDefault="00034C24"/>
    <w:p w:rsidR="00034C24" w:rsidRDefault="00034C24"/>
    <w:p w:rsidR="00034C24" w:rsidRDefault="00034C24"/>
    <w:p w:rsidR="00034C24" w:rsidRDefault="00034C24"/>
    <w:p w:rsidR="00034C24" w:rsidRDefault="00034C24"/>
    <w:p w:rsidR="00034C24" w:rsidRDefault="00034C24"/>
    <w:p w:rsidR="00034C24" w:rsidRDefault="00034C24"/>
    <w:p w:rsidR="00034C24" w:rsidRDefault="00034C24"/>
    <w:p w:rsidR="00034C24" w:rsidRDefault="00034C24"/>
    <w:p w:rsidR="00034C24" w:rsidRDefault="00034C24"/>
    <w:p w:rsidR="00034C24" w:rsidRDefault="00034C24"/>
    <w:p w:rsidR="00034C24" w:rsidRDefault="00034C24"/>
    <w:tbl>
      <w:tblPr>
        <w:tblW w:w="90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5588"/>
        <w:gridCol w:w="1001"/>
        <w:gridCol w:w="621"/>
        <w:gridCol w:w="1420"/>
      </w:tblGrid>
      <w:tr w:rsidR="00BB3605" w:rsidRPr="00BB3605" w:rsidTr="00034C24">
        <w:trPr>
          <w:trHeight w:val="109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5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Základní škola Dr. Edvarda Beneše Mladá Boleslav, Laurinova 905, příspěvková organizace      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Příloha č. 2</w:t>
            </w:r>
          </w:p>
        </w:tc>
      </w:tr>
      <w:tr w:rsidR="00BB3605" w:rsidRPr="00BB3605" w:rsidTr="00034C24">
        <w:trPr>
          <w:trHeight w:val="37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BB3605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Vybavení :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B3605" w:rsidRPr="00BB3605" w:rsidTr="00034C24">
        <w:trPr>
          <w:trHeight w:val="510"/>
        </w:trPr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P.č</w:t>
            </w:r>
            <w:proofErr w:type="spellEnd"/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55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inventární číslo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počet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pořizovací cena Kč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55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A: Digestoř laboratorní 1200x900x2200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OS005463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108 626,50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B: Demonstrační stůl 2500x800x850, pracovní deska </w:t>
            </w:r>
            <w:proofErr w:type="gramStart"/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kámen,..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OS005464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62 769,06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Učebna přírodopisu - vybavení: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NA005906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155 710,98</w:t>
            </w:r>
          </w:p>
        </w:tc>
      </w:tr>
      <w:tr w:rsidR="00BB3605" w:rsidRPr="00BB3605" w:rsidTr="00034C24">
        <w:trPr>
          <w:trHeight w:val="499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Stůl učitelský rohový, 1500x1300, skříňka, 5 zásuvek, zámky, </w:t>
            </w:r>
            <w:proofErr w:type="spellStart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elektr</w:t>
            </w:r>
            <w:proofErr w:type="spellEnd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 otočný panel BTCZ043 s výbavou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Stůl žákovský 2400x500, konstrukce jekl 50x50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Stůl žákovský 1200x500, konstrukce jekl 50x50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Židle pevná "S" forma, velkost č. 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30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Pracovní židle pojízdná na pětiramenném kříži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Skříň 1800x800x400, 4xdveře zámek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Skříň 1800x800x400, 2xdveře, 2x dveře sklo v </w:t>
            </w:r>
            <w:proofErr w:type="gramStart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rámu,  zámek</w:t>
            </w:r>
            <w:proofErr w:type="gramEnd"/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ks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Nástěnka 1200x1000, filc pískový, orámování zaoblený Al profil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55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Laboratoř - vybavení: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NA005907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399 855,72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Skříň 1800x800x400, </w:t>
            </w:r>
            <w:proofErr w:type="gramStart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4xdveře,  zámek</w:t>
            </w:r>
            <w:proofErr w:type="gramEnd"/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ks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Skříň 1800x800x400, 2xdveře, 2x dveře sklo v </w:t>
            </w:r>
            <w:proofErr w:type="gramStart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rámu,  zámek</w:t>
            </w:r>
            <w:proofErr w:type="gramEnd"/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ks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Stůl laboratorní oboustranný, kovová konstrukce jekl,….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 ks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499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Stůl mycí š. 500, hl. 1400, v. 850, konstrukce jekl, 2ks výlevky, 2ks baterie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4 ks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Stůl laboratorní jednostranný, kovová konstrukce jekl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Myčka integrovaná do skříněk š. 45cm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Sestava 1600x600 pro vestavěnou myčku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Laboratorní sedák pevný, </w:t>
            </w:r>
            <w:proofErr w:type="gramStart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v.7 s opěrným</w:t>
            </w:r>
            <w:proofErr w:type="gramEnd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křížem na nohy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 ks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Napojení voda, odpad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Kabinet, sklad chemikálií - vybavení: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NA005908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95 510,78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Skříň na chemikálie, 950x500x1950,celokovová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Skříň na chemikálie, 950x500x1150,celokovová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Stůl ergonomicky vykrojený rohový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Stůl ergonomicky vykrojený rohový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Kontejner 4 zásuvkový, centrální zámek, akát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Židle kancelářská, e-</w:t>
            </w:r>
            <w:proofErr w:type="spellStart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synchro</w:t>
            </w:r>
            <w:proofErr w:type="spellEnd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 kvadratický vysoký opěrák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Skříňka dveřová nízká, 800x760x400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lednice obsah 42 litrů, 45x45x50cm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Nástěnka 1200x1000, filc pískový, orámování zaoblený Al profil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Vozík na pomůcky - 2 police, ložisková kolečka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Stojanový věšák kovový s podstavou leštěná žula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6. 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PC učebna - vybavení: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NA005909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221 647,07</w:t>
            </w:r>
          </w:p>
        </w:tc>
      </w:tr>
      <w:tr w:rsidR="00BB3605" w:rsidRPr="00BB3605" w:rsidTr="00034C24">
        <w:trPr>
          <w:trHeight w:val="499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Stůl učitelský rohový, 1500x1300, skříňka, 5 zásuvek, zámky, </w:t>
            </w:r>
            <w:proofErr w:type="spellStart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elektr</w:t>
            </w:r>
            <w:proofErr w:type="spellEnd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 otočný panel BTCZ043 s výbavou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Stůl žákovský 1400x500, konstrukce jekl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 ks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Stůl žákovský 700x500, konstrukce jekl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 ks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Židle kovová na pístu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30 ks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Pracovní židle pojízdná na pětiramenném kříži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Skříň </w:t>
            </w:r>
            <w:proofErr w:type="spellStart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dvéřová</w:t>
            </w:r>
            <w:proofErr w:type="spellEnd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 800x400x1100, zámek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 ks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Nástěnka 1200x1000, filc pískový, orámování zaoblený Al profil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ks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Jazyková učebna - vybavení: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NA005910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170 707,09</w:t>
            </w:r>
          </w:p>
        </w:tc>
      </w:tr>
      <w:tr w:rsidR="00BB3605" w:rsidRPr="00BB3605" w:rsidTr="00034C24">
        <w:trPr>
          <w:trHeight w:val="499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Stůl učitelský rohový, 1500x1300, skříňka, 5 zásuvek, zámky, </w:t>
            </w:r>
            <w:proofErr w:type="spellStart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elektr</w:t>
            </w:r>
            <w:proofErr w:type="spellEnd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 otočný panel BTCZ043 s výbavou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Stůl žákovský 1300x500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židle žákovský "S" forma, vel. 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Pracovní židle </w:t>
            </w:r>
            <w:proofErr w:type="spellStart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pojizdná</w:t>
            </w:r>
            <w:proofErr w:type="spellEnd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na pětiramenném kříži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Skříň 800x350x1100, spodní část 2/3 dveře, </w:t>
            </w:r>
            <w:proofErr w:type="spellStart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vrchn</w:t>
            </w:r>
            <w:proofErr w:type="spellEnd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í 1/3 nika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499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Skříň pojízdná pro uložení plastových kontejnerů, 1400x450x850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Taburet výška 400, tvar kruh, průměr 700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499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Taburet výška 400, tvar kruhová výseč, R350/1000, strany 2x650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Taburet výška 400, tvar rovnoramenný lichoběžník, 1000x650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Nástěnka 1200x1000, filc červený, orámování zaoblený Al profil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8. </w:t>
            </w:r>
          </w:p>
        </w:tc>
        <w:tc>
          <w:tcPr>
            <w:tcW w:w="5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Chodba - vybavení: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NA005911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96 621,41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Nástěnka 1200x1000, filc pískový, orámování zaoblený Al profil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multisedák</w:t>
            </w:r>
            <w:proofErr w:type="spellEnd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pětimístný, celokovový, </w:t>
            </w:r>
            <w:proofErr w:type="spellStart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sedák+opěrák</w:t>
            </w:r>
            <w:proofErr w:type="spellEnd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nerez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multisedák</w:t>
            </w:r>
            <w:proofErr w:type="spellEnd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třímístný, celokovový, </w:t>
            </w:r>
            <w:proofErr w:type="spellStart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sedák+opěrák</w:t>
            </w:r>
            <w:proofErr w:type="spellEnd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nerez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 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9.</w:t>
            </w:r>
          </w:p>
        </w:tc>
        <w:tc>
          <w:tcPr>
            <w:tcW w:w="5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 Pomůcky: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OS005465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1 003 399,71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UV lampa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Soda </w:t>
            </w:r>
            <w:proofErr w:type="spellStart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stream</w:t>
            </w:r>
            <w:proofErr w:type="spellEnd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(výroba CO2)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Zlatnická váha 0,01g (200g)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Odkapávač na kádinky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Teploměr </w:t>
            </w:r>
            <w:proofErr w:type="spellStart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digi</w:t>
            </w:r>
            <w:proofErr w:type="spellEnd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s krátkou sondou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ph</w:t>
            </w:r>
            <w:proofErr w:type="spellEnd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metr kapesní </w:t>
            </w:r>
            <w:proofErr w:type="spellStart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Hanna</w:t>
            </w:r>
            <w:proofErr w:type="spellEnd"/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HI 98103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 Kleště 250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Stojan na zkumavky univerzální do 25mm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Kruh na vaření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Odpařovací porcelánová miska 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Trojnožka 210 x 120 mm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Odměrná baňka se zátkou 100 ml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605" w:rsidRPr="00BB3605" w:rsidRDefault="00BB3605" w:rsidP="00BB360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Odměrná baňka se zátkou 200 ml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Vařič 2 plotýnkový ETA 3117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Destilační souprava SEG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Model kuchyňská sůl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Stavebnice </w:t>
            </w:r>
            <w:proofErr w:type="spellStart"/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anorg</w:t>
            </w:r>
            <w:proofErr w:type="spellEnd"/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./</w:t>
            </w:r>
            <w:proofErr w:type="spellStart"/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org</w:t>
            </w:r>
            <w:proofErr w:type="spellEnd"/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chemie studentská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Žákovská sada moje tělo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Žákovská sada hmat, zrak, sluch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Binokulární mikroskop SH45 40/400x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Monokulární mikroskop SH45 LED 40/400x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Binokulární lupa AD, 20+40x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Kamera s husím krkem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Kamera </w:t>
            </w:r>
            <w:proofErr w:type="spellStart"/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Moticam</w:t>
            </w:r>
            <w:proofErr w:type="spellEnd"/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Model - didaktická páteř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Krevní oběh - funkční model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Série průběh těhotenství, vývoj plodu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Životní cyklus bource morušového, preparát zalitý v pryskyřici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Preparát krysy zalitý v pryskyřici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Preparát struktur mozku zalitý v pryskyřici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Preparát struktur srdce zalitý v pryskyřici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3605" w:rsidRPr="00BB3605" w:rsidTr="00034C24">
        <w:trPr>
          <w:trHeight w:val="30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605" w:rsidRPr="00BB3605" w:rsidRDefault="00BB3605" w:rsidP="00BB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B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2 314 848,32</w:t>
            </w:r>
          </w:p>
        </w:tc>
      </w:tr>
    </w:tbl>
    <w:p w:rsidR="00BB3605" w:rsidRDefault="00BB3605"/>
    <w:sectPr w:rsidR="00BB3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05"/>
    <w:rsid w:val="00034C24"/>
    <w:rsid w:val="005A7587"/>
    <w:rsid w:val="00BB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1091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Antošová Blanka</dc:creator>
  <cp:lastModifiedBy>Antošová Blanka</cp:lastModifiedBy>
  <cp:revision>2</cp:revision>
  <dcterms:created xsi:type="dcterms:W3CDTF">2019-02-26T11:41:00Z</dcterms:created>
  <dcterms:modified xsi:type="dcterms:W3CDTF">2019-02-26T11:48:00Z</dcterms:modified>
</cp:coreProperties>
</file>