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proofErr w:type="spellStart"/>
      <w:r>
        <w:rPr>
          <w:rFonts w:ascii="DejaVuSansCondensed" w:hAnsi="DejaVuSansCondensed" w:cs="DejaVuSansCondensed"/>
          <w:sz w:val="16"/>
          <w:szCs w:val="16"/>
        </w:rPr>
        <w:t>Reg</w:t>
      </w:r>
      <w:proofErr w:type="spellEnd"/>
      <w:r>
        <w:rPr>
          <w:rFonts w:ascii="DejaVuSansCondensed" w:hAnsi="DejaVuSansCondensed" w:cs="DejaVuSansCondensed"/>
          <w:sz w:val="16"/>
          <w:szCs w:val="16"/>
        </w:rPr>
        <w:t xml:space="preserve">. v OR </w:t>
      </w:r>
      <w:proofErr w:type="spellStart"/>
      <w:r>
        <w:rPr>
          <w:rFonts w:ascii="DejaVuSansCondensed" w:hAnsi="DejaVuSansCondensed" w:cs="DejaVuSansCondensed"/>
          <w:sz w:val="16"/>
          <w:szCs w:val="16"/>
        </w:rPr>
        <w:t>Mestského</w:t>
      </w:r>
      <w:proofErr w:type="spellEnd"/>
      <w:r>
        <w:rPr>
          <w:rFonts w:ascii="DejaVuSansCondensed" w:hAnsi="DejaVuSansCondensed" w:cs="DejaVuSansCondensed"/>
          <w:sz w:val="16"/>
          <w:szCs w:val="16"/>
        </w:rPr>
        <w:t xml:space="preserve"> soudu v Praze, odd. B, </w:t>
      </w:r>
      <w:proofErr w:type="spellStart"/>
      <w:r>
        <w:rPr>
          <w:rFonts w:ascii="DejaVuSansCondensed" w:hAnsi="DejaVuSansCondensed" w:cs="DejaVuSansCondensed"/>
          <w:sz w:val="16"/>
          <w:szCs w:val="16"/>
        </w:rPr>
        <w:t>vl</w:t>
      </w:r>
      <w:proofErr w:type="spellEnd"/>
      <w:r>
        <w:rPr>
          <w:rFonts w:ascii="DejaVuSansCondensed" w:hAnsi="DejaVuSansCondensed" w:cs="DejaVuSansCondensed"/>
          <w:sz w:val="16"/>
          <w:szCs w:val="16"/>
        </w:rPr>
        <w:t xml:space="preserve">. c. 2947 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24"/>
          <w:szCs w:val="24"/>
        </w:rPr>
      </w:pPr>
      <w:r>
        <w:rPr>
          <w:rFonts w:ascii="DejaVuSansCondensed-Bold" w:hAnsi="DejaVuSansCondensed-Bold" w:cs="DejaVuSansCondensed-Bold"/>
          <w:b/>
          <w:bCs/>
          <w:sz w:val="24"/>
          <w:szCs w:val="24"/>
        </w:rPr>
        <w:t>Objednávka c. 0699014860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6"/>
          <w:szCs w:val="16"/>
        </w:rPr>
      </w:pP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Dodavatel: </w:t>
      </w:r>
      <w:proofErr w:type="spellStart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>Sodexo</w:t>
      </w:r>
      <w:proofErr w:type="spellEnd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 </w:t>
      </w:r>
      <w:proofErr w:type="spellStart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>Pass</w:t>
      </w:r>
      <w:proofErr w:type="spellEnd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 </w:t>
      </w:r>
      <w:proofErr w:type="spellStart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>Ceská</w:t>
      </w:r>
      <w:proofErr w:type="spellEnd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 republika a.s.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" w:hAnsi="DejaVuSansCondensed" w:cs="DejaVuSansCondensed"/>
          <w:sz w:val="16"/>
          <w:szCs w:val="16"/>
        </w:rPr>
        <w:t>Radlická 2, 150 00 Praha 5 - Smíchov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IC: </w:t>
      </w:r>
      <w:r>
        <w:rPr>
          <w:rFonts w:ascii="DejaVuSansCondensed" w:hAnsi="DejaVuSansCondensed" w:cs="DejaVuSansCondensed"/>
          <w:sz w:val="16"/>
          <w:szCs w:val="16"/>
        </w:rPr>
        <w:t xml:space="preserve">61860476 </w:t>
      </w: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DIC: </w:t>
      </w:r>
      <w:r>
        <w:rPr>
          <w:rFonts w:ascii="DejaVuSansCondensed" w:hAnsi="DejaVuSansCondensed" w:cs="DejaVuSansCondensed"/>
          <w:sz w:val="16"/>
          <w:szCs w:val="16"/>
        </w:rPr>
        <w:t>CZ61860476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6"/>
          <w:szCs w:val="16"/>
        </w:rPr>
      </w:pP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Banka: 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proofErr w:type="spellStart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>Císlo</w:t>
      </w:r>
      <w:proofErr w:type="spellEnd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 úctu: 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S. </w:t>
      </w:r>
      <w:proofErr w:type="spellStart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>symb</w:t>
      </w:r>
      <w:proofErr w:type="spellEnd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.: 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IBAN: 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proofErr w:type="gramStart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>S.W.I.F.T.</w:t>
      </w:r>
      <w:proofErr w:type="gramEnd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: 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proofErr w:type="spellStart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>Organizacní</w:t>
      </w:r>
      <w:proofErr w:type="spellEnd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 složka: </w:t>
      </w:r>
      <w:r>
        <w:rPr>
          <w:rFonts w:ascii="DejaVuSansCondensed" w:hAnsi="DejaVuSansCondensed" w:cs="DejaVuSansCondensed"/>
          <w:sz w:val="16"/>
          <w:szCs w:val="16"/>
        </w:rPr>
        <w:t>PHA Praha 5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proofErr w:type="spellStart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>Zpusob</w:t>
      </w:r>
      <w:proofErr w:type="spellEnd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 platby: </w:t>
      </w:r>
      <w:proofErr w:type="spellStart"/>
      <w:r>
        <w:rPr>
          <w:rFonts w:ascii="DejaVuSansCondensed" w:hAnsi="DejaVuSansCondensed" w:cs="DejaVuSansCondensed"/>
          <w:sz w:val="16"/>
          <w:szCs w:val="16"/>
        </w:rPr>
        <w:t>Proforma</w:t>
      </w:r>
      <w:proofErr w:type="spellEnd"/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K. </w:t>
      </w:r>
      <w:proofErr w:type="spellStart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>symb</w:t>
      </w:r>
      <w:proofErr w:type="spellEnd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.: 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proofErr w:type="spellStart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>Císlo</w:t>
      </w:r>
      <w:proofErr w:type="spellEnd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 objednávky: </w:t>
      </w:r>
      <w:r>
        <w:rPr>
          <w:rFonts w:ascii="DejaVuSansCondensed" w:hAnsi="DejaVuSansCondensed" w:cs="DejaVuSansCondensed"/>
          <w:sz w:val="16"/>
          <w:szCs w:val="16"/>
        </w:rPr>
        <w:t>0699014860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6"/>
          <w:szCs w:val="16"/>
        </w:rPr>
      </w:pP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6"/>
          <w:szCs w:val="16"/>
        </w:rPr>
      </w:pPr>
      <w:proofErr w:type="spellStart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>Fakturacní</w:t>
      </w:r>
      <w:proofErr w:type="spellEnd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 adresa: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" w:hAnsi="DejaVuSansCondensed" w:cs="DejaVuSansCondensed"/>
          <w:sz w:val="16"/>
          <w:szCs w:val="16"/>
        </w:rPr>
        <w:t>Divadlo V Dlouhé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" w:hAnsi="DejaVuSansCondensed" w:cs="DejaVuSansCondensed"/>
          <w:sz w:val="16"/>
          <w:szCs w:val="16"/>
        </w:rPr>
        <w:t>Dlouhá 727/39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" w:hAnsi="DejaVuSansCondensed" w:cs="DejaVuSansCondensed"/>
          <w:sz w:val="16"/>
          <w:szCs w:val="16"/>
        </w:rPr>
        <w:t>11000 Praha 1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Název </w:t>
      </w:r>
      <w:proofErr w:type="spellStart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>obj</w:t>
      </w:r>
      <w:proofErr w:type="spellEnd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.: </w:t>
      </w:r>
      <w:r>
        <w:rPr>
          <w:rFonts w:ascii="DejaVuSansCondensed" w:hAnsi="DejaVuSansCondensed" w:cs="DejaVuSansCondensed"/>
          <w:sz w:val="16"/>
          <w:szCs w:val="16"/>
        </w:rPr>
        <w:t>440023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Banka: 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6"/>
          <w:szCs w:val="16"/>
        </w:rPr>
      </w:pPr>
      <w:proofErr w:type="spellStart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>Císlo</w:t>
      </w:r>
      <w:proofErr w:type="spellEnd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 úctu: 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S. symbol: 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6"/>
          <w:szCs w:val="16"/>
        </w:rPr>
      </w:pPr>
      <w:proofErr w:type="spellStart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>Odberatel</w:t>
      </w:r>
      <w:proofErr w:type="spellEnd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>: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" w:hAnsi="DejaVuSansCondensed" w:cs="DejaVuSansCondensed"/>
          <w:sz w:val="16"/>
          <w:szCs w:val="16"/>
        </w:rPr>
        <w:t>Divadlo V Dlouhé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" w:hAnsi="DejaVuSansCondensed" w:cs="DejaVuSansCondensed"/>
          <w:sz w:val="16"/>
          <w:szCs w:val="16"/>
        </w:rPr>
        <w:t>Dlouhá 727/39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" w:hAnsi="DejaVuSansCondensed" w:cs="DejaVuSansCondensed"/>
          <w:sz w:val="16"/>
          <w:szCs w:val="16"/>
        </w:rPr>
        <w:t>11000 Praha 1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IC: </w:t>
      </w:r>
      <w:r>
        <w:rPr>
          <w:rFonts w:ascii="DejaVuSansCondensed" w:hAnsi="DejaVuSansCondensed" w:cs="DejaVuSansCondensed"/>
          <w:sz w:val="16"/>
          <w:szCs w:val="16"/>
        </w:rPr>
        <w:t>00064343</w:t>
      </w:r>
    </w:p>
    <w:p w:rsidR="00520DD2" w:rsidRP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6"/>
          <w:szCs w:val="16"/>
        </w:rPr>
      </w:pP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DIC: </w:t>
      </w:r>
      <w:r>
        <w:rPr>
          <w:rFonts w:ascii="DejaVuSansCondensed" w:hAnsi="DejaVuSansCondensed" w:cs="DejaVuSansCondensed"/>
          <w:sz w:val="16"/>
          <w:szCs w:val="16"/>
        </w:rPr>
        <w:t>CZ00064343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6"/>
          <w:szCs w:val="16"/>
        </w:rPr>
      </w:pP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8"/>
          <w:szCs w:val="18"/>
        </w:rPr>
      </w:pPr>
      <w:bookmarkStart w:id="0" w:name="_GoBack"/>
      <w:bookmarkEnd w:id="0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C. smlouvy: </w:t>
      </w:r>
      <w:r>
        <w:rPr>
          <w:rFonts w:ascii="DejaVuSansCondensed-Bold" w:hAnsi="DejaVuSansCondensed-Bold" w:cs="DejaVuSansCondensed-Bold"/>
          <w:b/>
          <w:bCs/>
          <w:sz w:val="18"/>
          <w:szCs w:val="18"/>
        </w:rPr>
        <w:t>C069401514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6"/>
          <w:szCs w:val="16"/>
        </w:rPr>
      </w:pP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6"/>
          <w:szCs w:val="16"/>
        </w:rPr>
      </w:pP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Položka </w:t>
      </w: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ab/>
      </w: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ab/>
      </w: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Cena/ks </w:t>
      </w: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ab/>
      </w: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ab/>
      </w: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Množství </w:t>
      </w: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ab/>
      </w: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Cena </w:t>
      </w: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ab/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" w:hAnsi="DejaVuSansCondensed" w:cs="DejaVuSansCondensed"/>
          <w:sz w:val="16"/>
          <w:szCs w:val="16"/>
        </w:rPr>
        <w:t xml:space="preserve">Stravenka </w:t>
      </w:r>
      <w:r>
        <w:rPr>
          <w:rFonts w:ascii="DejaVuSansCondensed" w:hAnsi="DejaVuSansCondensed" w:cs="DejaVuSansCondensed"/>
          <w:sz w:val="16"/>
          <w:szCs w:val="16"/>
        </w:rPr>
        <w:tab/>
        <w:t>80</w:t>
      </w:r>
      <w:r>
        <w:rPr>
          <w:rFonts w:ascii="DejaVuSansCondensed" w:hAnsi="DejaVuSansCondensed" w:cs="DejaVuSansCondensed"/>
          <w:sz w:val="16"/>
          <w:szCs w:val="16"/>
        </w:rPr>
        <w:tab/>
      </w:r>
      <w:r>
        <w:rPr>
          <w:rFonts w:ascii="DejaVuSansCondensed" w:hAnsi="DejaVuSansCondensed" w:cs="DejaVuSansCondensed"/>
          <w:sz w:val="16"/>
          <w:szCs w:val="16"/>
        </w:rPr>
        <w:tab/>
        <w:t>3000</w:t>
      </w:r>
      <w:r>
        <w:rPr>
          <w:rFonts w:ascii="DejaVuSansCondensed" w:hAnsi="DejaVuSansCondensed" w:cs="DejaVuSansCondensed"/>
          <w:sz w:val="16"/>
          <w:szCs w:val="16"/>
        </w:rPr>
        <w:tab/>
      </w:r>
      <w:r>
        <w:rPr>
          <w:rFonts w:ascii="DejaVuSansCondensed" w:hAnsi="DejaVuSansCondensed" w:cs="DejaVuSansCondensed"/>
          <w:sz w:val="16"/>
          <w:szCs w:val="16"/>
        </w:rPr>
        <w:tab/>
      </w:r>
      <w:r>
        <w:rPr>
          <w:rFonts w:ascii="DejaVuSansCondensed" w:hAnsi="DejaVuSansCondensed" w:cs="DejaVuSansCondensed"/>
          <w:sz w:val="16"/>
          <w:szCs w:val="16"/>
        </w:rPr>
        <w:t xml:space="preserve">240 000,00 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" w:hAnsi="DejaVuSansCondensed" w:cs="DejaVuSansCondensed"/>
          <w:sz w:val="16"/>
          <w:szCs w:val="16"/>
        </w:rPr>
        <w:t xml:space="preserve">Poplatek za </w:t>
      </w:r>
      <w:proofErr w:type="spellStart"/>
      <w:r>
        <w:rPr>
          <w:rFonts w:ascii="DejaVuSansCondensed" w:hAnsi="DejaVuSansCondensed" w:cs="DejaVuSansCondensed"/>
          <w:sz w:val="16"/>
          <w:szCs w:val="16"/>
        </w:rPr>
        <w:t>pobockové</w:t>
      </w:r>
      <w:proofErr w:type="spellEnd"/>
      <w:r>
        <w:rPr>
          <w:rFonts w:ascii="DejaVuSansCondensed" w:hAnsi="DejaVuSansCondensed" w:cs="DejaVuSansCondensed"/>
          <w:sz w:val="16"/>
          <w:szCs w:val="16"/>
        </w:rPr>
        <w:t xml:space="preserve"> operace 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" w:hAnsi="DejaVuSansCondensed" w:cs="DejaVuSansCondensed"/>
          <w:sz w:val="16"/>
          <w:szCs w:val="16"/>
        </w:rPr>
        <w:t xml:space="preserve">79,00 </w:t>
      </w:r>
      <w:proofErr w:type="spellStart"/>
      <w:r>
        <w:rPr>
          <w:rFonts w:ascii="DejaVuSansCondensed" w:hAnsi="DejaVuSansCondensed" w:cs="DejaVuSansCondensed"/>
          <w:sz w:val="16"/>
          <w:szCs w:val="16"/>
        </w:rPr>
        <w:t>Kc</w:t>
      </w:r>
      <w:proofErr w:type="spellEnd"/>
      <w:r>
        <w:rPr>
          <w:rFonts w:ascii="DejaVuSansCondensed" w:hAnsi="DejaVuSansCondensed" w:cs="DejaVuSansCondensed"/>
          <w:sz w:val="16"/>
          <w:szCs w:val="16"/>
        </w:rPr>
        <w:t xml:space="preserve"> </w:t>
      </w:r>
      <w:r>
        <w:rPr>
          <w:rFonts w:ascii="DejaVuSansCondensed" w:hAnsi="DejaVuSansCondensed" w:cs="DejaVuSansCondensed"/>
          <w:sz w:val="16"/>
          <w:szCs w:val="16"/>
        </w:rPr>
        <w:tab/>
      </w:r>
      <w:r>
        <w:rPr>
          <w:rFonts w:ascii="DejaVuSansCondensed" w:hAnsi="DejaVuSansCondensed" w:cs="DejaVuSansCondensed"/>
          <w:sz w:val="16"/>
          <w:szCs w:val="16"/>
        </w:rPr>
        <w:tab/>
        <w:t>1</w:t>
      </w:r>
      <w:r>
        <w:rPr>
          <w:rFonts w:ascii="DejaVuSansCondensed" w:hAnsi="DejaVuSansCondensed" w:cs="DejaVuSansCondensed"/>
          <w:sz w:val="16"/>
          <w:szCs w:val="16"/>
        </w:rPr>
        <w:tab/>
      </w:r>
      <w:r>
        <w:rPr>
          <w:rFonts w:ascii="DejaVuSansCondensed" w:hAnsi="DejaVuSansCondensed" w:cs="DejaVuSansCondensed"/>
          <w:sz w:val="16"/>
          <w:szCs w:val="16"/>
        </w:rPr>
        <w:tab/>
        <w:t>79,00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" w:hAnsi="DejaVuSansCondensed" w:cs="DejaVuSansCondensed"/>
          <w:sz w:val="16"/>
          <w:szCs w:val="16"/>
        </w:rPr>
        <w:t xml:space="preserve">Cena za </w:t>
      </w:r>
      <w:proofErr w:type="spellStart"/>
      <w:r>
        <w:rPr>
          <w:rFonts w:ascii="DejaVuSansCondensed" w:hAnsi="DejaVuSansCondensed" w:cs="DejaVuSansCondensed"/>
          <w:sz w:val="16"/>
          <w:szCs w:val="16"/>
        </w:rPr>
        <w:t>zprostredkování</w:t>
      </w:r>
      <w:proofErr w:type="spellEnd"/>
      <w:r>
        <w:rPr>
          <w:rFonts w:ascii="DejaVuSansCondensed" w:hAnsi="DejaVuSansCondensed" w:cs="DejaVuSansCondensed"/>
          <w:sz w:val="16"/>
          <w:szCs w:val="16"/>
        </w:rPr>
        <w:t xml:space="preserve"> ceníková -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" w:hAnsi="DejaVuSansCondensed" w:cs="DejaVuSansCondensed"/>
          <w:sz w:val="16"/>
          <w:szCs w:val="16"/>
        </w:rPr>
        <w:t>Stravenka</w:t>
      </w:r>
      <w:r>
        <w:rPr>
          <w:rFonts w:ascii="DejaVuSansCondensed" w:hAnsi="DejaVuSansCondensed" w:cs="DejaVuSansCondensed"/>
          <w:sz w:val="16"/>
          <w:szCs w:val="16"/>
        </w:rPr>
        <w:tab/>
        <w:t>4%</w:t>
      </w:r>
      <w:r>
        <w:rPr>
          <w:rFonts w:ascii="DejaVuSansCondensed" w:hAnsi="DejaVuSansCondensed" w:cs="DejaVuSansCondensed"/>
          <w:sz w:val="16"/>
          <w:szCs w:val="16"/>
        </w:rPr>
        <w:tab/>
      </w:r>
      <w:r>
        <w:rPr>
          <w:rFonts w:ascii="DejaVuSansCondensed" w:hAnsi="DejaVuSansCondensed" w:cs="DejaVuSansCondensed"/>
          <w:sz w:val="16"/>
          <w:szCs w:val="16"/>
        </w:rPr>
        <w:tab/>
        <w:t>1</w:t>
      </w:r>
      <w:r>
        <w:rPr>
          <w:rFonts w:ascii="DejaVuSansCondensed" w:hAnsi="DejaVuSansCondensed" w:cs="DejaVuSansCondensed"/>
          <w:sz w:val="16"/>
          <w:szCs w:val="16"/>
        </w:rPr>
        <w:tab/>
      </w:r>
      <w:r>
        <w:rPr>
          <w:rFonts w:ascii="DejaVuSansCondensed" w:hAnsi="DejaVuSansCondensed" w:cs="DejaVuSansCondensed"/>
          <w:sz w:val="16"/>
          <w:szCs w:val="16"/>
        </w:rPr>
        <w:tab/>
        <w:t>9 600,00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" w:hAnsi="DejaVuSansCondensed" w:cs="DejaVuSansCondensed"/>
          <w:sz w:val="16"/>
          <w:szCs w:val="16"/>
        </w:rPr>
        <w:t>Sleva 75% na poplatek z prodeje -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" w:hAnsi="DejaVuSansCondensed" w:cs="DejaVuSansCondensed"/>
          <w:sz w:val="16"/>
          <w:szCs w:val="16"/>
        </w:rPr>
        <w:t>Stravenka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" w:hAnsi="DejaVuSansCondensed" w:cs="DejaVuSansCondensed"/>
          <w:sz w:val="16"/>
          <w:szCs w:val="16"/>
        </w:rPr>
        <w:tab/>
      </w:r>
      <w:r>
        <w:rPr>
          <w:rFonts w:ascii="DejaVuSansCondensed" w:hAnsi="DejaVuSansCondensed" w:cs="DejaVuSansCondensed"/>
          <w:sz w:val="16"/>
          <w:szCs w:val="16"/>
        </w:rPr>
        <w:tab/>
        <w:t>3%</w:t>
      </w:r>
      <w:r>
        <w:rPr>
          <w:rFonts w:ascii="DejaVuSansCondensed" w:hAnsi="DejaVuSansCondensed" w:cs="DejaVuSansCondensed"/>
          <w:sz w:val="16"/>
          <w:szCs w:val="16"/>
        </w:rPr>
        <w:tab/>
      </w:r>
      <w:r>
        <w:rPr>
          <w:rFonts w:ascii="DejaVuSansCondensed" w:hAnsi="DejaVuSansCondensed" w:cs="DejaVuSansCondensed"/>
          <w:sz w:val="16"/>
          <w:szCs w:val="16"/>
        </w:rPr>
        <w:tab/>
        <w:t>1</w:t>
      </w:r>
      <w:r>
        <w:rPr>
          <w:rFonts w:ascii="DejaVuSansCondensed" w:hAnsi="DejaVuSansCondensed" w:cs="DejaVuSansCondensed"/>
          <w:sz w:val="16"/>
          <w:szCs w:val="16"/>
        </w:rPr>
        <w:tab/>
      </w:r>
      <w:r>
        <w:rPr>
          <w:rFonts w:ascii="DejaVuSansCondensed" w:hAnsi="DejaVuSansCondensed" w:cs="DejaVuSansCondensed"/>
          <w:sz w:val="16"/>
          <w:szCs w:val="16"/>
        </w:rPr>
        <w:tab/>
        <w:t>- 7 200,00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Celkem za služby bez DPH </w:t>
      </w:r>
      <w:r>
        <w:rPr>
          <w:rFonts w:ascii="DejaVuSansCondensed" w:hAnsi="DejaVuSansCondensed" w:cs="DejaVuSansCondensed"/>
          <w:sz w:val="16"/>
          <w:szCs w:val="16"/>
        </w:rPr>
        <w:t xml:space="preserve">2 479,00 </w:t>
      </w:r>
      <w:proofErr w:type="spellStart"/>
      <w:r>
        <w:rPr>
          <w:rFonts w:ascii="DejaVuSansCondensed" w:hAnsi="DejaVuSansCondensed" w:cs="DejaVuSansCondensed"/>
          <w:sz w:val="16"/>
          <w:szCs w:val="16"/>
        </w:rPr>
        <w:t>Kc</w:t>
      </w:r>
      <w:proofErr w:type="spellEnd"/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" w:hAnsi="DejaVuSansCondensed" w:cs="DejaVuSansCondensed"/>
          <w:sz w:val="16"/>
          <w:szCs w:val="16"/>
        </w:rPr>
        <w:t xml:space="preserve">DPH 21% 520,59 </w:t>
      </w:r>
      <w:proofErr w:type="spellStart"/>
      <w:r>
        <w:rPr>
          <w:rFonts w:ascii="DejaVuSansCondensed" w:hAnsi="DejaVuSansCondensed" w:cs="DejaVuSansCondensed"/>
          <w:sz w:val="16"/>
          <w:szCs w:val="16"/>
        </w:rPr>
        <w:t>Kc</w:t>
      </w:r>
      <w:proofErr w:type="spellEnd"/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6"/>
          <w:szCs w:val="16"/>
        </w:rPr>
      </w:pP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Celkem za služby 3 ks 2 999,59 </w:t>
      </w:r>
      <w:proofErr w:type="spellStart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>Kc</w:t>
      </w:r>
      <w:proofErr w:type="spellEnd"/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6"/>
          <w:szCs w:val="16"/>
        </w:rPr>
      </w:pP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Celkem 242 999,59 </w:t>
      </w:r>
      <w:proofErr w:type="spellStart"/>
      <w:r>
        <w:rPr>
          <w:rFonts w:ascii="DejaVuSansCondensed-Bold" w:hAnsi="DejaVuSansCondensed-Bold" w:cs="DejaVuSansCondensed-Bold"/>
          <w:b/>
          <w:bCs/>
          <w:sz w:val="16"/>
          <w:szCs w:val="16"/>
        </w:rPr>
        <w:t>Kc</w:t>
      </w:r>
      <w:proofErr w:type="spellEnd"/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6"/>
          <w:szCs w:val="16"/>
        </w:rPr>
      </w:pP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6"/>
          <w:szCs w:val="16"/>
        </w:rPr>
      </w:pP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6"/>
          <w:szCs w:val="16"/>
        </w:rPr>
      </w:pP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Rekapitulace DPH </w:t>
      </w: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ab/>
      </w: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ab/>
      </w: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Cena bez </w:t>
      </w: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ab/>
      </w: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DPH </w:t>
      </w: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ab/>
      </w: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ab/>
      </w: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>Cena s DPH</w:t>
      </w: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" w:hAnsi="DejaVuSansCondensed" w:cs="DejaVuSansCondensed"/>
          <w:sz w:val="16"/>
          <w:szCs w:val="16"/>
        </w:rPr>
        <w:t xml:space="preserve">Sazba 0% </w:t>
      </w:r>
      <w:r>
        <w:rPr>
          <w:rFonts w:ascii="DejaVuSansCondensed" w:hAnsi="DejaVuSansCondensed" w:cs="DejaVuSansCondensed"/>
          <w:sz w:val="16"/>
          <w:szCs w:val="16"/>
        </w:rPr>
        <w:tab/>
      </w:r>
      <w:r>
        <w:rPr>
          <w:rFonts w:ascii="DejaVuSansCondensed" w:hAnsi="DejaVuSansCondensed" w:cs="DejaVuSansCondensed"/>
          <w:sz w:val="16"/>
          <w:szCs w:val="16"/>
        </w:rPr>
        <w:tab/>
      </w:r>
      <w:r>
        <w:rPr>
          <w:rFonts w:ascii="DejaVuSansCondensed" w:hAnsi="DejaVuSansCondensed" w:cs="DejaVuSansCondensed"/>
          <w:sz w:val="16"/>
          <w:szCs w:val="16"/>
        </w:rPr>
        <w:t xml:space="preserve">240 000,00 </w:t>
      </w:r>
      <w:proofErr w:type="spellStart"/>
      <w:r>
        <w:rPr>
          <w:rFonts w:ascii="DejaVuSansCondensed" w:hAnsi="DejaVuSansCondensed" w:cs="DejaVuSansCondensed"/>
          <w:sz w:val="16"/>
          <w:szCs w:val="16"/>
        </w:rPr>
        <w:t>Kc</w:t>
      </w:r>
      <w:proofErr w:type="spellEnd"/>
      <w:r>
        <w:rPr>
          <w:rFonts w:ascii="DejaVuSansCondensed" w:hAnsi="DejaVuSansCondensed" w:cs="DejaVuSansCondensed"/>
          <w:sz w:val="16"/>
          <w:szCs w:val="16"/>
        </w:rPr>
        <w:t xml:space="preserve"> </w:t>
      </w:r>
      <w:r>
        <w:rPr>
          <w:rFonts w:ascii="DejaVuSansCondensed" w:hAnsi="DejaVuSansCondensed" w:cs="DejaVuSansCondensed"/>
          <w:sz w:val="16"/>
          <w:szCs w:val="16"/>
        </w:rPr>
        <w:tab/>
      </w:r>
      <w:r>
        <w:rPr>
          <w:rFonts w:ascii="DejaVuSansCondensed" w:hAnsi="DejaVuSansCondensed" w:cs="DejaVuSansCondensed"/>
          <w:sz w:val="16"/>
          <w:szCs w:val="16"/>
        </w:rPr>
        <w:t xml:space="preserve">0,00 </w:t>
      </w:r>
      <w:proofErr w:type="spellStart"/>
      <w:r>
        <w:rPr>
          <w:rFonts w:ascii="DejaVuSansCondensed" w:hAnsi="DejaVuSansCondensed" w:cs="DejaVuSansCondensed"/>
          <w:sz w:val="16"/>
          <w:szCs w:val="16"/>
        </w:rPr>
        <w:t>Kc</w:t>
      </w:r>
      <w:proofErr w:type="spellEnd"/>
      <w:r>
        <w:rPr>
          <w:rFonts w:ascii="DejaVuSansCondensed" w:hAnsi="DejaVuSansCondensed" w:cs="DejaVuSansCondensed"/>
          <w:sz w:val="16"/>
          <w:szCs w:val="16"/>
        </w:rPr>
        <w:t xml:space="preserve"> </w:t>
      </w:r>
      <w:r>
        <w:rPr>
          <w:rFonts w:ascii="DejaVuSansCondensed" w:hAnsi="DejaVuSansCondensed" w:cs="DejaVuSansCondensed"/>
          <w:sz w:val="16"/>
          <w:szCs w:val="16"/>
        </w:rPr>
        <w:tab/>
      </w:r>
      <w:r>
        <w:rPr>
          <w:rFonts w:ascii="DejaVuSansCondensed" w:hAnsi="DejaVuSansCondensed" w:cs="DejaVuSansCondensed"/>
          <w:sz w:val="16"/>
          <w:szCs w:val="16"/>
        </w:rPr>
        <w:tab/>
      </w:r>
      <w:r>
        <w:rPr>
          <w:rFonts w:ascii="DejaVuSansCondensed" w:hAnsi="DejaVuSansCondensed" w:cs="DejaVuSansCondensed"/>
          <w:sz w:val="16"/>
          <w:szCs w:val="16"/>
        </w:rPr>
        <w:t xml:space="preserve">240 000,00 </w:t>
      </w:r>
      <w:proofErr w:type="spellStart"/>
      <w:r>
        <w:rPr>
          <w:rFonts w:ascii="DejaVuSansCondensed" w:hAnsi="DejaVuSansCondensed" w:cs="DejaVuSansCondensed"/>
          <w:sz w:val="16"/>
          <w:szCs w:val="16"/>
        </w:rPr>
        <w:t>Kc</w:t>
      </w:r>
      <w:proofErr w:type="spellEnd"/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6"/>
          <w:szCs w:val="16"/>
        </w:rPr>
      </w:pPr>
      <w:r>
        <w:rPr>
          <w:rFonts w:ascii="DejaVuSansCondensed" w:hAnsi="DejaVuSansCondensed" w:cs="DejaVuSansCondensed"/>
          <w:sz w:val="16"/>
          <w:szCs w:val="16"/>
        </w:rPr>
        <w:t xml:space="preserve">Sazba 21% </w:t>
      </w:r>
      <w:r>
        <w:rPr>
          <w:rFonts w:ascii="DejaVuSansCondensed" w:hAnsi="DejaVuSansCondensed" w:cs="DejaVuSansCondensed"/>
          <w:sz w:val="16"/>
          <w:szCs w:val="16"/>
        </w:rPr>
        <w:tab/>
      </w:r>
      <w:r>
        <w:rPr>
          <w:rFonts w:ascii="DejaVuSansCondensed" w:hAnsi="DejaVuSansCondensed" w:cs="DejaVuSansCondensed"/>
          <w:sz w:val="16"/>
          <w:szCs w:val="16"/>
        </w:rPr>
        <w:tab/>
      </w:r>
      <w:r>
        <w:rPr>
          <w:rFonts w:ascii="DejaVuSansCondensed" w:hAnsi="DejaVuSansCondensed" w:cs="DejaVuSansCondensed"/>
          <w:sz w:val="16"/>
          <w:szCs w:val="16"/>
        </w:rPr>
        <w:t xml:space="preserve">2 479,00 </w:t>
      </w:r>
      <w:proofErr w:type="spellStart"/>
      <w:r>
        <w:rPr>
          <w:rFonts w:ascii="DejaVuSansCondensed" w:hAnsi="DejaVuSansCondensed" w:cs="DejaVuSansCondensed"/>
          <w:sz w:val="16"/>
          <w:szCs w:val="16"/>
        </w:rPr>
        <w:t>Kc</w:t>
      </w:r>
      <w:proofErr w:type="spellEnd"/>
      <w:r>
        <w:rPr>
          <w:rFonts w:ascii="DejaVuSansCondensed" w:hAnsi="DejaVuSansCondensed" w:cs="DejaVuSansCondensed"/>
          <w:sz w:val="16"/>
          <w:szCs w:val="16"/>
        </w:rPr>
        <w:t xml:space="preserve"> </w:t>
      </w:r>
      <w:r>
        <w:rPr>
          <w:rFonts w:ascii="DejaVuSansCondensed" w:hAnsi="DejaVuSansCondensed" w:cs="DejaVuSansCondensed"/>
          <w:sz w:val="16"/>
          <w:szCs w:val="16"/>
        </w:rPr>
        <w:tab/>
      </w:r>
      <w:r>
        <w:rPr>
          <w:rFonts w:ascii="DejaVuSansCondensed" w:hAnsi="DejaVuSansCondensed" w:cs="DejaVuSansCondensed"/>
          <w:sz w:val="16"/>
          <w:szCs w:val="16"/>
        </w:rPr>
        <w:t xml:space="preserve">520,59 </w:t>
      </w:r>
      <w:proofErr w:type="spellStart"/>
      <w:r>
        <w:rPr>
          <w:rFonts w:ascii="DejaVuSansCondensed" w:hAnsi="DejaVuSansCondensed" w:cs="DejaVuSansCondensed"/>
          <w:sz w:val="16"/>
          <w:szCs w:val="16"/>
        </w:rPr>
        <w:t>Kc</w:t>
      </w:r>
      <w:proofErr w:type="spellEnd"/>
      <w:r>
        <w:rPr>
          <w:rFonts w:ascii="DejaVuSansCondensed" w:hAnsi="DejaVuSansCondensed" w:cs="DejaVuSansCondensed"/>
          <w:sz w:val="16"/>
          <w:szCs w:val="16"/>
        </w:rPr>
        <w:t xml:space="preserve"> </w:t>
      </w:r>
      <w:r>
        <w:rPr>
          <w:rFonts w:ascii="DejaVuSansCondensed" w:hAnsi="DejaVuSansCondensed" w:cs="DejaVuSansCondensed"/>
          <w:sz w:val="16"/>
          <w:szCs w:val="16"/>
        </w:rPr>
        <w:tab/>
      </w:r>
      <w:r>
        <w:rPr>
          <w:rFonts w:ascii="DejaVuSansCondensed" w:hAnsi="DejaVuSansCondensed" w:cs="DejaVuSansCondensed"/>
          <w:sz w:val="16"/>
          <w:szCs w:val="16"/>
        </w:rPr>
        <w:t xml:space="preserve">2 999,59 </w:t>
      </w:r>
      <w:proofErr w:type="spellStart"/>
      <w:r>
        <w:rPr>
          <w:rFonts w:ascii="DejaVuSansCondensed" w:hAnsi="DejaVuSansCondensed" w:cs="DejaVuSansCondensed"/>
          <w:sz w:val="16"/>
          <w:szCs w:val="16"/>
        </w:rPr>
        <w:t>Kc</w:t>
      </w:r>
      <w:proofErr w:type="spellEnd"/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</w:p>
    <w:p w:rsidR="00520DD2" w:rsidRDefault="00520DD2" w:rsidP="00520DD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6"/>
          <w:szCs w:val="16"/>
        </w:rPr>
      </w:pPr>
      <w:r>
        <w:rPr>
          <w:rFonts w:ascii="DejaVuSansCondensed-Bold" w:hAnsi="DejaVuSansCondensed-Bold" w:cs="DejaVuSansCondensed-Bold"/>
          <w:b/>
          <w:bCs/>
          <w:sz w:val="16"/>
          <w:szCs w:val="16"/>
        </w:rPr>
        <w:t xml:space="preserve">Datum vystavení: </w:t>
      </w:r>
      <w:proofErr w:type="gramStart"/>
      <w:r>
        <w:rPr>
          <w:rFonts w:ascii="DejaVuSansCondensed" w:hAnsi="DejaVuSansCondensed" w:cs="DejaVuSansCondensed"/>
          <w:sz w:val="16"/>
          <w:szCs w:val="16"/>
        </w:rPr>
        <w:t>25.02.2019</w:t>
      </w:r>
      <w:proofErr w:type="gramEnd"/>
    </w:p>
    <w:sectPr w:rsidR="00520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ejaVuSansCondensed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D2"/>
    <w:rsid w:val="00272371"/>
    <w:rsid w:val="003B6AE4"/>
    <w:rsid w:val="0052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2019-02-26T09:48:00Z</dcterms:created>
  <dcterms:modified xsi:type="dcterms:W3CDTF">2019-02-26T09:57:00Z</dcterms:modified>
</cp:coreProperties>
</file>