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9-058/M4200/19/RS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Manifold group s.r.o.</w:t>
            </w:r>
          </w:p>
          <w:p w:rsidR="00F369D2" w:rsidRPr="002735A2" w:rsidRDefault="00BD44DB" w:rsidP="002F58BF">
            <w:r>
              <w:t>Mikulášské nám. 552/17</w:t>
            </w:r>
          </w:p>
          <w:p w:rsidR="00F369D2" w:rsidRPr="002735A2" w:rsidRDefault="00BD44DB" w:rsidP="002F58BF">
            <w:r>
              <w:t>326 00 Plzeň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05.02.2019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akce:1/4/M42/00</w:t>
            </w:r>
          </w:p>
          <w:p w:rsidR="006B734D" w:rsidRDefault="00AD6066">
            <w:r>
              <w:t>Název akce:Rekonstrukce vodoměrných šachet, pásmo č. 136 a č.139, gravitace Ládví II, P8</w:t>
            </w:r>
          </w:p>
          <w:p w:rsidR="006B734D" w:rsidRDefault="00AD6066">
            <w:r>
              <w:t>výkon KOBOZP</w:t>
            </w:r>
          </w:p>
          <w:p w:rsidR="006B734D" w:rsidRDefault="00AD6066">
            <w:r>
              <w:t>cena 158.340,-Kč bez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AD6066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B734D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D6066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C7B48-8CCE-4986-B22A-D4A06EF9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2019-02-26T10:00:00Z</dcterms:created>
  <dcterms:modified xsi:type="dcterms:W3CDTF">2019-02-26T10:00:00Z</dcterms:modified>
</cp:coreProperties>
</file>