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8B88F" w14:textId="77777777" w:rsidR="006852CE" w:rsidRPr="008F573D" w:rsidRDefault="006852CE" w:rsidP="00685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DD06E9" w14:textId="77777777" w:rsidR="0057766B" w:rsidRPr="008F573D" w:rsidRDefault="0057766B" w:rsidP="0057766B">
      <w:pPr>
        <w:spacing w:before="120" w:after="0" w:line="240" w:lineRule="auto"/>
        <w:ind w:left="2835" w:hanging="2126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F573D">
        <w:rPr>
          <w:rFonts w:ascii="Times New Roman" w:eastAsiaTheme="minorHAnsi" w:hAnsi="Times New Roman"/>
          <w:b/>
          <w:bCs/>
          <w:sz w:val="24"/>
          <w:szCs w:val="24"/>
        </w:rPr>
        <w:t>DOHODA O VYPOŘÁDÁNÍ BEZDŮVODNÉHO OBOHACENÍ</w:t>
      </w:r>
    </w:p>
    <w:p w14:paraId="335F04FE" w14:textId="77777777" w:rsidR="0057766B" w:rsidRPr="008F573D" w:rsidRDefault="0057766B" w:rsidP="0057766B">
      <w:pPr>
        <w:spacing w:before="120"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710E137" w14:textId="77777777" w:rsidR="00A2557D" w:rsidRPr="008F573D" w:rsidRDefault="00A2557D" w:rsidP="00A2557D">
      <w:pPr>
        <w:spacing w:after="0" w:line="240" w:lineRule="auto"/>
        <w:ind w:left="2835" w:hanging="2126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812A634" w14:textId="77777777" w:rsidR="00A2557D" w:rsidRPr="008F573D" w:rsidRDefault="00A2557D" w:rsidP="00A2557D">
      <w:pPr>
        <w:spacing w:after="0" w:line="240" w:lineRule="auto"/>
        <w:ind w:left="2835" w:hanging="2126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4E0FDAB" w14:textId="77777777" w:rsidR="00413B58" w:rsidRPr="00413B58" w:rsidRDefault="00413B58" w:rsidP="00413B58">
      <w:pPr>
        <w:pStyle w:val="Odstavecseseznamem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13B58">
        <w:rPr>
          <w:rFonts w:ascii="Times New Roman" w:eastAsia="Times New Roman" w:hAnsi="Times New Roman"/>
          <w:sz w:val="24"/>
          <w:szCs w:val="24"/>
        </w:rPr>
        <w:t xml:space="preserve">Výzkumná organizace: </w:t>
      </w:r>
      <w:r w:rsidRPr="00413B58">
        <w:rPr>
          <w:rFonts w:ascii="Times New Roman" w:eastAsia="Times New Roman" w:hAnsi="Times New Roman"/>
          <w:b/>
          <w:sz w:val="24"/>
          <w:szCs w:val="24"/>
        </w:rPr>
        <w:t>Technická univerzita v Liberci</w:t>
      </w:r>
    </w:p>
    <w:p w14:paraId="067058D9" w14:textId="77777777" w:rsidR="00413B58" w:rsidRPr="008F573D" w:rsidRDefault="00413B58" w:rsidP="00413B5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>Se sídlem v: Studentská 2, Liberec 1, 46001,</w:t>
      </w:r>
    </w:p>
    <w:p w14:paraId="1F0D3A80" w14:textId="77777777" w:rsidR="00413B58" w:rsidRPr="008F573D" w:rsidRDefault="00413B58" w:rsidP="00413B5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>IČ: 46747885</w:t>
      </w:r>
    </w:p>
    <w:p w14:paraId="598A06C8" w14:textId="77777777" w:rsidR="00413B58" w:rsidRPr="008F573D" w:rsidRDefault="00413B58" w:rsidP="00413B5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>DIČ: CZ46747885</w:t>
      </w:r>
    </w:p>
    <w:p w14:paraId="1F330F09" w14:textId="1C4DD6A8" w:rsidR="00413B58" w:rsidRPr="005C3317" w:rsidRDefault="00413B58" w:rsidP="005C33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ab/>
        <w:t>Zastoupena:</w:t>
      </w:r>
      <w:r w:rsidR="005C3317">
        <w:rPr>
          <w:rFonts w:ascii="Times New Roman" w:eastAsia="Times New Roman" w:hAnsi="Times New Roman"/>
          <w:sz w:val="24"/>
          <w:szCs w:val="24"/>
        </w:rPr>
        <w:t xml:space="preserve"> </w:t>
      </w:r>
      <w:r w:rsidR="005C3317" w:rsidRPr="005C3317">
        <w:rPr>
          <w:rFonts w:ascii="Times New Roman" w:eastAsia="Times New Roman" w:hAnsi="Times New Roman"/>
          <w:sz w:val="24"/>
          <w:szCs w:val="24"/>
        </w:rPr>
        <w:t xml:space="preserve">doc. RNDr. Miroslav </w:t>
      </w:r>
      <w:proofErr w:type="spellStart"/>
      <w:r w:rsidR="005C3317" w:rsidRPr="005C3317">
        <w:rPr>
          <w:rFonts w:ascii="Times New Roman" w:eastAsia="Times New Roman" w:hAnsi="Times New Roman"/>
          <w:sz w:val="24"/>
          <w:szCs w:val="24"/>
        </w:rPr>
        <w:t>Brzezina</w:t>
      </w:r>
      <w:proofErr w:type="spellEnd"/>
      <w:r w:rsidR="005C3317" w:rsidRPr="005C3317">
        <w:rPr>
          <w:rFonts w:ascii="Times New Roman" w:eastAsia="Times New Roman" w:hAnsi="Times New Roman"/>
          <w:sz w:val="24"/>
          <w:szCs w:val="24"/>
        </w:rPr>
        <w:t>, CSc.</w:t>
      </w:r>
    </w:p>
    <w:p w14:paraId="04D480B9" w14:textId="4F614F03" w:rsidR="00413B58" w:rsidRPr="008F573D" w:rsidRDefault="00413B58" w:rsidP="00413B5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 xml:space="preserve">Osoba zodpovědná za smluvní vztah: </w:t>
      </w:r>
      <w:proofErr w:type="spellStart"/>
      <w:r w:rsidR="007A1F95">
        <w:rPr>
          <w:rFonts w:ascii="Times New Roman" w:eastAsia="Times New Roman" w:hAnsi="Times New Roman"/>
          <w:sz w:val="24"/>
          <w:szCs w:val="24"/>
        </w:rPr>
        <w:t>xxxxx</w:t>
      </w:r>
      <w:proofErr w:type="spellEnd"/>
    </w:p>
    <w:p w14:paraId="675AF260" w14:textId="61E6FDCC" w:rsidR="00413B58" w:rsidRPr="008F573D" w:rsidRDefault="00413B58" w:rsidP="00413B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 xml:space="preserve">Bankovní spojení: </w:t>
      </w:r>
      <w:proofErr w:type="spellStart"/>
      <w:r w:rsidR="007A1F95">
        <w:rPr>
          <w:rFonts w:ascii="Times New Roman" w:eastAsia="Times New Roman" w:hAnsi="Times New Roman"/>
          <w:sz w:val="24"/>
          <w:szCs w:val="24"/>
        </w:rPr>
        <w:t>xxxx</w:t>
      </w:r>
      <w:proofErr w:type="spellEnd"/>
    </w:p>
    <w:p w14:paraId="27113D6B" w14:textId="18DFE0B2" w:rsidR="00413B58" w:rsidRPr="008F573D" w:rsidRDefault="00413B58" w:rsidP="00413B5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 xml:space="preserve">Účet číslo: </w:t>
      </w:r>
      <w:proofErr w:type="spellStart"/>
      <w:r w:rsidR="007A1F95">
        <w:rPr>
          <w:rFonts w:ascii="Times New Roman" w:eastAsia="Times New Roman" w:hAnsi="Times New Roman"/>
          <w:sz w:val="24"/>
          <w:szCs w:val="24"/>
        </w:rPr>
        <w:t>xxxx</w:t>
      </w:r>
      <w:proofErr w:type="spellEnd"/>
    </w:p>
    <w:p w14:paraId="5B6E04F7" w14:textId="1EA773E9" w:rsidR="00413B58" w:rsidRDefault="00413B58" w:rsidP="00413B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>Interní číslo smlouvy:</w:t>
      </w:r>
    </w:p>
    <w:p w14:paraId="53BEE814" w14:textId="77777777" w:rsidR="00413B58" w:rsidRPr="008F573D" w:rsidRDefault="00413B58" w:rsidP="00413B5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>(dále jen jako „</w:t>
      </w:r>
      <w:r w:rsidRPr="008F573D">
        <w:rPr>
          <w:rFonts w:ascii="Times New Roman" w:eastAsia="Times New Roman" w:hAnsi="Times New Roman"/>
          <w:b/>
          <w:sz w:val="24"/>
          <w:szCs w:val="24"/>
        </w:rPr>
        <w:t>příjemce“)</w:t>
      </w:r>
    </w:p>
    <w:p w14:paraId="19166114" w14:textId="17E96FCE" w:rsidR="00413B58" w:rsidRDefault="00413B58" w:rsidP="00413B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2ED5C0A" w14:textId="77777777" w:rsidR="00413B58" w:rsidRPr="008F573D" w:rsidRDefault="00413B58" w:rsidP="00413B5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>a</w:t>
      </w:r>
    </w:p>
    <w:p w14:paraId="5205D59E" w14:textId="77777777" w:rsidR="00413B58" w:rsidRPr="00413B58" w:rsidRDefault="00413B58" w:rsidP="00413B58">
      <w:pPr>
        <w:spacing w:after="0" w:line="240" w:lineRule="auto"/>
        <w:ind w:left="426"/>
        <w:contextualSpacing/>
        <w:jc w:val="both"/>
        <w:rPr>
          <w:sz w:val="24"/>
          <w:szCs w:val="24"/>
        </w:rPr>
      </w:pPr>
    </w:p>
    <w:p w14:paraId="0B8667ED" w14:textId="1E418130" w:rsidR="00A5220E" w:rsidRPr="00413B58" w:rsidRDefault="00A2557D" w:rsidP="00413B58">
      <w:pPr>
        <w:pStyle w:val="Odstavecseseznamem"/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4"/>
        </w:rPr>
      </w:pPr>
      <w:r w:rsidRPr="00413B58">
        <w:rPr>
          <w:rFonts w:ascii="Times New Roman" w:eastAsia="Times New Roman" w:hAnsi="Times New Roman"/>
          <w:sz w:val="24"/>
          <w:szCs w:val="24"/>
        </w:rPr>
        <w:t xml:space="preserve">Podnik: </w:t>
      </w:r>
      <w:r w:rsidR="00A1300D" w:rsidRPr="00413B58">
        <w:rPr>
          <w:rFonts w:ascii="Times New Roman" w:eastAsia="Times New Roman" w:hAnsi="Times New Roman"/>
          <w:sz w:val="24"/>
          <w:szCs w:val="24"/>
        </w:rPr>
        <w:t>ING MEDICAL s.r.o.</w:t>
      </w:r>
    </w:p>
    <w:p w14:paraId="487810A7" w14:textId="7D1CF6BD" w:rsidR="00A2557D" w:rsidRPr="008F573D" w:rsidRDefault="00A5220E" w:rsidP="00A5220E">
      <w:pPr>
        <w:spacing w:after="0" w:line="240" w:lineRule="auto"/>
        <w:ind w:left="426" w:firstLine="282"/>
        <w:contextualSpacing/>
        <w:jc w:val="both"/>
        <w:rPr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>Se sídlem</w:t>
      </w:r>
      <w:r w:rsidR="00A2557D" w:rsidRPr="008F573D">
        <w:rPr>
          <w:rFonts w:ascii="Times New Roman" w:eastAsia="Times New Roman" w:hAnsi="Times New Roman"/>
          <w:sz w:val="24"/>
          <w:szCs w:val="24"/>
        </w:rPr>
        <w:t xml:space="preserve">: </w:t>
      </w:r>
      <w:r w:rsidR="00A1300D">
        <w:rPr>
          <w:rFonts w:ascii="Times New Roman" w:hAnsi="Times New Roman"/>
          <w:sz w:val="24"/>
          <w:szCs w:val="24"/>
        </w:rPr>
        <w:t>K Sádkám 158, 159 00 Praha</w:t>
      </w:r>
      <w:r w:rsidR="00A1300D">
        <w:rPr>
          <w:rFonts w:ascii="Times New Roman" w:hAnsi="Times New Roman"/>
          <w:sz w:val="24"/>
          <w:szCs w:val="24"/>
        </w:rPr>
        <w:tab/>
      </w:r>
    </w:p>
    <w:p w14:paraId="5412DB10" w14:textId="0A6189A8" w:rsidR="00A5220E" w:rsidRPr="008F573D" w:rsidRDefault="00A2557D" w:rsidP="00A2557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 xml:space="preserve">IČ:  </w:t>
      </w:r>
      <w:r w:rsidR="00A1300D">
        <w:rPr>
          <w:rFonts w:ascii="Times New Roman" w:hAnsi="Times New Roman"/>
          <w:sz w:val="24"/>
          <w:szCs w:val="24"/>
        </w:rPr>
        <w:t>27199321</w:t>
      </w:r>
      <w:r w:rsidR="00A1300D">
        <w:rPr>
          <w:rFonts w:ascii="Times New Roman" w:hAnsi="Times New Roman"/>
          <w:sz w:val="24"/>
          <w:szCs w:val="24"/>
        </w:rPr>
        <w:tab/>
      </w:r>
    </w:p>
    <w:p w14:paraId="0F6E3177" w14:textId="644EAD8F" w:rsidR="00A2557D" w:rsidRPr="008F573D" w:rsidRDefault="00A2557D" w:rsidP="00A2557D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 xml:space="preserve">DIČ: </w:t>
      </w:r>
      <w:r w:rsidR="00A1300D">
        <w:rPr>
          <w:rFonts w:ascii="Times New Roman" w:hAnsi="Times New Roman"/>
          <w:sz w:val="24"/>
          <w:szCs w:val="24"/>
        </w:rPr>
        <w:t>CZ27199321</w:t>
      </w:r>
    </w:p>
    <w:p w14:paraId="116C5855" w14:textId="0C4020DF" w:rsidR="00A2557D" w:rsidRPr="008F573D" w:rsidRDefault="00A5220E" w:rsidP="00A2557D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>Zastoupen</w:t>
      </w:r>
      <w:r w:rsidR="00A2557D" w:rsidRPr="008F573D">
        <w:rPr>
          <w:rFonts w:ascii="Times New Roman" w:eastAsia="Times New Roman" w:hAnsi="Times New Roman"/>
          <w:sz w:val="24"/>
          <w:szCs w:val="24"/>
        </w:rPr>
        <w:t xml:space="preserve">: </w:t>
      </w:r>
      <w:r w:rsidR="00A1300D">
        <w:rPr>
          <w:rFonts w:ascii="Times New Roman" w:hAnsi="Times New Roman"/>
          <w:sz w:val="24"/>
          <w:szCs w:val="24"/>
        </w:rPr>
        <w:t>Ing. Mgr. Hana Havlová</w:t>
      </w:r>
      <w:r w:rsidR="00A1300D">
        <w:rPr>
          <w:rFonts w:ascii="Times New Roman" w:hAnsi="Times New Roman"/>
          <w:sz w:val="24"/>
          <w:szCs w:val="24"/>
        </w:rPr>
        <w:tab/>
      </w:r>
    </w:p>
    <w:p w14:paraId="04856DE7" w14:textId="27596996" w:rsidR="00A2557D" w:rsidRPr="008F573D" w:rsidRDefault="00A2557D" w:rsidP="00A2557D">
      <w:pPr>
        <w:pStyle w:val="Zkladntext"/>
        <w:ind w:firstLine="720"/>
        <w:contextualSpacing/>
        <w:rPr>
          <w:rFonts w:ascii="Times New Roman" w:hAnsi="Times New Roman"/>
          <w:lang w:val="cs-CZ"/>
        </w:rPr>
      </w:pPr>
      <w:r w:rsidRPr="008F573D">
        <w:rPr>
          <w:rFonts w:ascii="Times New Roman" w:hAnsi="Times New Roman"/>
        </w:rPr>
        <w:t xml:space="preserve">Osoba zodpovědná za smluvní vztah: </w:t>
      </w:r>
      <w:r w:rsidR="00A1300D">
        <w:rPr>
          <w:rFonts w:ascii="Times New Roman" w:hAnsi="Times New Roman"/>
          <w:lang w:val="cs-CZ"/>
        </w:rPr>
        <w:t>-</w:t>
      </w:r>
    </w:p>
    <w:p w14:paraId="0DD5F32A" w14:textId="08CB84E1" w:rsidR="00A2557D" w:rsidRPr="008F573D" w:rsidRDefault="00A2557D" w:rsidP="00C05341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 xml:space="preserve">Bankovní spojení: </w:t>
      </w:r>
      <w:proofErr w:type="spellStart"/>
      <w:r w:rsidR="007A1F95">
        <w:rPr>
          <w:rFonts w:ascii="Times New Roman" w:hAnsi="Times New Roman"/>
          <w:sz w:val="24"/>
          <w:szCs w:val="24"/>
        </w:rPr>
        <w:t>xxx</w:t>
      </w:r>
      <w:proofErr w:type="spellEnd"/>
    </w:p>
    <w:p w14:paraId="63DE473B" w14:textId="13846ABC" w:rsidR="00A2557D" w:rsidRPr="008F573D" w:rsidRDefault="00A2557D" w:rsidP="00A2557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 xml:space="preserve">Účet číslo: </w:t>
      </w:r>
      <w:proofErr w:type="spellStart"/>
      <w:r w:rsidR="007A1F95">
        <w:rPr>
          <w:rFonts w:ascii="Times New Roman" w:hAnsi="Times New Roman"/>
          <w:sz w:val="24"/>
          <w:szCs w:val="24"/>
        </w:rPr>
        <w:t>xxxxx</w:t>
      </w:r>
      <w:proofErr w:type="spellEnd"/>
    </w:p>
    <w:p w14:paraId="6602FAE3" w14:textId="3B253A7C" w:rsidR="00A2557D" w:rsidRPr="008F573D" w:rsidRDefault="00413B58" w:rsidP="00A2557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F573D">
        <w:rPr>
          <w:rFonts w:ascii="Times New Roman" w:eastAsia="Times New Roman" w:hAnsi="Times New Roman"/>
          <w:sz w:val="24"/>
          <w:szCs w:val="24"/>
        </w:rPr>
        <w:t xml:space="preserve"> </w:t>
      </w:r>
      <w:r w:rsidR="00A2557D" w:rsidRPr="008F573D">
        <w:rPr>
          <w:rFonts w:ascii="Times New Roman" w:eastAsia="Times New Roman" w:hAnsi="Times New Roman"/>
          <w:sz w:val="24"/>
          <w:szCs w:val="24"/>
        </w:rPr>
        <w:t>(dále jen jako „</w:t>
      </w:r>
      <w:r w:rsidR="00A2557D" w:rsidRPr="008F573D">
        <w:rPr>
          <w:rFonts w:ascii="Times New Roman" w:eastAsia="Times New Roman" w:hAnsi="Times New Roman"/>
          <w:b/>
          <w:sz w:val="24"/>
          <w:szCs w:val="24"/>
        </w:rPr>
        <w:t>další účastník “)</w:t>
      </w:r>
    </w:p>
    <w:p w14:paraId="1B5FBDB8" w14:textId="77777777" w:rsidR="00A2557D" w:rsidRPr="008F573D" w:rsidRDefault="00A2557D" w:rsidP="00A2557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1F5C9A" w14:textId="5E723C08" w:rsidR="0057766B" w:rsidRPr="008F573D" w:rsidRDefault="0057766B" w:rsidP="0057766B">
      <w:pPr>
        <w:spacing w:before="120" w:after="0" w:line="240" w:lineRule="auto"/>
        <w:ind w:left="680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>dále též „</w:t>
      </w:r>
      <w:r w:rsidR="00A60DDA" w:rsidRPr="008F573D">
        <w:rPr>
          <w:rFonts w:ascii="Times New Roman" w:eastAsiaTheme="minorHAnsi" w:hAnsi="Times New Roman"/>
          <w:b/>
          <w:bCs/>
          <w:sz w:val="24"/>
          <w:szCs w:val="24"/>
        </w:rPr>
        <w:t>S</w:t>
      </w:r>
      <w:r w:rsidRPr="008F573D">
        <w:rPr>
          <w:rFonts w:ascii="Times New Roman" w:eastAsiaTheme="minorHAnsi" w:hAnsi="Times New Roman"/>
          <w:b/>
          <w:bCs/>
          <w:sz w:val="24"/>
          <w:szCs w:val="24"/>
        </w:rPr>
        <w:t>trany dohody</w:t>
      </w:r>
      <w:r w:rsidRPr="008F573D">
        <w:rPr>
          <w:rFonts w:ascii="Times New Roman" w:eastAsiaTheme="minorHAnsi" w:hAnsi="Times New Roman"/>
          <w:sz w:val="24"/>
          <w:szCs w:val="24"/>
        </w:rPr>
        <w:t>“</w:t>
      </w:r>
    </w:p>
    <w:p w14:paraId="44306D44" w14:textId="632E350A" w:rsidR="0057766B" w:rsidRPr="008F573D" w:rsidRDefault="00A60DDA" w:rsidP="0057766B">
      <w:pPr>
        <w:spacing w:before="120" w:after="0" w:line="240" w:lineRule="auto"/>
        <w:ind w:left="680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>uzavřely níže uvedeného dne, měsíce a roku v souladu s §1746 odst. 2 zákona č. 89/2012 Sb., občanský zákoník, ve znění pozdějších předpisů, tuto dohodu o vypořádání bezdůvodného obohacení (dále jen „</w:t>
      </w:r>
      <w:r w:rsidRPr="008F573D">
        <w:rPr>
          <w:rFonts w:ascii="Times New Roman" w:eastAsiaTheme="minorHAnsi" w:hAnsi="Times New Roman"/>
          <w:b/>
          <w:bCs/>
          <w:sz w:val="24"/>
          <w:szCs w:val="24"/>
        </w:rPr>
        <w:t>dohoda</w:t>
      </w:r>
      <w:r w:rsidRPr="008F573D">
        <w:rPr>
          <w:rFonts w:ascii="Times New Roman" w:eastAsiaTheme="minorHAnsi" w:hAnsi="Times New Roman"/>
          <w:sz w:val="24"/>
          <w:szCs w:val="24"/>
        </w:rPr>
        <w:t>“):</w:t>
      </w:r>
    </w:p>
    <w:p w14:paraId="7EB5BBBD" w14:textId="77777777" w:rsidR="00A60DDA" w:rsidRPr="008F573D" w:rsidRDefault="00A60DDA" w:rsidP="0057766B">
      <w:pPr>
        <w:spacing w:before="120" w:after="0" w:line="240" w:lineRule="auto"/>
        <w:ind w:left="680"/>
        <w:jc w:val="both"/>
        <w:rPr>
          <w:rFonts w:ascii="Times New Roman" w:eastAsiaTheme="minorHAnsi" w:hAnsi="Times New Roman"/>
          <w:sz w:val="24"/>
          <w:szCs w:val="24"/>
        </w:rPr>
      </w:pPr>
    </w:p>
    <w:p w14:paraId="10DCA425" w14:textId="77777777" w:rsidR="0057766B" w:rsidRPr="008F573D" w:rsidRDefault="0057766B" w:rsidP="0057766B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B91DC21" w14:textId="6F0BD9C0" w:rsidR="0057766B" w:rsidRPr="008F573D" w:rsidRDefault="0057766B" w:rsidP="0057766B">
      <w:pPr>
        <w:spacing w:before="120" w:after="0" w:line="240" w:lineRule="auto"/>
        <w:ind w:left="680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 xml:space="preserve">Strany dohody uzavřely dne </w:t>
      </w:r>
      <w:r w:rsidR="00226721">
        <w:rPr>
          <w:rFonts w:ascii="Times New Roman" w:eastAsiaTheme="minorHAnsi" w:hAnsi="Times New Roman"/>
          <w:sz w:val="24"/>
          <w:szCs w:val="24"/>
        </w:rPr>
        <w:t>5.</w:t>
      </w:r>
      <w:r w:rsidR="00F00660">
        <w:rPr>
          <w:rFonts w:ascii="Times New Roman" w:eastAsiaTheme="minorHAnsi" w:hAnsi="Times New Roman"/>
          <w:sz w:val="24"/>
          <w:szCs w:val="24"/>
        </w:rPr>
        <w:t xml:space="preserve"> </w:t>
      </w:r>
      <w:r w:rsidR="00226721">
        <w:rPr>
          <w:rFonts w:ascii="Times New Roman" w:eastAsiaTheme="minorHAnsi" w:hAnsi="Times New Roman"/>
          <w:sz w:val="24"/>
          <w:szCs w:val="24"/>
        </w:rPr>
        <w:t>2.</w:t>
      </w:r>
      <w:r w:rsidR="00F00660">
        <w:rPr>
          <w:rFonts w:ascii="Times New Roman" w:eastAsiaTheme="minorHAnsi" w:hAnsi="Times New Roman"/>
          <w:sz w:val="24"/>
          <w:szCs w:val="24"/>
        </w:rPr>
        <w:t xml:space="preserve"> </w:t>
      </w:r>
      <w:r w:rsidR="00226721">
        <w:rPr>
          <w:rFonts w:ascii="Times New Roman" w:eastAsiaTheme="minorHAnsi" w:hAnsi="Times New Roman"/>
          <w:sz w:val="24"/>
          <w:szCs w:val="24"/>
        </w:rPr>
        <w:t>2018</w:t>
      </w:r>
      <w:r w:rsidR="00A2557D" w:rsidRPr="008F573D">
        <w:rPr>
          <w:rFonts w:ascii="Times New Roman" w:eastAsiaTheme="minorHAnsi" w:hAnsi="Times New Roman"/>
          <w:sz w:val="24"/>
          <w:szCs w:val="24"/>
        </w:rPr>
        <w:t xml:space="preserve"> Smlouvu o účasti na řešení projektu, interní číslo TUL </w:t>
      </w:r>
      <w:r w:rsidR="00A1300D">
        <w:rPr>
          <w:rFonts w:ascii="Times New Roman" w:eastAsiaTheme="minorHAnsi" w:hAnsi="Times New Roman"/>
          <w:sz w:val="24"/>
          <w:szCs w:val="24"/>
        </w:rPr>
        <w:t xml:space="preserve">306608 </w:t>
      </w:r>
      <w:r w:rsidRPr="008F573D">
        <w:rPr>
          <w:rFonts w:ascii="Times New Roman" w:eastAsiaTheme="minorHAnsi" w:hAnsi="Times New Roman"/>
          <w:sz w:val="24"/>
          <w:szCs w:val="24"/>
        </w:rPr>
        <w:t xml:space="preserve">(dále </w:t>
      </w:r>
      <w:r w:rsidR="00A2557D" w:rsidRPr="008F573D">
        <w:rPr>
          <w:rFonts w:ascii="Times New Roman" w:eastAsiaTheme="minorHAnsi" w:hAnsi="Times New Roman"/>
          <w:sz w:val="24"/>
          <w:szCs w:val="24"/>
        </w:rPr>
        <w:t>jen „</w:t>
      </w:r>
      <w:r w:rsidR="00A2557D" w:rsidRPr="008F573D">
        <w:rPr>
          <w:rFonts w:ascii="Times New Roman" w:eastAsiaTheme="minorHAnsi" w:hAnsi="Times New Roman"/>
          <w:b/>
          <w:bCs/>
          <w:sz w:val="24"/>
          <w:szCs w:val="24"/>
        </w:rPr>
        <w:t>smlouva</w:t>
      </w:r>
      <w:r w:rsidR="00D34616" w:rsidRPr="008F573D">
        <w:rPr>
          <w:rFonts w:ascii="Times New Roman" w:eastAsiaTheme="minorHAnsi" w:hAnsi="Times New Roman"/>
          <w:b/>
          <w:bCs/>
          <w:sz w:val="24"/>
          <w:szCs w:val="24"/>
        </w:rPr>
        <w:t xml:space="preserve"> o účasti na řešení projektu</w:t>
      </w:r>
      <w:r w:rsidR="00A2557D" w:rsidRPr="008F573D">
        <w:rPr>
          <w:rFonts w:ascii="Times New Roman" w:eastAsiaTheme="minorHAnsi" w:hAnsi="Times New Roman"/>
          <w:sz w:val="24"/>
          <w:szCs w:val="24"/>
        </w:rPr>
        <w:t>“), jejímž předmětem je úprava účinné spolupráce mezi příjemcem a dalším účastníkem na řešení projektu „</w:t>
      </w:r>
      <w:r w:rsidR="00A1300D">
        <w:rPr>
          <w:rFonts w:ascii="Times New Roman" w:eastAsiaTheme="minorHAnsi" w:hAnsi="Times New Roman"/>
          <w:sz w:val="24"/>
          <w:szCs w:val="24"/>
        </w:rPr>
        <w:fldChar w:fldCharType="begin">
          <w:ffData>
            <w:name w:val="Text60"/>
            <w:enabled/>
            <w:calcOnExit w:val="0"/>
            <w:textInput>
              <w:default w:val="Biodegradabilní materiály na bázi silk fibroinu pro použití v ortopedii"/>
            </w:textInput>
          </w:ffData>
        </w:fldChar>
      </w:r>
      <w:bookmarkStart w:id="0" w:name="Text60"/>
      <w:r w:rsidR="00A1300D">
        <w:rPr>
          <w:rFonts w:ascii="Times New Roman" w:eastAsiaTheme="minorHAnsi" w:hAnsi="Times New Roman"/>
          <w:sz w:val="24"/>
          <w:szCs w:val="24"/>
        </w:rPr>
        <w:instrText xml:space="preserve"> FORMTEXT </w:instrText>
      </w:r>
      <w:r w:rsidR="00A1300D">
        <w:rPr>
          <w:rFonts w:ascii="Times New Roman" w:eastAsiaTheme="minorHAnsi" w:hAnsi="Times New Roman"/>
          <w:sz w:val="24"/>
          <w:szCs w:val="24"/>
        </w:rPr>
      </w:r>
      <w:r w:rsidR="00A1300D">
        <w:rPr>
          <w:rFonts w:ascii="Times New Roman" w:eastAsiaTheme="minorHAnsi" w:hAnsi="Times New Roman"/>
          <w:sz w:val="24"/>
          <w:szCs w:val="24"/>
        </w:rPr>
        <w:fldChar w:fldCharType="separate"/>
      </w:r>
      <w:r w:rsidR="00A1300D">
        <w:rPr>
          <w:rFonts w:ascii="Times New Roman" w:eastAsiaTheme="minorHAnsi" w:hAnsi="Times New Roman"/>
          <w:noProof/>
          <w:sz w:val="24"/>
          <w:szCs w:val="24"/>
        </w:rPr>
        <w:t>Biodegradabilní materiály na bázi silk fibroinu pro použití v ortopedii</w:t>
      </w:r>
      <w:r w:rsidR="00A1300D">
        <w:rPr>
          <w:rFonts w:ascii="Times New Roman" w:eastAsiaTheme="minorHAnsi" w:hAnsi="Times New Roman"/>
          <w:sz w:val="24"/>
          <w:szCs w:val="24"/>
        </w:rPr>
        <w:fldChar w:fldCharType="end"/>
      </w:r>
      <w:bookmarkEnd w:id="0"/>
      <w:r w:rsidR="00A2557D" w:rsidRPr="00A1300D">
        <w:rPr>
          <w:rFonts w:ascii="Times New Roman" w:eastAsiaTheme="minorHAnsi" w:hAnsi="Times New Roman"/>
          <w:sz w:val="24"/>
          <w:szCs w:val="24"/>
        </w:rPr>
        <w:t>“ (dále jen „</w:t>
      </w:r>
      <w:r w:rsidR="00A2557D" w:rsidRPr="00A1300D">
        <w:rPr>
          <w:rFonts w:ascii="Times New Roman" w:eastAsiaTheme="minorHAnsi" w:hAnsi="Times New Roman"/>
          <w:b/>
          <w:bCs/>
          <w:sz w:val="24"/>
          <w:szCs w:val="24"/>
        </w:rPr>
        <w:t>projekt</w:t>
      </w:r>
      <w:r w:rsidR="00A2557D" w:rsidRPr="00A1300D">
        <w:rPr>
          <w:rFonts w:ascii="Times New Roman" w:eastAsiaTheme="minorHAnsi" w:hAnsi="Times New Roman"/>
          <w:sz w:val="24"/>
          <w:szCs w:val="24"/>
        </w:rPr>
        <w:t xml:space="preserve">“), na který byly poskytnuty finanční prostředky formou podpory v rámci </w:t>
      </w:r>
      <w:r w:rsidR="00AC2E40" w:rsidRPr="00A1300D">
        <w:rPr>
          <w:rFonts w:ascii="Times New Roman" w:eastAsiaTheme="minorHAnsi" w:hAnsi="Times New Roman"/>
          <w:sz w:val="24"/>
          <w:szCs w:val="24"/>
        </w:rPr>
        <w:t xml:space="preserve"> </w:t>
      </w:r>
      <w:r w:rsidR="00A2557D" w:rsidRPr="00A1300D">
        <w:rPr>
          <w:rFonts w:ascii="Times New Roman" w:eastAsiaTheme="minorHAnsi" w:hAnsi="Times New Roman"/>
          <w:sz w:val="24"/>
          <w:szCs w:val="24"/>
        </w:rPr>
        <w:t>veřejné</w:t>
      </w:r>
      <w:r w:rsidR="00A2557D" w:rsidRPr="008F573D">
        <w:rPr>
          <w:rFonts w:ascii="Times New Roman" w:eastAsiaTheme="minorHAnsi" w:hAnsi="Times New Roman"/>
          <w:sz w:val="24"/>
          <w:szCs w:val="24"/>
        </w:rPr>
        <w:t xml:space="preserve"> soutěže v programu </w:t>
      </w:r>
      <w:r w:rsidR="00A1300D">
        <w:rPr>
          <w:rFonts w:ascii="Times New Roman" w:eastAsiaTheme="minorHAnsi" w:hAnsi="Times New Roman"/>
          <w:sz w:val="24"/>
          <w:szCs w:val="24"/>
        </w:rPr>
        <w:t>EPSILON</w:t>
      </w:r>
      <w:r w:rsidR="00A2557D" w:rsidRPr="008F573D">
        <w:rPr>
          <w:rFonts w:ascii="Times New Roman" w:eastAsiaTheme="minorHAnsi" w:hAnsi="Times New Roman"/>
          <w:sz w:val="24"/>
          <w:szCs w:val="24"/>
        </w:rPr>
        <w:t xml:space="preserve">, stanovení práv a povinností příjemce a dalšího účastníka a podmínky použití podpory dalším účastníkem při realizaci projektu. </w:t>
      </w:r>
    </w:p>
    <w:p w14:paraId="25B6E323" w14:textId="77777777" w:rsidR="0057766B" w:rsidRPr="008F573D" w:rsidRDefault="0057766B" w:rsidP="0057766B">
      <w:pPr>
        <w:spacing w:before="120" w:after="0" w:line="240" w:lineRule="auto"/>
        <w:ind w:left="680"/>
        <w:rPr>
          <w:rFonts w:ascii="Times New Roman" w:eastAsiaTheme="minorHAnsi" w:hAnsi="Times New Roman"/>
          <w:sz w:val="24"/>
          <w:szCs w:val="24"/>
        </w:rPr>
      </w:pPr>
    </w:p>
    <w:p w14:paraId="74348702" w14:textId="77777777" w:rsidR="0057766B" w:rsidRPr="008F573D" w:rsidRDefault="0057766B" w:rsidP="0057766B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E2C5B01" w14:textId="30FEBCD9" w:rsidR="0057766B" w:rsidRPr="008F573D" w:rsidRDefault="0057766B" w:rsidP="0057766B">
      <w:pPr>
        <w:spacing w:before="120" w:after="0" w:line="240" w:lineRule="auto"/>
        <w:ind w:left="680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 xml:space="preserve">Strany dohody v dobré víře, že všechny formální náležitosti pro </w:t>
      </w:r>
      <w:r w:rsidR="00D34616" w:rsidRPr="008F573D">
        <w:rPr>
          <w:rFonts w:ascii="Times New Roman" w:eastAsiaTheme="minorHAnsi" w:hAnsi="Times New Roman"/>
          <w:sz w:val="24"/>
          <w:szCs w:val="24"/>
        </w:rPr>
        <w:t>plnění</w:t>
      </w:r>
      <w:r w:rsidRPr="008F573D">
        <w:rPr>
          <w:rFonts w:ascii="Times New Roman" w:eastAsiaTheme="minorHAnsi" w:hAnsi="Times New Roman"/>
          <w:sz w:val="24"/>
          <w:szCs w:val="24"/>
        </w:rPr>
        <w:t xml:space="preserve"> </w:t>
      </w:r>
      <w:r w:rsidR="00D34616" w:rsidRPr="008F573D">
        <w:rPr>
          <w:rFonts w:ascii="Times New Roman" w:eastAsiaTheme="minorHAnsi" w:hAnsi="Times New Roman"/>
          <w:sz w:val="24"/>
          <w:szCs w:val="24"/>
        </w:rPr>
        <w:t xml:space="preserve">závazků </w:t>
      </w:r>
      <w:r w:rsidR="00490E92" w:rsidRPr="008F573D">
        <w:rPr>
          <w:rFonts w:ascii="Times New Roman" w:eastAsiaTheme="minorHAnsi" w:hAnsi="Times New Roman"/>
          <w:sz w:val="24"/>
          <w:szCs w:val="24"/>
        </w:rPr>
        <w:t xml:space="preserve">ze </w:t>
      </w:r>
      <w:r w:rsidR="00D34616" w:rsidRPr="008F573D">
        <w:rPr>
          <w:rFonts w:ascii="Times New Roman" w:eastAsiaTheme="minorHAnsi" w:hAnsi="Times New Roman"/>
          <w:sz w:val="24"/>
          <w:szCs w:val="24"/>
        </w:rPr>
        <w:t>smlouvy o účasti na řešení projektu byly splněny, zahájily spolupráci na řešení projektu za podmínek stanovených v</w:t>
      </w:r>
      <w:r w:rsidR="00615904" w:rsidRPr="008F573D">
        <w:rPr>
          <w:rFonts w:ascii="Times New Roman" w:eastAsiaTheme="minorHAnsi" w:hAnsi="Times New Roman"/>
          <w:sz w:val="24"/>
          <w:szCs w:val="24"/>
        </w:rPr>
        <w:t xml:space="preserve">e smlouvě o </w:t>
      </w:r>
      <w:r w:rsidR="00A1300D">
        <w:rPr>
          <w:rFonts w:ascii="Times New Roman" w:eastAsiaTheme="minorHAnsi" w:hAnsi="Times New Roman"/>
          <w:sz w:val="24"/>
          <w:szCs w:val="24"/>
        </w:rPr>
        <w:t xml:space="preserve">poskytnutí podpory (včetně závazných parametrů řešení projektu a </w:t>
      </w:r>
      <w:r w:rsidR="0037662A">
        <w:rPr>
          <w:rFonts w:ascii="Times New Roman" w:eastAsiaTheme="minorHAnsi" w:hAnsi="Times New Roman"/>
          <w:sz w:val="24"/>
          <w:szCs w:val="24"/>
        </w:rPr>
        <w:lastRenderedPageBreak/>
        <w:t>všeobecných podmínek)</w:t>
      </w:r>
      <w:r w:rsidR="00615904" w:rsidRPr="008F573D">
        <w:rPr>
          <w:rFonts w:ascii="Times New Roman" w:eastAsiaTheme="minorHAnsi" w:hAnsi="Times New Roman"/>
          <w:sz w:val="24"/>
          <w:szCs w:val="24"/>
        </w:rPr>
        <w:t>,</w:t>
      </w:r>
      <w:r w:rsidR="00D34616" w:rsidRPr="008F573D">
        <w:rPr>
          <w:rFonts w:ascii="Times New Roman" w:eastAsiaTheme="minorHAnsi" w:hAnsi="Times New Roman"/>
          <w:sz w:val="24"/>
          <w:szCs w:val="24"/>
        </w:rPr>
        <w:t> projektové žádosti</w:t>
      </w:r>
      <w:r w:rsidR="00615904" w:rsidRPr="008F573D">
        <w:rPr>
          <w:rFonts w:ascii="Times New Roman" w:eastAsiaTheme="minorHAnsi" w:hAnsi="Times New Roman"/>
          <w:sz w:val="24"/>
          <w:szCs w:val="24"/>
        </w:rPr>
        <w:t xml:space="preserve"> a</w:t>
      </w:r>
      <w:r w:rsidR="00D34616" w:rsidRPr="008F573D">
        <w:rPr>
          <w:rFonts w:ascii="Times New Roman" w:eastAsiaTheme="minorHAnsi" w:hAnsi="Times New Roman"/>
          <w:sz w:val="24"/>
          <w:szCs w:val="24"/>
        </w:rPr>
        <w:t xml:space="preserve"> Smlouv</w:t>
      </w:r>
      <w:r w:rsidR="00615904" w:rsidRPr="008F573D">
        <w:rPr>
          <w:rFonts w:ascii="Times New Roman" w:eastAsiaTheme="minorHAnsi" w:hAnsi="Times New Roman"/>
          <w:sz w:val="24"/>
          <w:szCs w:val="24"/>
        </w:rPr>
        <w:t>ě</w:t>
      </w:r>
      <w:r w:rsidR="00D34616" w:rsidRPr="008F573D">
        <w:rPr>
          <w:rFonts w:ascii="Times New Roman" w:eastAsiaTheme="minorHAnsi" w:hAnsi="Times New Roman"/>
          <w:sz w:val="24"/>
          <w:szCs w:val="24"/>
        </w:rPr>
        <w:t xml:space="preserve"> </w:t>
      </w:r>
      <w:r w:rsidR="00A5220E" w:rsidRPr="008F573D">
        <w:rPr>
          <w:rFonts w:ascii="Times New Roman" w:eastAsiaTheme="minorHAnsi" w:hAnsi="Times New Roman"/>
          <w:sz w:val="24"/>
          <w:szCs w:val="24"/>
        </w:rPr>
        <w:t xml:space="preserve">č. </w:t>
      </w:r>
      <w:r w:rsidR="0037662A">
        <w:rPr>
          <w:rFonts w:ascii="Times New Roman" w:eastAsiaTheme="minorHAnsi" w:hAnsi="Times New Roman"/>
          <w:sz w:val="24"/>
          <w:szCs w:val="24"/>
        </w:rPr>
        <w:t>2017</w:t>
      </w:r>
      <w:r w:rsidR="00A1300D" w:rsidRPr="00A1300D">
        <w:rPr>
          <w:rFonts w:ascii="Times New Roman" w:eastAsiaTheme="minorHAnsi" w:hAnsi="Times New Roman"/>
          <w:sz w:val="24"/>
          <w:szCs w:val="24"/>
        </w:rPr>
        <w:t>TH03020281</w:t>
      </w:r>
      <w:r w:rsidR="00A5220E" w:rsidRPr="008F573D">
        <w:rPr>
          <w:rFonts w:ascii="Times New Roman" w:eastAsiaTheme="minorHAnsi" w:hAnsi="Times New Roman"/>
          <w:sz w:val="24"/>
          <w:szCs w:val="24"/>
        </w:rPr>
        <w:t xml:space="preserve"> </w:t>
      </w:r>
      <w:r w:rsidR="00D34616" w:rsidRPr="008F573D">
        <w:rPr>
          <w:rFonts w:ascii="Times New Roman" w:eastAsiaTheme="minorHAnsi" w:hAnsi="Times New Roman"/>
          <w:sz w:val="24"/>
          <w:szCs w:val="24"/>
        </w:rPr>
        <w:t>o poskytnutí účelové podpory na řešení projektu formou dotace z výdajů státního rozpočtu na výzkum, vývoj a inovace</w:t>
      </w:r>
      <w:r w:rsidR="00C05341" w:rsidRPr="008F573D">
        <w:rPr>
          <w:rFonts w:ascii="Times New Roman" w:eastAsiaTheme="minorHAnsi" w:hAnsi="Times New Roman"/>
          <w:sz w:val="24"/>
          <w:szCs w:val="24"/>
        </w:rPr>
        <w:t xml:space="preserve"> uzavřen</w:t>
      </w:r>
      <w:r w:rsidR="00615904" w:rsidRPr="008F573D">
        <w:rPr>
          <w:rFonts w:ascii="Times New Roman" w:eastAsiaTheme="minorHAnsi" w:hAnsi="Times New Roman"/>
          <w:sz w:val="24"/>
          <w:szCs w:val="24"/>
        </w:rPr>
        <w:t>é</w:t>
      </w:r>
      <w:r w:rsidR="00C05341" w:rsidRPr="008F573D">
        <w:rPr>
          <w:rFonts w:ascii="Times New Roman" w:eastAsiaTheme="minorHAnsi" w:hAnsi="Times New Roman"/>
          <w:sz w:val="24"/>
          <w:szCs w:val="24"/>
        </w:rPr>
        <w:t xml:space="preserve"> </w:t>
      </w:r>
      <w:r w:rsidR="00A5220E" w:rsidRPr="008F573D">
        <w:rPr>
          <w:rFonts w:ascii="Times New Roman" w:eastAsiaTheme="minorHAnsi" w:hAnsi="Times New Roman"/>
          <w:sz w:val="24"/>
          <w:szCs w:val="24"/>
        </w:rPr>
        <w:t xml:space="preserve">dne </w:t>
      </w:r>
      <w:proofErr w:type="gramStart"/>
      <w:r w:rsidR="00413B58">
        <w:rPr>
          <w:rFonts w:ascii="Times New Roman" w:eastAsiaTheme="minorHAnsi" w:hAnsi="Times New Roman"/>
          <w:sz w:val="24"/>
          <w:szCs w:val="24"/>
        </w:rPr>
        <w:t>26.1.2018</w:t>
      </w:r>
      <w:proofErr w:type="gramEnd"/>
      <w:r w:rsidR="00A5220E" w:rsidRPr="008F573D">
        <w:rPr>
          <w:rFonts w:ascii="Times New Roman" w:eastAsiaTheme="minorHAnsi" w:hAnsi="Times New Roman"/>
          <w:sz w:val="24"/>
          <w:szCs w:val="24"/>
        </w:rPr>
        <w:t xml:space="preserve"> </w:t>
      </w:r>
      <w:r w:rsidR="00C05341" w:rsidRPr="008F573D">
        <w:rPr>
          <w:rFonts w:ascii="Times New Roman" w:eastAsiaTheme="minorHAnsi" w:hAnsi="Times New Roman"/>
          <w:sz w:val="24"/>
          <w:szCs w:val="24"/>
        </w:rPr>
        <w:t>mezi příjemce</w:t>
      </w:r>
      <w:r w:rsidR="00615904" w:rsidRPr="008F573D">
        <w:rPr>
          <w:rFonts w:ascii="Times New Roman" w:eastAsiaTheme="minorHAnsi" w:hAnsi="Times New Roman"/>
          <w:sz w:val="24"/>
          <w:szCs w:val="24"/>
        </w:rPr>
        <w:t>m</w:t>
      </w:r>
      <w:r w:rsidR="00C05341" w:rsidRPr="008F573D">
        <w:rPr>
          <w:rFonts w:ascii="Times New Roman" w:eastAsiaTheme="minorHAnsi" w:hAnsi="Times New Roman"/>
          <w:sz w:val="24"/>
          <w:szCs w:val="24"/>
        </w:rPr>
        <w:t xml:space="preserve"> a poskytovatelem dotace </w:t>
      </w:r>
      <w:r w:rsidR="0037662A">
        <w:rPr>
          <w:rFonts w:ascii="Times New Roman" w:eastAsiaTheme="minorHAnsi" w:hAnsi="Times New Roman"/>
          <w:sz w:val="24"/>
          <w:szCs w:val="24"/>
        </w:rPr>
        <w:t>Technologická agentura České republiky</w:t>
      </w:r>
      <w:r w:rsidR="00D34616" w:rsidRPr="008F573D">
        <w:rPr>
          <w:rFonts w:ascii="Times New Roman" w:eastAsiaTheme="minorHAnsi" w:hAnsi="Times New Roman"/>
          <w:sz w:val="24"/>
          <w:szCs w:val="24"/>
        </w:rPr>
        <w:t xml:space="preserve"> (dále jen “</w:t>
      </w:r>
      <w:r w:rsidR="00D34616" w:rsidRPr="008F573D">
        <w:rPr>
          <w:rFonts w:ascii="Times New Roman" w:eastAsiaTheme="minorHAnsi" w:hAnsi="Times New Roman"/>
          <w:b/>
          <w:bCs/>
          <w:sz w:val="24"/>
          <w:szCs w:val="24"/>
        </w:rPr>
        <w:t>poskytovatelská smlouva</w:t>
      </w:r>
      <w:r w:rsidR="00D34616" w:rsidRPr="008F573D">
        <w:rPr>
          <w:rFonts w:ascii="Times New Roman" w:eastAsiaTheme="minorHAnsi" w:hAnsi="Times New Roman"/>
          <w:sz w:val="24"/>
          <w:szCs w:val="24"/>
        </w:rPr>
        <w:t>“)</w:t>
      </w:r>
      <w:r w:rsidRPr="008F573D">
        <w:rPr>
          <w:rFonts w:ascii="Times New Roman" w:eastAsiaTheme="minorHAnsi" w:hAnsi="Times New Roman"/>
          <w:sz w:val="24"/>
          <w:szCs w:val="24"/>
        </w:rPr>
        <w:t>.</w:t>
      </w:r>
    </w:p>
    <w:p w14:paraId="26ABF1D5" w14:textId="77777777" w:rsidR="0057766B" w:rsidRPr="008F573D" w:rsidRDefault="0057766B" w:rsidP="0057766B">
      <w:pPr>
        <w:spacing w:before="120" w:after="0" w:line="240" w:lineRule="auto"/>
        <w:ind w:left="680"/>
        <w:rPr>
          <w:rFonts w:ascii="Times New Roman" w:eastAsiaTheme="minorHAnsi" w:hAnsi="Times New Roman"/>
          <w:sz w:val="24"/>
          <w:szCs w:val="24"/>
        </w:rPr>
      </w:pPr>
    </w:p>
    <w:p w14:paraId="2D694242" w14:textId="77777777" w:rsidR="0057766B" w:rsidRPr="008F573D" w:rsidRDefault="0057766B" w:rsidP="0057766B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A5213B0" w14:textId="6CF7B45D" w:rsidR="006B27DA" w:rsidRPr="008F573D" w:rsidRDefault="0057766B" w:rsidP="0057766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 xml:space="preserve">Při dodatečné kontrole bylo zjištěno, že </w:t>
      </w:r>
      <w:r w:rsidR="006B27DA" w:rsidRPr="008F573D">
        <w:rPr>
          <w:rFonts w:ascii="Times New Roman" w:eastAsiaTheme="minorHAnsi" w:hAnsi="Times New Roman"/>
          <w:sz w:val="24"/>
          <w:szCs w:val="24"/>
        </w:rPr>
        <w:t>smlouva o účasti na řešení projektu nebyla v důsledku administrativní chyby zveřejněna v r</w:t>
      </w:r>
      <w:r w:rsidRPr="008F573D">
        <w:rPr>
          <w:rFonts w:ascii="Times New Roman" w:eastAsiaTheme="minorHAnsi" w:hAnsi="Times New Roman"/>
          <w:sz w:val="24"/>
          <w:szCs w:val="24"/>
        </w:rPr>
        <w:t>egistru smluv dle zákona č. 340/2015 Sb., zákon o zvláštních podmínkách účinnosti některých smluv, uveřejňování těchto smluv a o registru smluv (zákon o registru smluv</w:t>
      </w:r>
      <w:r w:rsidR="006B27DA" w:rsidRPr="008F573D">
        <w:rPr>
          <w:rFonts w:ascii="Times New Roman" w:eastAsiaTheme="minorHAnsi" w:hAnsi="Times New Roman"/>
          <w:sz w:val="24"/>
          <w:szCs w:val="24"/>
        </w:rPr>
        <w:t xml:space="preserve">), ve znění pozdějších předpisů, a došlo tudíž </w:t>
      </w:r>
      <w:r w:rsidR="00FD2527" w:rsidRPr="008F573D">
        <w:rPr>
          <w:rFonts w:ascii="Times New Roman" w:eastAsiaTheme="minorHAnsi" w:hAnsi="Times New Roman"/>
          <w:sz w:val="24"/>
          <w:szCs w:val="24"/>
        </w:rPr>
        <w:t>dle</w:t>
      </w:r>
      <w:r w:rsidR="006B27DA" w:rsidRPr="008F573D">
        <w:rPr>
          <w:rFonts w:ascii="Times New Roman" w:eastAsiaTheme="minorHAnsi" w:hAnsi="Times New Roman"/>
          <w:sz w:val="24"/>
          <w:szCs w:val="24"/>
        </w:rPr>
        <w:t xml:space="preserve"> § 7 odst. 1 zákona o registru smluv k jejímu zrušení od počátku. </w:t>
      </w:r>
    </w:p>
    <w:p w14:paraId="3A1FBB90" w14:textId="11BBA404" w:rsidR="0057766B" w:rsidRPr="008F573D" w:rsidRDefault="00A60DDA" w:rsidP="0057766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>Plnění poskytnutá S</w:t>
      </w:r>
      <w:r w:rsidR="006B27DA" w:rsidRPr="008F573D">
        <w:rPr>
          <w:rFonts w:ascii="Times New Roman" w:eastAsiaTheme="minorHAnsi" w:hAnsi="Times New Roman"/>
          <w:sz w:val="24"/>
          <w:szCs w:val="24"/>
        </w:rPr>
        <w:t xml:space="preserve">tranami dohody na základě zrušené smlouvy o účasti na řešení projektu jsou tak plněním bez právního důvodu a představují bezdůvodné obohacení, které se </w:t>
      </w:r>
      <w:r w:rsidRPr="008F573D">
        <w:rPr>
          <w:rFonts w:ascii="Times New Roman" w:eastAsiaTheme="minorHAnsi" w:hAnsi="Times New Roman"/>
          <w:sz w:val="24"/>
          <w:szCs w:val="24"/>
        </w:rPr>
        <w:t>S</w:t>
      </w:r>
      <w:r w:rsidR="006B27DA" w:rsidRPr="008F573D">
        <w:rPr>
          <w:rFonts w:ascii="Times New Roman" w:eastAsiaTheme="minorHAnsi" w:hAnsi="Times New Roman"/>
          <w:sz w:val="24"/>
          <w:szCs w:val="24"/>
        </w:rPr>
        <w:t>trany dohody zavazují prostřednictvím této dohody vypořádat a vzájemné vztahy</w:t>
      </w:r>
      <w:r w:rsidRPr="008F573D">
        <w:rPr>
          <w:rFonts w:ascii="Times New Roman" w:eastAsiaTheme="minorHAnsi" w:hAnsi="Times New Roman"/>
          <w:sz w:val="24"/>
          <w:szCs w:val="24"/>
        </w:rPr>
        <w:t xml:space="preserve"> narovnat tak, aby nebyla ohrožena jejich vzájemná spolupráce a realizace projektu. </w:t>
      </w:r>
    </w:p>
    <w:p w14:paraId="40BB3225" w14:textId="7A2CC541" w:rsidR="00A60DDA" w:rsidRPr="008F573D" w:rsidRDefault="0057766B" w:rsidP="0057766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>Pro vyloučení veškerých pochybností Strany dohody tímto deklarují, že chtěly plnit v souladu s</w:t>
      </w:r>
      <w:r w:rsidR="00A60DDA" w:rsidRPr="008F573D">
        <w:rPr>
          <w:rFonts w:ascii="Times New Roman" w:eastAsiaTheme="minorHAnsi" w:hAnsi="Times New Roman"/>
          <w:sz w:val="24"/>
          <w:szCs w:val="24"/>
        </w:rPr>
        <w:t xml:space="preserve">e </w:t>
      </w:r>
      <w:r w:rsidR="006C5EFB" w:rsidRPr="008F573D">
        <w:rPr>
          <w:rFonts w:ascii="Times New Roman" w:eastAsiaTheme="minorHAnsi" w:hAnsi="Times New Roman"/>
          <w:sz w:val="24"/>
          <w:szCs w:val="24"/>
        </w:rPr>
        <w:t xml:space="preserve">zrušenou </w:t>
      </w:r>
      <w:r w:rsidR="00A60DDA" w:rsidRPr="008F573D">
        <w:rPr>
          <w:rFonts w:ascii="Times New Roman" w:eastAsiaTheme="minorHAnsi" w:hAnsi="Times New Roman"/>
          <w:sz w:val="24"/>
          <w:szCs w:val="24"/>
        </w:rPr>
        <w:t xml:space="preserve">smlouvou o účasti na řešení projektu, poskytovatelskou smlouvou a projektovou žádostí s cílem vzájemnou spoluprací realizovat projekt </w:t>
      </w:r>
      <w:r w:rsidR="00490E92" w:rsidRPr="008F573D">
        <w:rPr>
          <w:rFonts w:ascii="Times New Roman" w:eastAsiaTheme="minorHAnsi" w:hAnsi="Times New Roman"/>
          <w:sz w:val="24"/>
          <w:szCs w:val="24"/>
        </w:rPr>
        <w:t xml:space="preserve">za podmínek daných </w:t>
      </w:r>
      <w:r w:rsidR="006C5EFB" w:rsidRPr="008F573D">
        <w:rPr>
          <w:rFonts w:ascii="Times New Roman" w:eastAsiaTheme="minorHAnsi" w:hAnsi="Times New Roman"/>
          <w:sz w:val="24"/>
          <w:szCs w:val="24"/>
        </w:rPr>
        <w:t xml:space="preserve">zrušenou </w:t>
      </w:r>
      <w:r w:rsidR="00490E92" w:rsidRPr="008F573D">
        <w:rPr>
          <w:rFonts w:ascii="Times New Roman" w:eastAsiaTheme="minorHAnsi" w:hAnsi="Times New Roman"/>
          <w:sz w:val="24"/>
          <w:szCs w:val="24"/>
        </w:rPr>
        <w:t>smlouvou o účasti na řešení projektu a poskytovatelskou smlouvou.</w:t>
      </w:r>
    </w:p>
    <w:p w14:paraId="14152F02" w14:textId="37386746" w:rsidR="006133A1" w:rsidRPr="008F573D" w:rsidRDefault="00A60DDA" w:rsidP="006133A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 xml:space="preserve">Strany dohody </w:t>
      </w:r>
      <w:r w:rsidR="00B955F8" w:rsidRPr="008F573D">
        <w:rPr>
          <w:rFonts w:ascii="Times New Roman" w:eastAsiaTheme="minorHAnsi" w:hAnsi="Times New Roman"/>
          <w:sz w:val="24"/>
          <w:szCs w:val="24"/>
        </w:rPr>
        <w:t xml:space="preserve">shodně </w:t>
      </w:r>
      <w:r w:rsidRPr="008F573D">
        <w:rPr>
          <w:rFonts w:ascii="Times New Roman" w:eastAsiaTheme="minorHAnsi" w:hAnsi="Times New Roman"/>
          <w:sz w:val="24"/>
          <w:szCs w:val="24"/>
        </w:rPr>
        <w:t>deklarují</w:t>
      </w:r>
      <w:r w:rsidR="00B955F8" w:rsidRPr="008F573D">
        <w:rPr>
          <w:rFonts w:ascii="Times New Roman" w:eastAsiaTheme="minorHAnsi" w:hAnsi="Times New Roman"/>
          <w:sz w:val="24"/>
          <w:szCs w:val="24"/>
        </w:rPr>
        <w:t xml:space="preserve"> a potvrzují</w:t>
      </w:r>
      <w:r w:rsidRPr="008F573D">
        <w:rPr>
          <w:rFonts w:ascii="Times New Roman" w:eastAsiaTheme="minorHAnsi" w:hAnsi="Times New Roman"/>
          <w:sz w:val="24"/>
          <w:szCs w:val="24"/>
        </w:rPr>
        <w:t>, že</w:t>
      </w:r>
      <w:r w:rsidR="006133A1" w:rsidRPr="008F573D">
        <w:rPr>
          <w:rFonts w:ascii="Times New Roman" w:eastAsiaTheme="minorHAnsi" w:hAnsi="Times New Roman"/>
          <w:sz w:val="24"/>
          <w:szCs w:val="24"/>
        </w:rPr>
        <w:t>:</w:t>
      </w:r>
    </w:p>
    <w:p w14:paraId="29F22FA4" w14:textId="1065D668" w:rsidR="00B955F8" w:rsidRPr="008F573D" w:rsidRDefault="00B955F8" w:rsidP="00226721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>K</w:t>
      </w:r>
      <w:r w:rsidR="006133A1" w:rsidRPr="008F573D">
        <w:rPr>
          <w:rFonts w:ascii="Times New Roman" w:eastAsiaTheme="minorHAnsi" w:hAnsi="Times New Roman"/>
          <w:sz w:val="24"/>
          <w:szCs w:val="24"/>
        </w:rPr>
        <w:t xml:space="preserve">e dni účinnosti této dohody došlo mezi stranami k poskytnutí plnění a realizaci činností dle </w:t>
      </w:r>
      <w:r w:rsidR="006C5EFB" w:rsidRPr="008F573D">
        <w:rPr>
          <w:rFonts w:ascii="Times New Roman" w:eastAsiaTheme="minorHAnsi" w:hAnsi="Times New Roman"/>
          <w:sz w:val="24"/>
          <w:szCs w:val="24"/>
        </w:rPr>
        <w:t xml:space="preserve">zrušené </w:t>
      </w:r>
      <w:r w:rsidR="006133A1" w:rsidRPr="008F573D">
        <w:rPr>
          <w:rFonts w:ascii="Times New Roman" w:eastAsiaTheme="minorHAnsi" w:hAnsi="Times New Roman"/>
          <w:sz w:val="24"/>
          <w:szCs w:val="24"/>
        </w:rPr>
        <w:t xml:space="preserve">smlouvy o účasti na řešení projektu, a to v rozsahu </w:t>
      </w:r>
      <w:r w:rsidR="00226721">
        <w:rPr>
          <w:rFonts w:ascii="Times New Roman" w:eastAsiaTheme="minorHAnsi" w:hAnsi="Times New Roman"/>
          <w:sz w:val="24"/>
          <w:szCs w:val="24"/>
        </w:rPr>
        <w:t xml:space="preserve">části </w:t>
      </w:r>
      <w:r w:rsidR="006133A1" w:rsidRPr="00226721">
        <w:rPr>
          <w:rFonts w:ascii="Times New Roman" w:eastAsiaTheme="minorHAnsi" w:hAnsi="Times New Roman"/>
          <w:sz w:val="24"/>
          <w:szCs w:val="24"/>
        </w:rPr>
        <w:t xml:space="preserve">etapy 1. jak je vymezeno v projektové žádosti a </w:t>
      </w:r>
      <w:r w:rsidR="00226721" w:rsidRPr="00226721">
        <w:rPr>
          <w:rFonts w:ascii="Times New Roman" w:eastAsiaTheme="minorHAnsi" w:hAnsi="Times New Roman"/>
          <w:sz w:val="24"/>
          <w:szCs w:val="24"/>
        </w:rPr>
        <w:t>Příloha č. 1 – Závazné parametry řešení projektu</w:t>
      </w:r>
      <w:r w:rsidR="006C5EFB" w:rsidRPr="008F573D">
        <w:rPr>
          <w:rFonts w:ascii="Times New Roman" w:eastAsiaTheme="minorHAnsi" w:hAnsi="Times New Roman"/>
          <w:sz w:val="24"/>
          <w:szCs w:val="24"/>
        </w:rPr>
        <w:t xml:space="preserve">, a to </w:t>
      </w:r>
      <w:r w:rsidR="00615904" w:rsidRPr="008F573D">
        <w:rPr>
          <w:rFonts w:ascii="Times New Roman" w:eastAsiaTheme="minorHAnsi" w:hAnsi="Times New Roman"/>
          <w:sz w:val="24"/>
          <w:szCs w:val="24"/>
        </w:rPr>
        <w:t>za</w:t>
      </w:r>
      <w:r w:rsidR="006C5EFB" w:rsidRPr="008F573D">
        <w:rPr>
          <w:rFonts w:ascii="Times New Roman" w:eastAsiaTheme="minorHAnsi" w:hAnsi="Times New Roman"/>
          <w:sz w:val="24"/>
          <w:szCs w:val="24"/>
        </w:rPr>
        <w:t xml:space="preserve"> podmínek stanovených zrušenou smlouvou </w:t>
      </w:r>
      <w:r w:rsidR="006133A1" w:rsidRPr="008F573D">
        <w:rPr>
          <w:rFonts w:ascii="Times New Roman" w:eastAsiaTheme="minorHAnsi" w:hAnsi="Times New Roman"/>
          <w:sz w:val="24"/>
          <w:szCs w:val="24"/>
        </w:rPr>
        <w:t>o účasti na řešení projektu</w:t>
      </w:r>
      <w:r w:rsidRPr="008F573D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7FC2992C" w14:textId="515D445E" w:rsidR="00A60DDA" w:rsidRPr="008F573D" w:rsidRDefault="00B955F8" w:rsidP="00226721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>P</w:t>
      </w:r>
      <w:r w:rsidR="006133A1" w:rsidRPr="008F573D">
        <w:rPr>
          <w:rFonts w:ascii="Times New Roman" w:eastAsiaTheme="minorHAnsi" w:hAnsi="Times New Roman"/>
          <w:sz w:val="24"/>
          <w:szCs w:val="24"/>
        </w:rPr>
        <w:t xml:space="preserve">říjemce poskytl </w:t>
      </w:r>
      <w:r w:rsidRPr="008F573D">
        <w:rPr>
          <w:rFonts w:ascii="Times New Roman" w:eastAsiaTheme="minorHAnsi" w:hAnsi="Times New Roman"/>
          <w:sz w:val="24"/>
          <w:szCs w:val="24"/>
        </w:rPr>
        <w:t xml:space="preserve">dne </w:t>
      </w:r>
      <w:r w:rsidR="00413B58">
        <w:rPr>
          <w:rFonts w:ascii="Times New Roman" w:eastAsiaTheme="minorHAnsi" w:hAnsi="Times New Roman"/>
          <w:sz w:val="24"/>
          <w:szCs w:val="24"/>
        </w:rPr>
        <w:t>21.</w:t>
      </w:r>
      <w:r w:rsidR="00F00660">
        <w:rPr>
          <w:rFonts w:ascii="Times New Roman" w:eastAsiaTheme="minorHAnsi" w:hAnsi="Times New Roman"/>
          <w:sz w:val="24"/>
          <w:szCs w:val="24"/>
        </w:rPr>
        <w:t xml:space="preserve"> </w:t>
      </w:r>
      <w:r w:rsidR="00413B58">
        <w:rPr>
          <w:rFonts w:ascii="Times New Roman" w:eastAsiaTheme="minorHAnsi" w:hAnsi="Times New Roman"/>
          <w:sz w:val="24"/>
          <w:szCs w:val="24"/>
        </w:rPr>
        <w:t>2.</w:t>
      </w:r>
      <w:r w:rsidR="00F00660">
        <w:rPr>
          <w:rFonts w:ascii="Times New Roman" w:eastAsiaTheme="minorHAnsi" w:hAnsi="Times New Roman"/>
          <w:sz w:val="24"/>
          <w:szCs w:val="24"/>
        </w:rPr>
        <w:t xml:space="preserve"> </w:t>
      </w:r>
      <w:r w:rsidR="00413B58">
        <w:rPr>
          <w:rFonts w:ascii="Times New Roman" w:eastAsiaTheme="minorHAnsi" w:hAnsi="Times New Roman"/>
          <w:sz w:val="24"/>
          <w:szCs w:val="24"/>
        </w:rPr>
        <w:t>2018</w:t>
      </w:r>
      <w:r w:rsidR="00A5220E" w:rsidRPr="008F573D">
        <w:rPr>
          <w:rFonts w:ascii="Times New Roman" w:eastAsiaTheme="minorHAnsi" w:hAnsi="Times New Roman"/>
          <w:sz w:val="24"/>
          <w:szCs w:val="24"/>
        </w:rPr>
        <w:t xml:space="preserve"> </w:t>
      </w:r>
      <w:r w:rsidR="006133A1" w:rsidRPr="008F573D">
        <w:rPr>
          <w:rFonts w:ascii="Times New Roman" w:eastAsiaTheme="minorHAnsi" w:hAnsi="Times New Roman"/>
          <w:sz w:val="24"/>
          <w:szCs w:val="24"/>
        </w:rPr>
        <w:t>dalšímu účastníkovi část podpory pro</w:t>
      </w:r>
      <w:r w:rsidRPr="008F573D">
        <w:rPr>
          <w:rFonts w:ascii="Times New Roman" w:eastAsiaTheme="minorHAnsi" w:hAnsi="Times New Roman"/>
          <w:sz w:val="24"/>
          <w:szCs w:val="24"/>
        </w:rPr>
        <w:t xml:space="preserve"> hrazení uznatelných nákladů na </w:t>
      </w:r>
      <w:r w:rsidRPr="00226721">
        <w:rPr>
          <w:rFonts w:ascii="Times New Roman" w:eastAsiaTheme="minorHAnsi" w:hAnsi="Times New Roman"/>
          <w:sz w:val="24"/>
          <w:szCs w:val="24"/>
        </w:rPr>
        <w:t>realizaci etapy 1. v</w:t>
      </w:r>
      <w:r w:rsidR="00226721" w:rsidRPr="00226721">
        <w:rPr>
          <w:rFonts w:ascii="Times New Roman" w:eastAsiaTheme="minorHAnsi" w:hAnsi="Times New Roman"/>
          <w:sz w:val="24"/>
          <w:szCs w:val="24"/>
        </w:rPr>
        <w:t> </w:t>
      </w:r>
      <w:r w:rsidRPr="00226721">
        <w:rPr>
          <w:rFonts w:ascii="Times New Roman" w:eastAsiaTheme="minorHAnsi" w:hAnsi="Times New Roman"/>
          <w:sz w:val="24"/>
          <w:szCs w:val="24"/>
        </w:rPr>
        <w:t>roce</w:t>
      </w:r>
      <w:r w:rsidR="00226721" w:rsidRPr="00226721">
        <w:rPr>
          <w:rFonts w:ascii="Times New Roman" w:eastAsiaTheme="minorHAnsi" w:hAnsi="Times New Roman"/>
          <w:sz w:val="24"/>
          <w:szCs w:val="24"/>
        </w:rPr>
        <w:t xml:space="preserve"> 2017 a</w:t>
      </w:r>
      <w:r w:rsidRPr="00226721">
        <w:rPr>
          <w:rFonts w:ascii="Times New Roman" w:eastAsiaTheme="minorHAnsi" w:hAnsi="Times New Roman"/>
          <w:sz w:val="24"/>
          <w:szCs w:val="24"/>
        </w:rPr>
        <w:t xml:space="preserve"> 2018 ve výši </w:t>
      </w:r>
      <w:r w:rsidR="00226721" w:rsidRPr="00226721">
        <w:rPr>
          <w:rFonts w:ascii="Times New Roman" w:eastAsiaTheme="minorHAnsi" w:hAnsi="Times New Roman"/>
          <w:sz w:val="24"/>
          <w:szCs w:val="24"/>
        </w:rPr>
        <w:t>225 680</w:t>
      </w:r>
      <w:r w:rsidRPr="00226721">
        <w:rPr>
          <w:rFonts w:ascii="Times New Roman" w:eastAsiaTheme="minorHAnsi" w:hAnsi="Times New Roman"/>
          <w:sz w:val="24"/>
          <w:szCs w:val="24"/>
        </w:rPr>
        <w:t xml:space="preserve"> Kč,</w:t>
      </w:r>
      <w:r w:rsidRPr="008F573D">
        <w:rPr>
          <w:rFonts w:ascii="Times New Roman" w:eastAsiaTheme="minorHAnsi" w:hAnsi="Times New Roman"/>
          <w:sz w:val="24"/>
          <w:szCs w:val="24"/>
        </w:rPr>
        <w:t xml:space="preserve"> a to převodem na účet </w:t>
      </w:r>
      <w:r w:rsidR="00226721">
        <w:rPr>
          <w:rFonts w:ascii="Times New Roman" w:eastAsiaTheme="minorHAnsi" w:hAnsi="Times New Roman"/>
          <w:sz w:val="24"/>
          <w:szCs w:val="24"/>
        </w:rPr>
        <w:t>dalšího účastníka</w:t>
      </w:r>
      <w:r w:rsidRPr="008F573D">
        <w:rPr>
          <w:rFonts w:ascii="Times New Roman" w:eastAsiaTheme="minorHAnsi" w:hAnsi="Times New Roman"/>
          <w:sz w:val="24"/>
          <w:szCs w:val="24"/>
        </w:rPr>
        <w:t xml:space="preserve"> určený.  </w:t>
      </w:r>
      <w:r w:rsidR="006133A1" w:rsidRPr="008F573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EF0F232" w14:textId="52A11269" w:rsidR="00B955F8" w:rsidRPr="008F573D" w:rsidRDefault="00B955F8" w:rsidP="006133A1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 xml:space="preserve">Další účastník použil poskytnutou část podpory výlučně na náklady realizace projektu, a to v souladu s podmínkami, jak byly stanoveny ve zrušené smlouvě o účasti na řešení projektu. </w:t>
      </w:r>
    </w:p>
    <w:p w14:paraId="7CD18837" w14:textId="77777777" w:rsidR="008F573D" w:rsidRPr="00226721" w:rsidRDefault="00B955F8" w:rsidP="006133A1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26721">
        <w:rPr>
          <w:rFonts w:ascii="Times New Roman" w:eastAsiaTheme="minorHAnsi" w:hAnsi="Times New Roman"/>
          <w:sz w:val="24"/>
          <w:szCs w:val="24"/>
        </w:rPr>
        <w:t>Ke dni účinnosti této dohody nedošlo v rámci realizace projektu a uskutečněn</w:t>
      </w:r>
      <w:r w:rsidR="007A6DB1" w:rsidRPr="00226721">
        <w:rPr>
          <w:rFonts w:ascii="Times New Roman" w:eastAsiaTheme="minorHAnsi" w:hAnsi="Times New Roman"/>
          <w:sz w:val="24"/>
          <w:szCs w:val="24"/>
        </w:rPr>
        <w:t>ých</w:t>
      </w:r>
      <w:r w:rsidRPr="00226721">
        <w:rPr>
          <w:rFonts w:ascii="Times New Roman" w:eastAsiaTheme="minorHAnsi" w:hAnsi="Times New Roman"/>
          <w:sz w:val="24"/>
          <w:szCs w:val="24"/>
        </w:rPr>
        <w:t xml:space="preserve"> činností Stran dohody, a to ať již každé samostatně nebo ve vzájemné spolupráci, k vytvoření duševního vlastnictví ve smyslu čl. VIII</w:t>
      </w:r>
      <w:r w:rsidR="006C5EFB" w:rsidRPr="00226721">
        <w:rPr>
          <w:rFonts w:ascii="Times New Roman" w:eastAsiaTheme="minorHAnsi" w:hAnsi="Times New Roman"/>
          <w:sz w:val="24"/>
          <w:szCs w:val="24"/>
        </w:rPr>
        <w:t xml:space="preserve"> zrušené</w:t>
      </w:r>
      <w:r w:rsidRPr="00226721">
        <w:rPr>
          <w:rFonts w:ascii="Times New Roman" w:eastAsiaTheme="minorHAnsi" w:hAnsi="Times New Roman"/>
          <w:sz w:val="24"/>
          <w:szCs w:val="24"/>
        </w:rPr>
        <w:t xml:space="preserve"> </w:t>
      </w:r>
      <w:r w:rsidR="006C5EFB" w:rsidRPr="00226721">
        <w:rPr>
          <w:rFonts w:ascii="Times New Roman" w:eastAsiaTheme="minorHAnsi" w:hAnsi="Times New Roman"/>
          <w:sz w:val="24"/>
          <w:szCs w:val="24"/>
        </w:rPr>
        <w:t>smlouvy</w:t>
      </w:r>
      <w:r w:rsidRPr="00226721">
        <w:rPr>
          <w:rFonts w:ascii="Times New Roman" w:eastAsiaTheme="minorHAnsi" w:hAnsi="Times New Roman"/>
          <w:sz w:val="24"/>
          <w:szCs w:val="24"/>
        </w:rPr>
        <w:t xml:space="preserve"> o účasti na řešení projektu. </w:t>
      </w:r>
    </w:p>
    <w:p w14:paraId="3592DE92" w14:textId="3D15578B" w:rsidR="006C5EFB" w:rsidRPr="008F573D" w:rsidRDefault="006C5EFB" w:rsidP="00D76B5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26721">
        <w:rPr>
          <w:rFonts w:ascii="Times New Roman" w:eastAsiaTheme="minorHAnsi" w:hAnsi="Times New Roman"/>
          <w:sz w:val="24"/>
          <w:szCs w:val="24"/>
        </w:rPr>
        <w:t xml:space="preserve">Současně s touto </w:t>
      </w:r>
      <w:r w:rsidR="00615904" w:rsidRPr="00226721">
        <w:rPr>
          <w:rFonts w:ascii="Times New Roman" w:eastAsiaTheme="minorHAnsi" w:hAnsi="Times New Roman"/>
          <w:sz w:val="24"/>
          <w:szCs w:val="24"/>
        </w:rPr>
        <w:t>d</w:t>
      </w:r>
      <w:r w:rsidRPr="00226721">
        <w:rPr>
          <w:rFonts w:ascii="Times New Roman" w:eastAsiaTheme="minorHAnsi" w:hAnsi="Times New Roman"/>
          <w:sz w:val="24"/>
          <w:szCs w:val="24"/>
        </w:rPr>
        <w:t>ohodou Strany dohody uzavírají novou Smlouvu o účasti na řešení projektu</w:t>
      </w:r>
      <w:r w:rsidR="00615904" w:rsidRPr="008F573D">
        <w:rPr>
          <w:rFonts w:ascii="Times New Roman" w:eastAsiaTheme="minorHAnsi" w:hAnsi="Times New Roman"/>
          <w:sz w:val="24"/>
          <w:szCs w:val="24"/>
        </w:rPr>
        <w:t>.</w:t>
      </w:r>
    </w:p>
    <w:p w14:paraId="21D3A38D" w14:textId="1E311C98" w:rsidR="00D76B51" w:rsidRPr="008F573D" w:rsidRDefault="00D76B51" w:rsidP="00D76B5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>Strany dohody se výslovně dohodly, že vešker</w:t>
      </w:r>
      <w:r w:rsidR="00973ADA" w:rsidRPr="008F573D">
        <w:rPr>
          <w:rFonts w:ascii="Times New Roman" w:eastAsiaTheme="minorHAnsi" w:hAnsi="Times New Roman"/>
          <w:sz w:val="24"/>
          <w:szCs w:val="24"/>
        </w:rPr>
        <w:t xml:space="preserve">é činnosti provedené za účelem realizace projektu a veškerá </w:t>
      </w:r>
      <w:r w:rsidRPr="008F573D">
        <w:rPr>
          <w:rFonts w:ascii="Times New Roman" w:eastAsiaTheme="minorHAnsi" w:hAnsi="Times New Roman"/>
          <w:sz w:val="24"/>
          <w:szCs w:val="24"/>
        </w:rPr>
        <w:t xml:space="preserve"> plnění </w:t>
      </w:r>
      <w:r w:rsidR="00973ADA" w:rsidRPr="008F573D">
        <w:rPr>
          <w:rFonts w:ascii="Times New Roman" w:eastAsiaTheme="minorHAnsi" w:hAnsi="Times New Roman"/>
          <w:sz w:val="24"/>
          <w:szCs w:val="24"/>
        </w:rPr>
        <w:t>poskytnutá v rámci projektu</w:t>
      </w:r>
      <w:r w:rsidR="00615904" w:rsidRPr="008F573D">
        <w:rPr>
          <w:rFonts w:ascii="Times New Roman" w:eastAsiaTheme="minorHAnsi" w:hAnsi="Times New Roman"/>
          <w:sz w:val="24"/>
          <w:szCs w:val="24"/>
        </w:rPr>
        <w:t xml:space="preserve">, a z těchto vyplývající práva a povinnosti, realizované, zahájené či vzniklé </w:t>
      </w:r>
      <w:r w:rsidR="00973ADA" w:rsidRPr="008F573D">
        <w:rPr>
          <w:rFonts w:ascii="Times New Roman" w:eastAsiaTheme="minorHAnsi" w:hAnsi="Times New Roman"/>
          <w:sz w:val="24"/>
          <w:szCs w:val="24"/>
        </w:rPr>
        <w:t xml:space="preserve">do dne nabytí účinnosti této </w:t>
      </w:r>
      <w:r w:rsidR="00615904" w:rsidRPr="008F573D">
        <w:rPr>
          <w:rFonts w:ascii="Times New Roman" w:eastAsiaTheme="minorHAnsi" w:hAnsi="Times New Roman"/>
          <w:sz w:val="24"/>
          <w:szCs w:val="24"/>
        </w:rPr>
        <w:t>d</w:t>
      </w:r>
      <w:r w:rsidR="00973ADA" w:rsidRPr="008F573D">
        <w:rPr>
          <w:rFonts w:ascii="Times New Roman" w:eastAsiaTheme="minorHAnsi" w:hAnsi="Times New Roman"/>
          <w:sz w:val="24"/>
          <w:szCs w:val="24"/>
        </w:rPr>
        <w:t>ohody</w:t>
      </w:r>
      <w:r w:rsidR="006C5EFB" w:rsidRPr="008F573D">
        <w:rPr>
          <w:rFonts w:ascii="Times New Roman" w:eastAsiaTheme="minorHAnsi" w:hAnsi="Times New Roman"/>
          <w:sz w:val="24"/>
          <w:szCs w:val="24"/>
        </w:rPr>
        <w:t xml:space="preserve"> a nové Smlouvy o účasti na řešení projektu</w:t>
      </w:r>
      <w:r w:rsidRPr="008F573D">
        <w:rPr>
          <w:rFonts w:ascii="Times New Roman" w:eastAsiaTheme="minorHAnsi" w:hAnsi="Times New Roman"/>
          <w:sz w:val="24"/>
          <w:szCs w:val="24"/>
        </w:rPr>
        <w:t xml:space="preserve"> plně podřizují </w:t>
      </w:r>
      <w:r w:rsidR="00973ADA" w:rsidRPr="008F573D">
        <w:rPr>
          <w:rFonts w:ascii="Times New Roman" w:eastAsiaTheme="minorHAnsi" w:hAnsi="Times New Roman"/>
          <w:sz w:val="24"/>
          <w:szCs w:val="24"/>
        </w:rPr>
        <w:t xml:space="preserve">úpravě jimi sjednané v </w:t>
      </w:r>
      <w:r w:rsidRPr="008F573D">
        <w:rPr>
          <w:rFonts w:ascii="Times New Roman" w:eastAsiaTheme="minorHAnsi" w:hAnsi="Times New Roman"/>
          <w:sz w:val="24"/>
          <w:szCs w:val="24"/>
        </w:rPr>
        <w:t>nové Smlo</w:t>
      </w:r>
      <w:r w:rsidR="00615904" w:rsidRPr="008F573D">
        <w:rPr>
          <w:rFonts w:ascii="Times New Roman" w:eastAsiaTheme="minorHAnsi" w:hAnsi="Times New Roman"/>
          <w:sz w:val="24"/>
          <w:szCs w:val="24"/>
        </w:rPr>
        <w:t>uvě o účasti na řešení projektu</w:t>
      </w:r>
      <w:r w:rsidR="00721AD1" w:rsidRPr="008F573D">
        <w:rPr>
          <w:rFonts w:ascii="Times New Roman" w:eastAsiaTheme="minorHAnsi" w:hAnsi="Times New Roman"/>
          <w:sz w:val="24"/>
          <w:szCs w:val="24"/>
        </w:rPr>
        <w:t>.</w:t>
      </w:r>
      <w:r w:rsidR="00973ADA" w:rsidRPr="008F573D">
        <w:rPr>
          <w:rFonts w:ascii="Times New Roman" w:eastAsiaTheme="minorHAnsi" w:hAnsi="Times New Roman"/>
          <w:sz w:val="24"/>
          <w:szCs w:val="24"/>
        </w:rPr>
        <w:t xml:space="preserve"> </w:t>
      </w:r>
      <w:r w:rsidR="00D70337" w:rsidRPr="008F573D">
        <w:rPr>
          <w:rFonts w:ascii="Times New Roman" w:eastAsiaTheme="minorHAnsi" w:hAnsi="Times New Roman"/>
          <w:sz w:val="24"/>
          <w:szCs w:val="24"/>
        </w:rPr>
        <w:t xml:space="preserve">Každá strana dohody plně odpovídá za veškeré jí dosud provedené či neprovedené činnosti a poskytnutá či neposkytnutá plnění dle </w:t>
      </w:r>
      <w:r w:rsidR="00490E92" w:rsidRPr="008F573D">
        <w:rPr>
          <w:rFonts w:ascii="Times New Roman" w:eastAsiaTheme="minorHAnsi" w:hAnsi="Times New Roman"/>
          <w:sz w:val="24"/>
          <w:szCs w:val="24"/>
        </w:rPr>
        <w:t>úpravy sjednané v nové Smlouvě</w:t>
      </w:r>
      <w:r w:rsidR="00D70337" w:rsidRPr="008F573D">
        <w:rPr>
          <w:rFonts w:ascii="Times New Roman" w:eastAsiaTheme="minorHAnsi" w:hAnsi="Times New Roman"/>
          <w:sz w:val="24"/>
          <w:szCs w:val="24"/>
        </w:rPr>
        <w:t xml:space="preserve"> o ú</w:t>
      </w:r>
      <w:r w:rsidR="00490E92" w:rsidRPr="008F573D">
        <w:rPr>
          <w:rFonts w:ascii="Times New Roman" w:eastAsiaTheme="minorHAnsi" w:hAnsi="Times New Roman"/>
          <w:sz w:val="24"/>
          <w:szCs w:val="24"/>
        </w:rPr>
        <w:t xml:space="preserve">časti na řešení projektu. </w:t>
      </w:r>
      <w:r w:rsidR="00973ADA" w:rsidRPr="008F573D">
        <w:rPr>
          <w:rFonts w:ascii="Times New Roman" w:eastAsiaTheme="minorHAnsi" w:hAnsi="Times New Roman"/>
          <w:sz w:val="24"/>
          <w:szCs w:val="24"/>
        </w:rPr>
        <w:t xml:space="preserve">Každá strana této dohody dále prohlašuje, že jednala v dobré víře a že se neobohatila na úkor druhé strany.  </w:t>
      </w:r>
    </w:p>
    <w:p w14:paraId="2720DB82" w14:textId="5F24911C" w:rsidR="0057766B" w:rsidRDefault="0057766B" w:rsidP="0057766B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8DFCC32" w14:textId="77777777" w:rsidR="002F3011" w:rsidRPr="008F573D" w:rsidRDefault="002F3011" w:rsidP="0057766B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712F567" w14:textId="77777777" w:rsidR="005C530F" w:rsidRPr="008F573D" w:rsidRDefault="005C530F" w:rsidP="0057766B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291C4E6" w14:textId="77777777" w:rsidR="0057766B" w:rsidRPr="008F573D" w:rsidRDefault="0057766B" w:rsidP="0057766B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B67A6" w14:textId="7E9819A4" w:rsidR="0057766B" w:rsidRPr="008F573D" w:rsidRDefault="0057766B" w:rsidP="00973ADA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 xml:space="preserve">Tato dohoda je vyhotovena ve </w:t>
      </w:r>
      <w:r w:rsidR="00973ADA" w:rsidRPr="008F573D">
        <w:rPr>
          <w:rFonts w:ascii="Times New Roman" w:eastAsiaTheme="minorHAnsi" w:hAnsi="Times New Roman"/>
          <w:sz w:val="24"/>
          <w:szCs w:val="24"/>
        </w:rPr>
        <w:t>3</w:t>
      </w:r>
      <w:r w:rsidRPr="008F573D">
        <w:rPr>
          <w:rFonts w:ascii="Times New Roman" w:eastAsiaTheme="minorHAnsi" w:hAnsi="Times New Roman"/>
          <w:sz w:val="24"/>
          <w:szCs w:val="24"/>
        </w:rPr>
        <w:t xml:space="preserve"> stejnopisech</w:t>
      </w:r>
      <w:r w:rsidR="00D70337" w:rsidRPr="008F573D">
        <w:rPr>
          <w:rFonts w:ascii="Times New Roman" w:eastAsiaTheme="minorHAnsi" w:hAnsi="Times New Roman"/>
          <w:sz w:val="24"/>
          <w:szCs w:val="24"/>
        </w:rPr>
        <w:t xml:space="preserve"> s platností </w:t>
      </w:r>
      <w:r w:rsidRPr="008F573D">
        <w:rPr>
          <w:rFonts w:ascii="Times New Roman" w:eastAsiaTheme="minorHAnsi" w:hAnsi="Times New Roman"/>
          <w:sz w:val="24"/>
          <w:szCs w:val="24"/>
        </w:rPr>
        <w:t>originálu</w:t>
      </w:r>
      <w:r w:rsidR="00D70337" w:rsidRPr="008F573D">
        <w:rPr>
          <w:rFonts w:ascii="Times New Roman" w:eastAsiaTheme="minorHAnsi" w:hAnsi="Times New Roman"/>
          <w:sz w:val="24"/>
          <w:szCs w:val="24"/>
        </w:rPr>
        <w:t>, z nichž příjemce obdrží 2 vyhotovení a další účastník 1 vyhotovení</w:t>
      </w:r>
      <w:r w:rsidRPr="008F573D">
        <w:rPr>
          <w:rFonts w:ascii="Times New Roman" w:eastAsiaTheme="minorHAnsi" w:hAnsi="Times New Roman"/>
          <w:sz w:val="24"/>
          <w:szCs w:val="24"/>
        </w:rPr>
        <w:t>.</w:t>
      </w:r>
    </w:p>
    <w:p w14:paraId="2C1C9E97" w14:textId="0AE7BCF7" w:rsidR="00490E92" w:rsidRDefault="00490E92" w:rsidP="00973ADA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 xml:space="preserve">Tato dohoda nabývá platnosti dnem podpisu oprávněnými zástupci obou Stran dohody a účinnosti uveřejněním v registru smluv dle zákona o registru smluv. Strany se dohodly, že tato dohoda bude uveřejněna Technickou univerzitou v Liberci. Mají-li být některé informace uvedené v této dohodě vyloučeny z uveřejnění v registru smluv, je příjemce povinen takové informace nejpozději ke dni podpisu dohody označit a sdělit dalšímu účastníku. Za zveřejnění </w:t>
      </w:r>
      <w:r w:rsidR="00507DB4" w:rsidRPr="008F573D">
        <w:rPr>
          <w:rFonts w:ascii="Times New Roman" w:eastAsiaTheme="minorHAnsi" w:hAnsi="Times New Roman"/>
          <w:sz w:val="24"/>
          <w:szCs w:val="24"/>
        </w:rPr>
        <w:t xml:space="preserve">takto </w:t>
      </w:r>
      <w:r w:rsidRPr="008F573D">
        <w:rPr>
          <w:rFonts w:ascii="Times New Roman" w:eastAsiaTheme="minorHAnsi" w:hAnsi="Times New Roman"/>
          <w:sz w:val="24"/>
          <w:szCs w:val="24"/>
        </w:rPr>
        <w:t xml:space="preserve">neoznačených informací </w:t>
      </w:r>
      <w:r w:rsidR="00507DB4" w:rsidRPr="008F573D">
        <w:rPr>
          <w:rFonts w:ascii="Times New Roman" w:eastAsiaTheme="minorHAnsi" w:hAnsi="Times New Roman"/>
          <w:sz w:val="24"/>
          <w:szCs w:val="24"/>
        </w:rPr>
        <w:t xml:space="preserve">a tím případně způsobenou škodu </w:t>
      </w:r>
      <w:r w:rsidRPr="008F573D">
        <w:rPr>
          <w:rFonts w:ascii="Times New Roman" w:eastAsiaTheme="minorHAnsi" w:hAnsi="Times New Roman"/>
          <w:sz w:val="24"/>
          <w:szCs w:val="24"/>
        </w:rPr>
        <w:t>další účastník neodpovídá.</w:t>
      </w:r>
    </w:p>
    <w:p w14:paraId="77490095" w14:textId="730698E5" w:rsidR="002F3011" w:rsidRPr="008F573D" w:rsidRDefault="002F3011" w:rsidP="00973ADA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Nedílnou součástí této smlouvy je příloha č. 1. Smlouva o účasti na řešení projektu</w:t>
      </w:r>
    </w:p>
    <w:p w14:paraId="3734A395" w14:textId="542FB924" w:rsidR="0057766B" w:rsidRPr="008F573D" w:rsidRDefault="0057766B" w:rsidP="00D70337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8F573D">
        <w:rPr>
          <w:rFonts w:ascii="Times New Roman" w:eastAsiaTheme="minorHAnsi" w:hAnsi="Times New Roman"/>
          <w:sz w:val="24"/>
          <w:szCs w:val="24"/>
        </w:rPr>
        <w:t>Strany dohody potvrzují, že si dohodu před jejím podpisem přečetly a že s jejím obsahem souhlasí. Na důkaz toho připojují podpisy</w:t>
      </w:r>
      <w:r w:rsidR="00507DB4" w:rsidRPr="008F573D">
        <w:rPr>
          <w:rFonts w:ascii="Times New Roman" w:eastAsiaTheme="minorHAnsi" w:hAnsi="Times New Roman"/>
          <w:sz w:val="24"/>
          <w:szCs w:val="24"/>
        </w:rPr>
        <w:t xml:space="preserve"> svých oprávněných zástupců</w:t>
      </w:r>
      <w:r w:rsidRPr="008F573D">
        <w:rPr>
          <w:rFonts w:ascii="Times New Roman" w:eastAsiaTheme="minorHAnsi" w:hAnsi="Times New Roman"/>
          <w:sz w:val="24"/>
          <w:szCs w:val="24"/>
        </w:rPr>
        <w:t>.</w:t>
      </w:r>
    </w:p>
    <w:p w14:paraId="79745E12" w14:textId="77777777" w:rsidR="0057766B" w:rsidRPr="008F573D" w:rsidRDefault="0057766B" w:rsidP="0057766B">
      <w:pPr>
        <w:spacing w:before="120" w:after="0" w:line="240" w:lineRule="auto"/>
        <w:ind w:left="680"/>
        <w:jc w:val="both"/>
        <w:rPr>
          <w:rFonts w:ascii="Times New Roman" w:eastAsiaTheme="minorHAnsi" w:hAnsi="Times New Roman"/>
          <w:sz w:val="24"/>
          <w:szCs w:val="24"/>
        </w:rPr>
      </w:pPr>
    </w:p>
    <w:p w14:paraId="0049DBAB" w14:textId="77777777" w:rsidR="0057766B" w:rsidRPr="008F573D" w:rsidRDefault="0057766B" w:rsidP="0057766B">
      <w:pPr>
        <w:spacing w:before="120" w:after="0" w:line="240" w:lineRule="auto"/>
        <w:ind w:left="680"/>
        <w:rPr>
          <w:rFonts w:ascii="Times New Roman" w:eastAsiaTheme="minorHAnsi" w:hAnsi="Times New Roman"/>
          <w:sz w:val="24"/>
          <w:szCs w:val="24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57766B" w:rsidRPr="008F573D" w14:paraId="6FB0D77B" w14:textId="77777777" w:rsidTr="00A5220E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7CDDCE" w14:textId="77777777" w:rsidR="0057766B" w:rsidRPr="008F573D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73D">
              <w:rPr>
                <w:rFonts w:ascii="Times New Roman" w:eastAsiaTheme="minorHAnsi" w:hAnsi="Times New Roman"/>
                <w:sz w:val="24"/>
                <w:szCs w:val="24"/>
              </w:rPr>
              <w:t xml:space="preserve"> Razítko a podpis </w:t>
            </w:r>
          </w:p>
          <w:p w14:paraId="4D55E188" w14:textId="77777777" w:rsidR="0057766B" w:rsidRPr="008F573D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2BA0162" w14:textId="77777777" w:rsidR="0057766B" w:rsidRPr="008F573D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73D">
              <w:rPr>
                <w:rFonts w:ascii="Times New Roman" w:eastAsiaTheme="minorHAnsi" w:hAnsi="Times New Roman"/>
                <w:sz w:val="24"/>
                <w:szCs w:val="24"/>
              </w:rPr>
              <w:t>………………………………………….</w:t>
            </w:r>
          </w:p>
          <w:p w14:paraId="3D735084" w14:textId="1EFB93EC" w:rsidR="00507DB4" w:rsidRPr="008F573D" w:rsidRDefault="00507DB4" w:rsidP="0057766B">
            <w:pPr>
              <w:spacing w:before="120" w:after="60" w:line="240" w:lineRule="auto"/>
              <w:ind w:left="6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57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Technická univerzita v Liberci</w:t>
            </w:r>
          </w:p>
          <w:p w14:paraId="64D40AC7" w14:textId="06B15653" w:rsidR="0057766B" w:rsidRPr="008F573D" w:rsidRDefault="00507DB4" w:rsidP="0057766B">
            <w:pPr>
              <w:spacing w:before="120" w:after="60" w:line="240" w:lineRule="auto"/>
              <w:ind w:left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73D">
              <w:rPr>
                <w:rFonts w:ascii="Times New Roman" w:eastAsia="Times New Roman" w:hAnsi="Times New Roman"/>
                <w:sz w:val="24"/>
                <w:szCs w:val="24"/>
              </w:rPr>
              <w:t xml:space="preserve">doc. RNDr. Miroslav </w:t>
            </w:r>
            <w:proofErr w:type="spellStart"/>
            <w:r w:rsidRPr="008F573D">
              <w:rPr>
                <w:rFonts w:ascii="Times New Roman" w:eastAsia="Times New Roman" w:hAnsi="Times New Roman"/>
                <w:sz w:val="24"/>
                <w:szCs w:val="24"/>
              </w:rPr>
              <w:t>Brzezina</w:t>
            </w:r>
            <w:proofErr w:type="spellEnd"/>
            <w:r w:rsidRPr="008F573D">
              <w:rPr>
                <w:rFonts w:ascii="Times New Roman" w:eastAsia="Times New Roman" w:hAnsi="Times New Roman"/>
                <w:sz w:val="24"/>
                <w:szCs w:val="24"/>
              </w:rPr>
              <w:t>, CSc., rektor TUL</w:t>
            </w:r>
            <w:bookmarkStart w:id="1" w:name="_GoBack"/>
            <w:bookmarkEnd w:id="1"/>
          </w:p>
          <w:p w14:paraId="35AE7000" w14:textId="0E3C7650" w:rsidR="0057766B" w:rsidRPr="008F573D" w:rsidRDefault="0057766B" w:rsidP="007A1F95">
            <w:pPr>
              <w:spacing w:before="120" w:after="60" w:line="240" w:lineRule="auto"/>
              <w:ind w:left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73D">
              <w:rPr>
                <w:rFonts w:ascii="Times New Roman" w:eastAsiaTheme="minorHAnsi" w:hAnsi="Times New Roman"/>
                <w:sz w:val="24"/>
                <w:szCs w:val="24"/>
              </w:rPr>
              <w:t xml:space="preserve">V Liberci dne </w:t>
            </w:r>
            <w:r w:rsidR="007A1F95">
              <w:rPr>
                <w:rFonts w:ascii="Times New Roman" w:eastAsiaTheme="minorHAnsi" w:hAnsi="Times New Roman"/>
                <w:sz w:val="24"/>
                <w:szCs w:val="24"/>
              </w:rPr>
              <w:t>19. 2. 2019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0B8593" w14:textId="77777777" w:rsidR="0057766B" w:rsidRPr="008F573D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73D">
              <w:rPr>
                <w:rFonts w:ascii="Times New Roman" w:eastAsiaTheme="minorHAnsi" w:hAnsi="Times New Roman"/>
                <w:sz w:val="24"/>
                <w:szCs w:val="24"/>
              </w:rPr>
              <w:t xml:space="preserve"> Razítko a podpis </w:t>
            </w:r>
          </w:p>
          <w:p w14:paraId="550FF626" w14:textId="77777777" w:rsidR="0057766B" w:rsidRPr="008F573D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062EDEA" w14:textId="77777777" w:rsidR="0057766B" w:rsidRPr="008F573D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73D">
              <w:rPr>
                <w:rFonts w:ascii="Times New Roman" w:eastAsiaTheme="minorHAnsi" w:hAnsi="Times New Roman"/>
                <w:sz w:val="24"/>
                <w:szCs w:val="24"/>
              </w:rPr>
              <w:t>……………………………………………</w:t>
            </w:r>
          </w:p>
          <w:p w14:paraId="089A537D" w14:textId="3E1362F0" w:rsidR="00507DB4" w:rsidRPr="008F573D" w:rsidRDefault="0037662A" w:rsidP="0057766B">
            <w:pPr>
              <w:spacing w:before="120" w:after="60" w:line="240" w:lineRule="auto"/>
              <w:ind w:left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ING MEDICAL s.r.o.</w:t>
            </w:r>
            <w:r w:rsidR="00507DB4" w:rsidRPr="008F5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B06FE0" w14:textId="5087E800" w:rsidR="008F573D" w:rsidRDefault="0037662A" w:rsidP="0057766B">
            <w:pPr>
              <w:spacing w:before="120" w:after="0" w:line="240" w:lineRule="auto"/>
              <w:ind w:left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Mgr. Hana Havlová</w:t>
            </w:r>
          </w:p>
          <w:p w14:paraId="24D08CA8" w14:textId="77DE856D" w:rsidR="0057766B" w:rsidRPr="008F573D" w:rsidRDefault="0057766B" w:rsidP="007A1F95">
            <w:pPr>
              <w:spacing w:before="120" w:after="0" w:line="240" w:lineRule="auto"/>
              <w:ind w:left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73D">
              <w:rPr>
                <w:rFonts w:ascii="Times New Roman" w:eastAsiaTheme="minorHAnsi" w:hAnsi="Times New Roman"/>
                <w:sz w:val="24"/>
                <w:szCs w:val="24"/>
              </w:rPr>
              <w:t>V </w:t>
            </w:r>
            <w:r w:rsidR="002E328B">
              <w:rPr>
                <w:rFonts w:ascii="Times New Roman" w:eastAsiaTheme="minorHAnsi" w:hAnsi="Times New Roman"/>
                <w:sz w:val="24"/>
                <w:szCs w:val="24"/>
              </w:rPr>
              <w:t>Praze</w:t>
            </w:r>
            <w:r w:rsidRPr="008F573D">
              <w:rPr>
                <w:rFonts w:ascii="Times New Roman" w:eastAsiaTheme="minorHAnsi" w:hAnsi="Times New Roman"/>
                <w:sz w:val="24"/>
                <w:szCs w:val="24"/>
              </w:rPr>
              <w:t xml:space="preserve"> dne </w:t>
            </w:r>
            <w:r w:rsidR="007A1F95">
              <w:rPr>
                <w:rFonts w:ascii="Times New Roman" w:eastAsiaTheme="minorHAnsi" w:hAnsi="Times New Roman"/>
                <w:sz w:val="24"/>
                <w:szCs w:val="24"/>
              </w:rPr>
              <w:t>19. 2. 2019</w:t>
            </w:r>
          </w:p>
        </w:tc>
      </w:tr>
    </w:tbl>
    <w:p w14:paraId="6E476A57" w14:textId="77777777" w:rsidR="0057766B" w:rsidRPr="008F573D" w:rsidRDefault="0057766B" w:rsidP="0057766B">
      <w:pPr>
        <w:spacing w:before="120" w:after="0" w:line="240" w:lineRule="auto"/>
        <w:ind w:left="680"/>
        <w:rPr>
          <w:rFonts w:ascii="Times New Roman" w:eastAsiaTheme="minorHAnsi" w:hAnsi="Times New Roman"/>
          <w:sz w:val="24"/>
          <w:szCs w:val="24"/>
        </w:rPr>
      </w:pPr>
    </w:p>
    <w:p w14:paraId="44C771BC" w14:textId="77777777" w:rsidR="00F21D13" w:rsidRPr="008F573D" w:rsidRDefault="00F21D13" w:rsidP="006852CE">
      <w:pPr>
        <w:rPr>
          <w:rFonts w:ascii="Times New Roman" w:hAnsi="Times New Roman"/>
          <w:sz w:val="24"/>
          <w:szCs w:val="24"/>
        </w:rPr>
      </w:pPr>
    </w:p>
    <w:sectPr w:rsidR="00F21D13" w:rsidRPr="008F573D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2CDF" w14:textId="77777777" w:rsidR="002A36F6" w:rsidRPr="00D91740" w:rsidRDefault="002A36F6" w:rsidP="00D91740">
      <w:r>
        <w:separator/>
      </w:r>
    </w:p>
  </w:endnote>
  <w:endnote w:type="continuationSeparator" w:id="0">
    <w:p w14:paraId="2325EE79" w14:textId="77777777" w:rsidR="002A36F6" w:rsidRPr="00D91740" w:rsidRDefault="002A36F6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524A0" w14:textId="77777777" w:rsidR="00A5220E" w:rsidRDefault="00A5220E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245E11" wp14:editId="1E39855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008AF2E8" w14:textId="77777777" w:rsidR="00A5220E" w:rsidRDefault="00A5220E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48EB2" w14:textId="77777777" w:rsidR="002A36F6" w:rsidRPr="00D91740" w:rsidRDefault="002A36F6" w:rsidP="00D91740">
      <w:r>
        <w:separator/>
      </w:r>
    </w:p>
  </w:footnote>
  <w:footnote w:type="continuationSeparator" w:id="0">
    <w:p w14:paraId="5521ABAE" w14:textId="77777777" w:rsidR="002A36F6" w:rsidRPr="00D91740" w:rsidRDefault="002A36F6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0DC6" w14:textId="77777777" w:rsidR="00A5220E" w:rsidRPr="00D91740" w:rsidRDefault="00A5220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43784A5" wp14:editId="60E8702D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972"/>
    <w:multiLevelType w:val="hybridMultilevel"/>
    <w:tmpl w:val="F5647E38"/>
    <w:lvl w:ilvl="0" w:tplc="04050013">
      <w:start w:val="1"/>
      <w:numFmt w:val="upperRoman"/>
      <w:lvlText w:val="%1."/>
      <w:lvlJc w:val="righ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" w15:restartNumberingAfterBreak="0">
    <w:nsid w:val="10565B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A94E27"/>
    <w:multiLevelType w:val="multilevel"/>
    <w:tmpl w:val="E1CE293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50D3EFB"/>
    <w:multiLevelType w:val="hybridMultilevel"/>
    <w:tmpl w:val="DFD6D61E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DF029A2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502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02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22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2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62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82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02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22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42" w:firstLine="6300"/>
      </w:pPr>
      <w:rPr>
        <w:vertAlign w:val="baseline"/>
      </w:rPr>
    </w:lvl>
  </w:abstractNum>
  <w:abstractNum w:abstractNumId="6" w15:restartNumberingAfterBreak="0">
    <w:nsid w:val="32244FED"/>
    <w:multiLevelType w:val="hybridMultilevel"/>
    <w:tmpl w:val="62F482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97"/>
    <w:rsid w:val="00016D7E"/>
    <w:rsid w:val="00020671"/>
    <w:rsid w:val="0002342B"/>
    <w:rsid w:val="000306B7"/>
    <w:rsid w:val="00031CAA"/>
    <w:rsid w:val="00037E8B"/>
    <w:rsid w:val="00093F66"/>
    <w:rsid w:val="000A2E9A"/>
    <w:rsid w:val="000B5583"/>
    <w:rsid w:val="000C73BA"/>
    <w:rsid w:val="000F1B08"/>
    <w:rsid w:val="000F2DBB"/>
    <w:rsid w:val="00132B98"/>
    <w:rsid w:val="00136C1D"/>
    <w:rsid w:val="001472E5"/>
    <w:rsid w:val="0017357C"/>
    <w:rsid w:val="001903D8"/>
    <w:rsid w:val="00197647"/>
    <w:rsid w:val="001A21D5"/>
    <w:rsid w:val="001A5FEB"/>
    <w:rsid w:val="001D0688"/>
    <w:rsid w:val="001E574E"/>
    <w:rsid w:val="00225784"/>
    <w:rsid w:val="00226721"/>
    <w:rsid w:val="0024138C"/>
    <w:rsid w:val="00244E3D"/>
    <w:rsid w:val="002A36F6"/>
    <w:rsid w:val="002E328B"/>
    <w:rsid w:val="002F2D27"/>
    <w:rsid w:val="002F3011"/>
    <w:rsid w:val="0031128F"/>
    <w:rsid w:val="003534CF"/>
    <w:rsid w:val="00365379"/>
    <w:rsid w:val="00372720"/>
    <w:rsid w:val="0037662A"/>
    <w:rsid w:val="003855A8"/>
    <w:rsid w:val="00392572"/>
    <w:rsid w:val="003C2732"/>
    <w:rsid w:val="003D4251"/>
    <w:rsid w:val="003E23D0"/>
    <w:rsid w:val="003E39E8"/>
    <w:rsid w:val="003E73C1"/>
    <w:rsid w:val="003F53C3"/>
    <w:rsid w:val="003F5C1D"/>
    <w:rsid w:val="00413B58"/>
    <w:rsid w:val="0041455E"/>
    <w:rsid w:val="00415EDC"/>
    <w:rsid w:val="0047294E"/>
    <w:rsid w:val="00490E92"/>
    <w:rsid w:val="004D2CEC"/>
    <w:rsid w:val="004F2057"/>
    <w:rsid w:val="00505F7E"/>
    <w:rsid w:val="00507DB4"/>
    <w:rsid w:val="0054513A"/>
    <w:rsid w:val="0054538F"/>
    <w:rsid w:val="00547F33"/>
    <w:rsid w:val="0057766B"/>
    <w:rsid w:val="00581D47"/>
    <w:rsid w:val="00586387"/>
    <w:rsid w:val="005C195F"/>
    <w:rsid w:val="005C3317"/>
    <w:rsid w:val="005C530F"/>
    <w:rsid w:val="006133A1"/>
    <w:rsid w:val="00615904"/>
    <w:rsid w:val="0062547B"/>
    <w:rsid w:val="00635E47"/>
    <w:rsid w:val="00647646"/>
    <w:rsid w:val="00682258"/>
    <w:rsid w:val="006852CE"/>
    <w:rsid w:val="006A2B2E"/>
    <w:rsid w:val="006B2306"/>
    <w:rsid w:val="006B27DA"/>
    <w:rsid w:val="006C1248"/>
    <w:rsid w:val="006C5EFB"/>
    <w:rsid w:val="0071042F"/>
    <w:rsid w:val="00721AD1"/>
    <w:rsid w:val="00727D1E"/>
    <w:rsid w:val="00765B80"/>
    <w:rsid w:val="007A1F95"/>
    <w:rsid w:val="007A6DB1"/>
    <w:rsid w:val="007B1B0A"/>
    <w:rsid w:val="007E1211"/>
    <w:rsid w:val="007E1B00"/>
    <w:rsid w:val="007E3086"/>
    <w:rsid w:val="007F55A7"/>
    <w:rsid w:val="00830E69"/>
    <w:rsid w:val="00850FE8"/>
    <w:rsid w:val="008A59E2"/>
    <w:rsid w:val="008A71A9"/>
    <w:rsid w:val="008C0752"/>
    <w:rsid w:val="008C5A56"/>
    <w:rsid w:val="008C7C74"/>
    <w:rsid w:val="008F573D"/>
    <w:rsid w:val="009023BA"/>
    <w:rsid w:val="0093268F"/>
    <w:rsid w:val="009338CB"/>
    <w:rsid w:val="00935579"/>
    <w:rsid w:val="00940BBE"/>
    <w:rsid w:val="009562F4"/>
    <w:rsid w:val="00973ADA"/>
    <w:rsid w:val="00991063"/>
    <w:rsid w:val="00995A39"/>
    <w:rsid w:val="009B3FFE"/>
    <w:rsid w:val="009B6FDE"/>
    <w:rsid w:val="009C3F89"/>
    <w:rsid w:val="009D5F06"/>
    <w:rsid w:val="009E5571"/>
    <w:rsid w:val="009F402E"/>
    <w:rsid w:val="00A1300D"/>
    <w:rsid w:val="00A1575D"/>
    <w:rsid w:val="00A168E4"/>
    <w:rsid w:val="00A2557D"/>
    <w:rsid w:val="00A276A3"/>
    <w:rsid w:val="00A51007"/>
    <w:rsid w:val="00A5220E"/>
    <w:rsid w:val="00A60DDA"/>
    <w:rsid w:val="00A83757"/>
    <w:rsid w:val="00AC2E40"/>
    <w:rsid w:val="00AC6790"/>
    <w:rsid w:val="00B11F36"/>
    <w:rsid w:val="00B22B3F"/>
    <w:rsid w:val="00B2558D"/>
    <w:rsid w:val="00B65538"/>
    <w:rsid w:val="00B82A8F"/>
    <w:rsid w:val="00B82B57"/>
    <w:rsid w:val="00B94D65"/>
    <w:rsid w:val="00B95083"/>
    <w:rsid w:val="00B955F8"/>
    <w:rsid w:val="00BD4858"/>
    <w:rsid w:val="00BD4B5B"/>
    <w:rsid w:val="00BD5446"/>
    <w:rsid w:val="00BE4CE5"/>
    <w:rsid w:val="00C05341"/>
    <w:rsid w:val="00C17DE9"/>
    <w:rsid w:val="00C2033B"/>
    <w:rsid w:val="00C27B16"/>
    <w:rsid w:val="00C574F3"/>
    <w:rsid w:val="00CB430D"/>
    <w:rsid w:val="00D34616"/>
    <w:rsid w:val="00D70337"/>
    <w:rsid w:val="00D76B51"/>
    <w:rsid w:val="00D91740"/>
    <w:rsid w:val="00D93297"/>
    <w:rsid w:val="00DA6B94"/>
    <w:rsid w:val="00DB69CF"/>
    <w:rsid w:val="00DD2774"/>
    <w:rsid w:val="00DF3F1D"/>
    <w:rsid w:val="00DF56E4"/>
    <w:rsid w:val="00E0357F"/>
    <w:rsid w:val="00E63C1E"/>
    <w:rsid w:val="00E76C95"/>
    <w:rsid w:val="00E92DD5"/>
    <w:rsid w:val="00EB40DD"/>
    <w:rsid w:val="00EC02B9"/>
    <w:rsid w:val="00ED7798"/>
    <w:rsid w:val="00F00660"/>
    <w:rsid w:val="00F06EA0"/>
    <w:rsid w:val="00F120AD"/>
    <w:rsid w:val="00F15FF1"/>
    <w:rsid w:val="00F21D13"/>
    <w:rsid w:val="00F36175"/>
    <w:rsid w:val="00F47BDF"/>
    <w:rsid w:val="00FB2A8C"/>
    <w:rsid w:val="00FC7439"/>
    <w:rsid w:val="00FD2527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22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77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766B"/>
    <w:pPr>
      <w:spacing w:before="120" w:after="0" w:line="240" w:lineRule="auto"/>
      <w:ind w:left="68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766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"/>
    <w:link w:val="ZkladntextChar"/>
    <w:unhideWhenUsed/>
    <w:rsid w:val="00A2557D"/>
    <w:pPr>
      <w:autoSpaceDE w:val="0"/>
      <w:autoSpaceDN w:val="0"/>
      <w:spacing w:after="0" w:line="240" w:lineRule="auto"/>
      <w:jc w:val="both"/>
    </w:pPr>
    <w:rPr>
      <w:rFonts w:ascii="Tms Rmn" w:eastAsia="Times New Roman" w:hAnsi="Tms Rm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2557D"/>
    <w:rPr>
      <w:rFonts w:ascii="Tms Rmn" w:eastAsia="Times New Roman" w:hAnsi="Tms Rmn"/>
      <w:sz w:val="24"/>
      <w:szCs w:val="24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B51"/>
    <w:pPr>
      <w:spacing w:before="0" w:after="200"/>
      <w:ind w:left="0"/>
      <w:jc w:val="left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B51"/>
    <w:rPr>
      <w:rFonts w:asciiTheme="minorHAnsi" w:eastAsiaTheme="minorHAnsi" w:hAnsi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41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ul-hlavickovy-papir-osob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29FC-C7CA-44BA-BAB0-ADB2901B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tul-hlavickovy-papir-osobni-cz</Template>
  <TotalTime>0</TotalTime>
  <Pages>3</Pages>
  <Words>881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2019-02-25T13:22:00Z</dcterms:created>
  <dcterms:modified xsi:type="dcterms:W3CDTF">2019-02-25T13:22:00Z</dcterms:modified>
</cp:coreProperties>
</file>