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F9" w:rsidRPr="00B317CA" w:rsidRDefault="007653F9" w:rsidP="007653F9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:rsidR="00D5607F" w:rsidRPr="00B317CA" w:rsidRDefault="00D5607F" w:rsidP="00D5607F">
      <w:pPr>
        <w:jc w:val="center"/>
        <w:rPr>
          <w:rFonts w:ascii="Arial" w:hAnsi="Arial" w:cs="Arial"/>
          <w:b/>
          <w:bCs/>
          <w:snapToGrid w:val="0"/>
          <w:sz w:val="24"/>
          <w:szCs w:val="28"/>
        </w:rPr>
      </w:pPr>
      <w:r w:rsidRPr="00B317CA">
        <w:rPr>
          <w:rFonts w:ascii="Arial" w:hAnsi="Arial" w:cs="Arial"/>
          <w:b/>
          <w:bCs/>
          <w:snapToGrid w:val="0"/>
          <w:sz w:val="24"/>
          <w:szCs w:val="28"/>
        </w:rPr>
        <w:t xml:space="preserve">DODATEK č. </w:t>
      </w:r>
      <w:r w:rsidR="003B22E9">
        <w:rPr>
          <w:rFonts w:ascii="Arial" w:hAnsi="Arial" w:cs="Arial"/>
          <w:b/>
          <w:bCs/>
          <w:snapToGrid w:val="0"/>
          <w:sz w:val="24"/>
          <w:szCs w:val="28"/>
        </w:rPr>
        <w:t>1103-2017-504204/</w:t>
      </w:r>
      <w:r w:rsidR="00AE04FC">
        <w:rPr>
          <w:rFonts w:ascii="Arial" w:hAnsi="Arial" w:cs="Arial"/>
          <w:b/>
          <w:bCs/>
          <w:snapToGrid w:val="0"/>
          <w:sz w:val="24"/>
          <w:szCs w:val="28"/>
        </w:rPr>
        <w:t>2</w:t>
      </w:r>
    </w:p>
    <w:p w:rsidR="001D6550" w:rsidRPr="00B317CA" w:rsidRDefault="001D6550" w:rsidP="00D5607F">
      <w:pPr>
        <w:jc w:val="center"/>
        <w:rPr>
          <w:rFonts w:ascii="Arial" w:hAnsi="Arial" w:cs="Arial"/>
          <w:b/>
          <w:bCs/>
          <w:snapToGrid w:val="0"/>
          <w:sz w:val="24"/>
          <w:szCs w:val="28"/>
        </w:rPr>
      </w:pPr>
      <w:proofErr w:type="gramStart"/>
      <w:r w:rsidRPr="00B317CA">
        <w:rPr>
          <w:rFonts w:ascii="Arial" w:hAnsi="Arial" w:cs="Arial"/>
          <w:b/>
          <w:bCs/>
          <w:snapToGrid w:val="0"/>
          <w:sz w:val="24"/>
          <w:szCs w:val="28"/>
        </w:rPr>
        <w:t>č.j.</w:t>
      </w:r>
      <w:proofErr w:type="gramEnd"/>
      <w:r w:rsidRPr="00B317CA">
        <w:rPr>
          <w:rFonts w:ascii="Arial" w:hAnsi="Arial" w:cs="Arial"/>
          <w:b/>
          <w:bCs/>
          <w:snapToGrid w:val="0"/>
          <w:sz w:val="24"/>
          <w:szCs w:val="28"/>
        </w:rPr>
        <w:t xml:space="preserve"> SPU </w:t>
      </w:r>
      <w:r w:rsidR="00AE04FC">
        <w:rPr>
          <w:rFonts w:ascii="Arial" w:hAnsi="Arial" w:cs="Arial"/>
          <w:b/>
          <w:bCs/>
          <w:snapToGrid w:val="0"/>
          <w:sz w:val="24"/>
          <w:szCs w:val="28"/>
        </w:rPr>
        <w:t>033366</w:t>
      </w:r>
      <w:r w:rsidR="00136E08" w:rsidRPr="00B317CA">
        <w:rPr>
          <w:rFonts w:ascii="Arial" w:hAnsi="Arial" w:cs="Arial"/>
          <w:b/>
          <w:bCs/>
          <w:snapToGrid w:val="0"/>
          <w:sz w:val="24"/>
          <w:szCs w:val="28"/>
        </w:rPr>
        <w:t>/201</w:t>
      </w:r>
      <w:r w:rsidR="00AE04FC">
        <w:rPr>
          <w:rFonts w:ascii="Arial" w:hAnsi="Arial" w:cs="Arial"/>
          <w:b/>
          <w:bCs/>
          <w:snapToGrid w:val="0"/>
          <w:sz w:val="24"/>
          <w:szCs w:val="28"/>
        </w:rPr>
        <w:t>9</w:t>
      </w:r>
      <w:r w:rsidRPr="00B317CA">
        <w:rPr>
          <w:rFonts w:ascii="Arial" w:hAnsi="Arial" w:cs="Arial"/>
          <w:b/>
          <w:bCs/>
          <w:snapToGrid w:val="0"/>
          <w:sz w:val="24"/>
          <w:szCs w:val="28"/>
        </w:rPr>
        <w:t xml:space="preserve"> </w:t>
      </w:r>
    </w:p>
    <w:p w:rsidR="00D5607F" w:rsidRPr="00B317CA" w:rsidRDefault="00D5607F" w:rsidP="00D5607F">
      <w:pPr>
        <w:rPr>
          <w:rFonts w:ascii="Arial" w:hAnsi="Arial" w:cs="Arial"/>
          <w:b/>
          <w:bCs/>
          <w:snapToGrid w:val="0"/>
          <w:sz w:val="22"/>
          <w:szCs w:val="24"/>
        </w:rPr>
      </w:pPr>
      <w:r w:rsidRPr="00B317CA">
        <w:rPr>
          <w:rFonts w:ascii="Arial" w:hAnsi="Arial" w:cs="Arial"/>
          <w:bCs/>
          <w:snapToGrid w:val="0"/>
          <w:sz w:val="22"/>
          <w:szCs w:val="24"/>
        </w:rPr>
        <w:t xml:space="preserve">ke smlouvě o dílo č. </w:t>
      </w:r>
      <w:r w:rsidR="003B22E9">
        <w:rPr>
          <w:rFonts w:ascii="Arial" w:hAnsi="Arial" w:cs="Arial"/>
          <w:bCs/>
          <w:snapToGrid w:val="0"/>
          <w:sz w:val="22"/>
          <w:szCs w:val="24"/>
        </w:rPr>
        <w:t>1103</w:t>
      </w:r>
      <w:r w:rsidR="0036253A" w:rsidRPr="00B317CA">
        <w:rPr>
          <w:rFonts w:ascii="Arial" w:hAnsi="Arial" w:cs="Arial"/>
          <w:bCs/>
          <w:snapToGrid w:val="0"/>
          <w:sz w:val="22"/>
          <w:szCs w:val="24"/>
        </w:rPr>
        <w:t>-201</w:t>
      </w:r>
      <w:r w:rsidR="003B22E9">
        <w:rPr>
          <w:rFonts w:ascii="Arial" w:hAnsi="Arial" w:cs="Arial"/>
          <w:bCs/>
          <w:snapToGrid w:val="0"/>
          <w:sz w:val="22"/>
          <w:szCs w:val="24"/>
        </w:rPr>
        <w:t>7</w:t>
      </w:r>
      <w:r w:rsidR="0036253A" w:rsidRPr="00B317CA">
        <w:rPr>
          <w:rFonts w:ascii="Arial" w:hAnsi="Arial" w:cs="Arial"/>
          <w:bCs/>
          <w:snapToGrid w:val="0"/>
          <w:sz w:val="22"/>
          <w:szCs w:val="24"/>
        </w:rPr>
        <w:t>-504204</w:t>
      </w:r>
      <w:r w:rsidRPr="00B317CA">
        <w:rPr>
          <w:rFonts w:ascii="Arial" w:hAnsi="Arial" w:cs="Arial"/>
          <w:bCs/>
          <w:snapToGrid w:val="0"/>
          <w:sz w:val="22"/>
          <w:szCs w:val="24"/>
        </w:rPr>
        <w:t xml:space="preserve"> ze dne </w:t>
      </w:r>
      <w:r w:rsidR="00D03807" w:rsidRPr="00B317CA">
        <w:rPr>
          <w:rFonts w:ascii="Arial" w:hAnsi="Arial" w:cs="Arial"/>
          <w:bCs/>
          <w:snapToGrid w:val="0"/>
          <w:sz w:val="22"/>
          <w:szCs w:val="24"/>
        </w:rPr>
        <w:t>7</w:t>
      </w:r>
      <w:r w:rsidRPr="00B317CA">
        <w:rPr>
          <w:rFonts w:ascii="Arial" w:hAnsi="Arial" w:cs="Arial"/>
          <w:bCs/>
          <w:snapToGrid w:val="0"/>
          <w:sz w:val="22"/>
          <w:szCs w:val="24"/>
        </w:rPr>
        <w:t>.</w:t>
      </w:r>
      <w:r w:rsidR="003B22E9">
        <w:rPr>
          <w:rFonts w:ascii="Arial" w:hAnsi="Arial" w:cs="Arial"/>
          <w:bCs/>
          <w:snapToGrid w:val="0"/>
          <w:sz w:val="22"/>
          <w:szCs w:val="24"/>
        </w:rPr>
        <w:t>9</w:t>
      </w:r>
      <w:r w:rsidRPr="00B317CA">
        <w:rPr>
          <w:rFonts w:ascii="Arial" w:hAnsi="Arial" w:cs="Arial"/>
          <w:bCs/>
          <w:snapToGrid w:val="0"/>
          <w:sz w:val="22"/>
          <w:szCs w:val="24"/>
        </w:rPr>
        <w:t>.20</w:t>
      </w:r>
      <w:r w:rsidR="00D03807" w:rsidRPr="00B317CA">
        <w:rPr>
          <w:rFonts w:ascii="Arial" w:hAnsi="Arial" w:cs="Arial"/>
          <w:bCs/>
          <w:snapToGrid w:val="0"/>
          <w:sz w:val="22"/>
          <w:szCs w:val="24"/>
        </w:rPr>
        <w:t>1</w:t>
      </w:r>
      <w:r w:rsidR="003B22E9">
        <w:rPr>
          <w:rFonts w:ascii="Arial" w:hAnsi="Arial" w:cs="Arial"/>
          <w:bCs/>
          <w:snapToGrid w:val="0"/>
          <w:sz w:val="22"/>
          <w:szCs w:val="24"/>
        </w:rPr>
        <w:t>7</w:t>
      </w:r>
      <w:r w:rsidRPr="00B317CA">
        <w:rPr>
          <w:rFonts w:ascii="Arial" w:hAnsi="Arial" w:cs="Arial"/>
          <w:bCs/>
          <w:snapToGrid w:val="0"/>
          <w:sz w:val="22"/>
          <w:szCs w:val="24"/>
        </w:rPr>
        <w:t xml:space="preserve"> na </w:t>
      </w:r>
      <w:r w:rsidR="003B22E9">
        <w:rPr>
          <w:rFonts w:ascii="Arial" w:hAnsi="Arial" w:cs="Arial"/>
          <w:bCs/>
          <w:snapToGrid w:val="0"/>
          <w:sz w:val="22"/>
          <w:szCs w:val="24"/>
        </w:rPr>
        <w:t>rekonstrukci drobné sakrální stavby v </w:t>
      </w:r>
      <w:proofErr w:type="spellStart"/>
      <w:proofErr w:type="gramStart"/>
      <w:r w:rsidR="003B22E9">
        <w:rPr>
          <w:rFonts w:ascii="Arial" w:hAnsi="Arial" w:cs="Arial"/>
          <w:bCs/>
          <w:snapToGrid w:val="0"/>
          <w:sz w:val="22"/>
          <w:szCs w:val="24"/>
        </w:rPr>
        <w:t>k.ú</w:t>
      </w:r>
      <w:proofErr w:type="spellEnd"/>
      <w:r w:rsidR="003B22E9">
        <w:rPr>
          <w:rFonts w:ascii="Arial" w:hAnsi="Arial" w:cs="Arial"/>
          <w:bCs/>
          <w:snapToGrid w:val="0"/>
          <w:sz w:val="22"/>
          <w:szCs w:val="24"/>
        </w:rPr>
        <w:t>.</w:t>
      </w:r>
      <w:proofErr w:type="gramEnd"/>
      <w:r w:rsidR="003B22E9">
        <w:rPr>
          <w:rFonts w:ascii="Arial" w:hAnsi="Arial" w:cs="Arial"/>
          <w:bCs/>
          <w:snapToGrid w:val="0"/>
          <w:sz w:val="22"/>
          <w:szCs w:val="24"/>
        </w:rPr>
        <w:t xml:space="preserve"> Dolní Kramolín</w:t>
      </w:r>
      <w:r w:rsidR="00D03807" w:rsidRPr="00B317CA">
        <w:rPr>
          <w:rFonts w:ascii="Arial" w:hAnsi="Arial" w:cs="Arial"/>
          <w:bCs/>
          <w:snapToGrid w:val="0"/>
          <w:sz w:val="22"/>
          <w:szCs w:val="24"/>
        </w:rPr>
        <w:t xml:space="preserve"> uzavřené podle § 2586 a následujících zákona č. 89/2012 Sb., občanský zákoník (dále </w:t>
      </w:r>
      <w:proofErr w:type="gramStart"/>
      <w:r w:rsidR="00D03807" w:rsidRPr="00B317CA">
        <w:rPr>
          <w:rFonts w:ascii="Arial" w:hAnsi="Arial" w:cs="Arial"/>
          <w:bCs/>
          <w:snapToGrid w:val="0"/>
          <w:sz w:val="22"/>
          <w:szCs w:val="24"/>
        </w:rPr>
        <w:t>jen ,,NOZ</w:t>
      </w:r>
      <w:proofErr w:type="gramEnd"/>
      <w:r w:rsidR="00D03807" w:rsidRPr="00B317CA">
        <w:rPr>
          <w:rFonts w:ascii="Arial" w:hAnsi="Arial" w:cs="Arial"/>
          <w:bCs/>
          <w:snapToGrid w:val="0"/>
          <w:sz w:val="22"/>
          <w:szCs w:val="24"/>
        </w:rPr>
        <w:t>“).</w:t>
      </w:r>
    </w:p>
    <w:p w:rsidR="00D5607F" w:rsidRPr="00B317CA" w:rsidRDefault="00D5607F" w:rsidP="00D5607F">
      <w:pPr>
        <w:jc w:val="center"/>
        <w:rPr>
          <w:rFonts w:ascii="Arial" w:hAnsi="Arial" w:cs="Arial"/>
          <w:b/>
          <w:bCs/>
          <w:snapToGrid w:val="0"/>
          <w:sz w:val="22"/>
          <w:szCs w:val="24"/>
        </w:rPr>
      </w:pPr>
    </w:p>
    <w:p w:rsidR="00D5607F" w:rsidRPr="00B317CA" w:rsidRDefault="0036253A" w:rsidP="00D5607F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B317CA">
        <w:rPr>
          <w:rFonts w:ascii="Arial" w:hAnsi="Arial" w:cs="Arial"/>
          <w:b/>
          <w:bCs/>
          <w:snapToGrid w:val="0"/>
          <w:sz w:val="24"/>
          <w:szCs w:val="24"/>
        </w:rPr>
        <w:t xml:space="preserve">1. </w:t>
      </w:r>
      <w:r w:rsidR="00D5607F" w:rsidRPr="00B317CA">
        <w:rPr>
          <w:rFonts w:ascii="Arial" w:hAnsi="Arial" w:cs="Arial"/>
          <w:b/>
          <w:bCs/>
          <w:snapToGrid w:val="0"/>
          <w:sz w:val="24"/>
          <w:szCs w:val="24"/>
        </w:rPr>
        <w:t>SMLUVNÍ STRANY:</w:t>
      </w:r>
    </w:p>
    <w:p w:rsidR="00D5607F" w:rsidRPr="00B317CA" w:rsidRDefault="00D5607F" w:rsidP="00D5607F">
      <w:pPr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D5607F" w:rsidRPr="00B317CA" w:rsidRDefault="00D5607F" w:rsidP="00D5607F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proofErr w:type="gramStart"/>
      <w:r w:rsidRPr="00B317CA">
        <w:rPr>
          <w:rFonts w:ascii="Arial" w:hAnsi="Arial" w:cs="Arial"/>
          <w:b/>
          <w:bCs/>
          <w:sz w:val="24"/>
          <w:szCs w:val="24"/>
        </w:rPr>
        <w:t>O b j e d n a t e l :</w:t>
      </w:r>
      <w:r w:rsidR="0036253A" w:rsidRPr="00B317CA">
        <w:rPr>
          <w:rFonts w:ascii="Arial" w:hAnsi="Arial" w:cs="Arial"/>
          <w:b/>
          <w:bCs/>
          <w:sz w:val="24"/>
          <w:szCs w:val="24"/>
        </w:rPr>
        <w:t xml:space="preserve"> </w:t>
      </w:r>
      <w:r w:rsidR="0036253A" w:rsidRPr="00B317CA">
        <w:rPr>
          <w:rFonts w:ascii="Arial" w:hAnsi="Arial" w:cs="Arial"/>
          <w:b/>
          <w:bCs/>
          <w:sz w:val="22"/>
          <w:szCs w:val="24"/>
        </w:rPr>
        <w:t>ČR</w:t>
      </w:r>
      <w:proofErr w:type="gramEnd"/>
      <w:r w:rsidR="0036253A" w:rsidRPr="00B317CA">
        <w:rPr>
          <w:rFonts w:ascii="Arial" w:hAnsi="Arial" w:cs="Arial"/>
          <w:b/>
          <w:bCs/>
          <w:sz w:val="22"/>
          <w:szCs w:val="24"/>
        </w:rPr>
        <w:t xml:space="preserve"> - </w:t>
      </w:r>
      <w:r w:rsidRPr="00B317CA">
        <w:rPr>
          <w:rFonts w:ascii="Arial" w:hAnsi="Arial" w:cs="Arial"/>
          <w:b/>
          <w:sz w:val="22"/>
          <w:szCs w:val="24"/>
        </w:rPr>
        <w:t>Státní  pozemkový úřad</w:t>
      </w:r>
      <w:r w:rsidR="0036253A" w:rsidRPr="00B317CA">
        <w:rPr>
          <w:rFonts w:ascii="Arial" w:hAnsi="Arial" w:cs="Arial"/>
          <w:sz w:val="22"/>
          <w:szCs w:val="24"/>
        </w:rPr>
        <w:t xml:space="preserve">, </w:t>
      </w:r>
      <w:r w:rsidRPr="00B317CA">
        <w:rPr>
          <w:rFonts w:ascii="Arial" w:hAnsi="Arial" w:cs="Arial"/>
          <w:sz w:val="22"/>
          <w:szCs w:val="24"/>
        </w:rPr>
        <w:t xml:space="preserve">Krajský pozemkový úřad pro Plzeňský kraj </w:t>
      </w:r>
    </w:p>
    <w:p w:rsidR="0036253A" w:rsidRPr="00B317CA" w:rsidRDefault="0036253A" w:rsidP="00D5607F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317CA">
        <w:rPr>
          <w:rFonts w:ascii="Arial" w:hAnsi="Arial" w:cs="Arial"/>
          <w:sz w:val="22"/>
          <w:szCs w:val="24"/>
        </w:rPr>
        <w:t>Adresa: nám. Generála Píky 8, 326 00 Plzeň</w:t>
      </w:r>
    </w:p>
    <w:p w:rsidR="0036253A" w:rsidRPr="00B317CA" w:rsidRDefault="0036253A" w:rsidP="00D5607F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317CA">
        <w:rPr>
          <w:rFonts w:ascii="Arial" w:hAnsi="Arial" w:cs="Arial"/>
          <w:sz w:val="22"/>
          <w:szCs w:val="24"/>
        </w:rPr>
        <w:t xml:space="preserve">Ve smluvních záležitostech oprávněn jednat: Ing. </w:t>
      </w:r>
      <w:r w:rsidR="000B46D4" w:rsidRPr="00B317CA">
        <w:rPr>
          <w:rFonts w:ascii="Arial" w:hAnsi="Arial" w:cs="Arial"/>
          <w:sz w:val="22"/>
          <w:szCs w:val="24"/>
        </w:rPr>
        <w:t>J</w:t>
      </w:r>
      <w:r w:rsidRPr="00B317CA">
        <w:rPr>
          <w:rFonts w:ascii="Arial" w:hAnsi="Arial" w:cs="Arial"/>
          <w:sz w:val="22"/>
          <w:szCs w:val="24"/>
        </w:rPr>
        <w:t xml:space="preserve">iří </w:t>
      </w:r>
      <w:r w:rsidR="000B46D4" w:rsidRPr="00B317CA">
        <w:rPr>
          <w:rFonts w:ascii="Arial" w:hAnsi="Arial" w:cs="Arial"/>
          <w:sz w:val="22"/>
          <w:szCs w:val="24"/>
        </w:rPr>
        <w:t>P</w:t>
      </w:r>
      <w:r w:rsidRPr="00B317CA">
        <w:rPr>
          <w:rFonts w:ascii="Arial" w:hAnsi="Arial" w:cs="Arial"/>
          <w:sz w:val="22"/>
          <w:szCs w:val="24"/>
        </w:rPr>
        <w:t>apež, ředitel KPÚ pro Plzeňský kraj</w:t>
      </w:r>
    </w:p>
    <w:p w:rsidR="0036253A" w:rsidRPr="00B317CA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317CA">
        <w:rPr>
          <w:rFonts w:ascii="Arial" w:hAnsi="Arial" w:cs="Arial"/>
          <w:sz w:val="22"/>
          <w:szCs w:val="24"/>
        </w:rPr>
        <w:t xml:space="preserve">V technických záležitostech oprávněna jednat: </w:t>
      </w:r>
      <w:r w:rsidR="00B7050C">
        <w:rPr>
          <w:rFonts w:ascii="Arial" w:hAnsi="Arial" w:cs="Arial"/>
          <w:sz w:val="22"/>
          <w:szCs w:val="24"/>
        </w:rPr>
        <w:t>Lenka Červená</w:t>
      </w:r>
    </w:p>
    <w:p w:rsidR="0036253A" w:rsidRPr="00B317CA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317CA">
        <w:rPr>
          <w:rFonts w:ascii="Arial" w:hAnsi="Arial" w:cs="Arial"/>
          <w:b/>
          <w:sz w:val="22"/>
          <w:szCs w:val="24"/>
        </w:rPr>
        <w:t>Bankovní spojení</w:t>
      </w:r>
      <w:r w:rsidRPr="00B317CA">
        <w:rPr>
          <w:rFonts w:ascii="Arial" w:hAnsi="Arial" w:cs="Arial"/>
          <w:sz w:val="22"/>
          <w:szCs w:val="24"/>
        </w:rPr>
        <w:t>: Česká národní banka</w:t>
      </w:r>
    </w:p>
    <w:p w:rsidR="0036253A" w:rsidRPr="00B317CA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317CA">
        <w:rPr>
          <w:rFonts w:ascii="Arial" w:hAnsi="Arial" w:cs="Arial"/>
          <w:b/>
          <w:sz w:val="22"/>
          <w:szCs w:val="24"/>
        </w:rPr>
        <w:t>Číslo účtu</w:t>
      </w:r>
      <w:r w:rsidRPr="00B317CA">
        <w:rPr>
          <w:rFonts w:ascii="Arial" w:hAnsi="Arial" w:cs="Arial"/>
          <w:sz w:val="22"/>
          <w:szCs w:val="24"/>
        </w:rPr>
        <w:t>: 3723001/0710</w:t>
      </w:r>
      <w:r w:rsidRPr="00B317CA">
        <w:rPr>
          <w:rFonts w:ascii="Arial" w:hAnsi="Arial" w:cs="Arial"/>
          <w:sz w:val="22"/>
          <w:szCs w:val="24"/>
        </w:rPr>
        <w:tab/>
      </w:r>
    </w:p>
    <w:p w:rsidR="0036253A" w:rsidRPr="00B317CA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317CA">
        <w:rPr>
          <w:rFonts w:ascii="Arial" w:hAnsi="Arial" w:cs="Arial"/>
          <w:b/>
          <w:sz w:val="22"/>
          <w:szCs w:val="24"/>
        </w:rPr>
        <w:t>IČ</w:t>
      </w:r>
      <w:r w:rsidRPr="00B317CA">
        <w:rPr>
          <w:rFonts w:ascii="Arial" w:hAnsi="Arial" w:cs="Arial"/>
          <w:sz w:val="22"/>
          <w:szCs w:val="24"/>
        </w:rPr>
        <w:t xml:space="preserve">: 01312774  </w:t>
      </w:r>
      <w:r w:rsidRPr="00B317CA">
        <w:rPr>
          <w:rFonts w:ascii="Arial" w:hAnsi="Arial" w:cs="Arial"/>
          <w:b/>
          <w:sz w:val="22"/>
          <w:szCs w:val="24"/>
        </w:rPr>
        <w:t>DIČ</w:t>
      </w:r>
      <w:r w:rsidRPr="00B317CA">
        <w:rPr>
          <w:rFonts w:ascii="Arial" w:hAnsi="Arial" w:cs="Arial"/>
          <w:sz w:val="22"/>
          <w:szCs w:val="24"/>
        </w:rPr>
        <w:t>: CZ01312774</w:t>
      </w:r>
    </w:p>
    <w:p w:rsidR="00D5607F" w:rsidRPr="00B317CA" w:rsidRDefault="00D5607F" w:rsidP="00D5607F">
      <w:pPr>
        <w:tabs>
          <w:tab w:val="left" w:pos="1985"/>
        </w:tabs>
        <w:ind w:left="1416" w:firstLine="569"/>
        <w:jc w:val="both"/>
        <w:rPr>
          <w:rFonts w:ascii="Arial" w:hAnsi="Arial" w:cs="Arial"/>
          <w:iCs/>
          <w:sz w:val="24"/>
          <w:szCs w:val="24"/>
        </w:rPr>
      </w:pPr>
      <w:r w:rsidRPr="00B317CA">
        <w:rPr>
          <w:rFonts w:ascii="Arial" w:hAnsi="Arial" w:cs="Arial"/>
          <w:iCs/>
          <w:sz w:val="24"/>
          <w:szCs w:val="24"/>
        </w:rPr>
        <w:tab/>
      </w:r>
    </w:p>
    <w:p w:rsidR="00D5607F" w:rsidRPr="00B317CA" w:rsidRDefault="00D5607F" w:rsidP="00D5607F">
      <w:pPr>
        <w:rPr>
          <w:rFonts w:ascii="Arial" w:hAnsi="Arial" w:cs="Arial"/>
          <w:b/>
          <w:bCs/>
          <w:snapToGrid w:val="0"/>
          <w:sz w:val="24"/>
          <w:szCs w:val="24"/>
        </w:rPr>
      </w:pPr>
      <w:r w:rsidRPr="00B317CA">
        <w:rPr>
          <w:rFonts w:ascii="Arial" w:hAnsi="Arial" w:cs="Arial"/>
          <w:b/>
          <w:bCs/>
          <w:snapToGrid w:val="0"/>
          <w:sz w:val="24"/>
          <w:szCs w:val="24"/>
        </w:rPr>
        <w:t>a</w:t>
      </w:r>
    </w:p>
    <w:p w:rsidR="00D5607F" w:rsidRPr="00B317CA" w:rsidRDefault="00D5607F" w:rsidP="00D5607F">
      <w:pPr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7268AB" w:rsidRPr="00B317CA" w:rsidRDefault="00D5607F" w:rsidP="00D5607F">
      <w:pPr>
        <w:rPr>
          <w:rFonts w:ascii="Arial" w:hAnsi="Arial" w:cs="Arial"/>
          <w:b/>
          <w:bCs/>
          <w:snapToGrid w:val="0"/>
          <w:sz w:val="24"/>
          <w:szCs w:val="24"/>
        </w:rPr>
      </w:pPr>
      <w:r w:rsidRPr="00B317CA">
        <w:rPr>
          <w:rFonts w:ascii="Arial" w:hAnsi="Arial" w:cs="Arial"/>
          <w:b/>
          <w:bCs/>
          <w:snapToGrid w:val="0"/>
          <w:sz w:val="24"/>
          <w:szCs w:val="24"/>
        </w:rPr>
        <w:t>Z h o t o v i t e l:</w:t>
      </w:r>
    </w:p>
    <w:p w:rsidR="00D5607F" w:rsidRPr="00B317CA" w:rsidRDefault="003B22E9" w:rsidP="00D5607F">
      <w:pPr>
        <w:rPr>
          <w:rFonts w:ascii="Arial" w:hAnsi="Arial" w:cs="Arial"/>
          <w:b/>
          <w:bCs/>
          <w:snapToGrid w:val="0"/>
          <w:sz w:val="22"/>
          <w:szCs w:val="24"/>
        </w:rPr>
      </w:pPr>
      <w:r>
        <w:rPr>
          <w:rFonts w:ascii="Arial" w:hAnsi="Arial" w:cs="Arial"/>
          <w:b/>
          <w:bCs/>
          <w:snapToGrid w:val="0"/>
          <w:sz w:val="22"/>
          <w:szCs w:val="24"/>
        </w:rPr>
        <w:t>DOHA CZ s.r.o.</w:t>
      </w:r>
    </w:p>
    <w:p w:rsidR="00D5607F" w:rsidRPr="00B317CA" w:rsidRDefault="007268AB" w:rsidP="00D5607F">
      <w:pPr>
        <w:tabs>
          <w:tab w:val="left" w:pos="1985"/>
        </w:tabs>
        <w:rPr>
          <w:rFonts w:ascii="Arial" w:hAnsi="Arial" w:cs="Arial"/>
          <w:bCs/>
          <w:snapToGrid w:val="0"/>
          <w:sz w:val="22"/>
          <w:szCs w:val="24"/>
        </w:rPr>
      </w:pPr>
      <w:r w:rsidRPr="00B317CA">
        <w:rPr>
          <w:rFonts w:ascii="Arial" w:hAnsi="Arial" w:cs="Arial"/>
          <w:bCs/>
          <w:snapToGrid w:val="0"/>
          <w:sz w:val="22"/>
          <w:szCs w:val="24"/>
        </w:rPr>
        <w:t>Adresa</w:t>
      </w:r>
      <w:r w:rsidR="00D5607F" w:rsidRPr="00B317CA">
        <w:rPr>
          <w:rFonts w:ascii="Arial" w:hAnsi="Arial" w:cs="Arial"/>
          <w:bCs/>
          <w:snapToGrid w:val="0"/>
          <w:sz w:val="22"/>
          <w:szCs w:val="24"/>
        </w:rPr>
        <w:t xml:space="preserve">: </w:t>
      </w:r>
      <w:r w:rsidR="003B22E9">
        <w:rPr>
          <w:rFonts w:ascii="Arial" w:hAnsi="Arial" w:cs="Arial"/>
          <w:bCs/>
          <w:snapToGrid w:val="0"/>
          <w:sz w:val="22"/>
          <w:szCs w:val="24"/>
        </w:rPr>
        <w:t>Jugoslávská 1706/3, 360 01 Karlovy Vary</w:t>
      </w:r>
    </w:p>
    <w:p w:rsidR="00D5607F" w:rsidRPr="003B22E9" w:rsidRDefault="003B22E9" w:rsidP="00D5607F">
      <w:pPr>
        <w:tabs>
          <w:tab w:val="left" w:pos="1985"/>
        </w:tabs>
        <w:rPr>
          <w:rFonts w:ascii="Arial" w:hAnsi="Arial" w:cs="Arial"/>
          <w:bCs/>
          <w:snapToGrid w:val="0"/>
          <w:sz w:val="22"/>
          <w:szCs w:val="24"/>
        </w:rPr>
      </w:pPr>
      <w:r>
        <w:rPr>
          <w:rFonts w:ascii="Arial" w:hAnsi="Arial" w:cs="Arial"/>
          <w:bCs/>
          <w:snapToGrid w:val="0"/>
          <w:sz w:val="22"/>
          <w:szCs w:val="24"/>
        </w:rPr>
        <w:t xml:space="preserve">Zastoupený: Monika </w:t>
      </w:r>
      <w:proofErr w:type="spellStart"/>
      <w:r>
        <w:rPr>
          <w:rFonts w:ascii="Arial" w:hAnsi="Arial" w:cs="Arial"/>
          <w:bCs/>
          <w:snapToGrid w:val="0"/>
          <w:sz w:val="22"/>
          <w:szCs w:val="24"/>
        </w:rPr>
        <w:t>Domalípová</w:t>
      </w:r>
      <w:proofErr w:type="spellEnd"/>
      <w:r w:rsidR="00D5607F" w:rsidRPr="00B317CA">
        <w:rPr>
          <w:rFonts w:ascii="Arial" w:hAnsi="Arial" w:cs="Arial"/>
          <w:sz w:val="22"/>
          <w:szCs w:val="24"/>
        </w:rPr>
        <w:tab/>
      </w:r>
    </w:p>
    <w:p w:rsidR="00D5607F" w:rsidRPr="00B317CA" w:rsidRDefault="00D5607F" w:rsidP="007268AB">
      <w:pPr>
        <w:pStyle w:val="Zkladntext"/>
        <w:tabs>
          <w:tab w:val="left" w:pos="1985"/>
        </w:tabs>
        <w:spacing w:line="240" w:lineRule="auto"/>
        <w:rPr>
          <w:rFonts w:ascii="Arial" w:hAnsi="Arial" w:cs="Arial"/>
          <w:bCs w:val="0"/>
          <w:sz w:val="22"/>
        </w:rPr>
      </w:pPr>
      <w:r w:rsidRPr="00B317CA">
        <w:rPr>
          <w:rFonts w:ascii="Arial" w:hAnsi="Arial" w:cs="Arial"/>
          <w:b w:val="0"/>
          <w:sz w:val="22"/>
        </w:rPr>
        <w:t xml:space="preserve">V technických záležitostech oprávněn jednat: </w:t>
      </w:r>
      <w:proofErr w:type="spellStart"/>
      <w:r w:rsidR="00315791">
        <w:rPr>
          <w:rFonts w:ascii="Arial" w:hAnsi="Arial" w:cs="Arial"/>
          <w:b w:val="0"/>
          <w:sz w:val="22"/>
        </w:rPr>
        <w:t>xxxxxx</w:t>
      </w:r>
      <w:proofErr w:type="spellEnd"/>
    </w:p>
    <w:p w:rsidR="00D5607F" w:rsidRPr="00B317CA" w:rsidRDefault="00D5607F" w:rsidP="00D5607F">
      <w:pPr>
        <w:tabs>
          <w:tab w:val="left" w:pos="1985"/>
        </w:tabs>
        <w:jc w:val="both"/>
        <w:rPr>
          <w:rFonts w:ascii="Arial" w:hAnsi="Arial" w:cs="Arial"/>
          <w:bCs/>
          <w:sz w:val="22"/>
          <w:szCs w:val="24"/>
        </w:rPr>
      </w:pPr>
      <w:r w:rsidRPr="00B317CA">
        <w:rPr>
          <w:rFonts w:ascii="Arial" w:hAnsi="Arial" w:cs="Arial"/>
          <w:bCs/>
          <w:sz w:val="22"/>
          <w:szCs w:val="24"/>
        </w:rPr>
        <w:t xml:space="preserve">Bankovní spojení: </w:t>
      </w:r>
      <w:r w:rsidR="007268AB" w:rsidRPr="00B317CA">
        <w:rPr>
          <w:rFonts w:ascii="Arial" w:hAnsi="Arial" w:cs="Arial"/>
          <w:bCs/>
          <w:sz w:val="22"/>
          <w:szCs w:val="24"/>
        </w:rPr>
        <w:t>Česká spořitelna a.s.</w:t>
      </w:r>
    </w:p>
    <w:p w:rsidR="00D5607F" w:rsidRPr="00B317CA" w:rsidRDefault="00D5607F" w:rsidP="00D5607F">
      <w:pPr>
        <w:pStyle w:val="Nadpis5"/>
        <w:tabs>
          <w:tab w:val="left" w:pos="1985"/>
        </w:tabs>
        <w:rPr>
          <w:rFonts w:ascii="Arial" w:hAnsi="Arial" w:cs="Arial"/>
          <w:bCs w:val="0"/>
          <w:sz w:val="22"/>
        </w:rPr>
      </w:pPr>
      <w:r w:rsidRPr="00B317CA">
        <w:rPr>
          <w:rFonts w:ascii="Arial" w:hAnsi="Arial" w:cs="Arial"/>
          <w:b w:val="0"/>
          <w:sz w:val="22"/>
        </w:rPr>
        <w:t xml:space="preserve">Číslo účtu: </w:t>
      </w:r>
      <w:r w:rsidR="003B22E9">
        <w:rPr>
          <w:rFonts w:ascii="Arial" w:hAnsi="Arial" w:cs="Arial"/>
          <w:b w:val="0"/>
          <w:sz w:val="22"/>
        </w:rPr>
        <w:t>3028133183</w:t>
      </w:r>
      <w:r w:rsidR="007268AB" w:rsidRPr="00B317CA">
        <w:rPr>
          <w:rFonts w:ascii="Arial" w:hAnsi="Arial" w:cs="Arial"/>
          <w:b w:val="0"/>
          <w:sz w:val="22"/>
        </w:rPr>
        <w:t>/0800</w:t>
      </w:r>
    </w:p>
    <w:p w:rsidR="007268AB" w:rsidRPr="00B317CA" w:rsidRDefault="00D5607F" w:rsidP="007268AB">
      <w:pPr>
        <w:tabs>
          <w:tab w:val="left" w:pos="1985"/>
        </w:tabs>
        <w:jc w:val="both"/>
        <w:rPr>
          <w:rFonts w:ascii="Arial" w:hAnsi="Arial" w:cs="Arial"/>
          <w:bCs/>
          <w:snapToGrid w:val="0"/>
          <w:sz w:val="22"/>
          <w:szCs w:val="24"/>
        </w:rPr>
      </w:pPr>
      <w:r w:rsidRPr="00B317CA">
        <w:rPr>
          <w:rFonts w:ascii="Arial" w:hAnsi="Arial" w:cs="Arial"/>
          <w:bCs/>
          <w:snapToGrid w:val="0"/>
          <w:sz w:val="22"/>
          <w:szCs w:val="24"/>
        </w:rPr>
        <w:t xml:space="preserve">IČ/DIČ: </w:t>
      </w:r>
      <w:r w:rsidR="003B22E9">
        <w:rPr>
          <w:rFonts w:ascii="Arial" w:hAnsi="Arial" w:cs="Arial"/>
          <w:bCs/>
          <w:snapToGrid w:val="0"/>
          <w:sz w:val="22"/>
          <w:szCs w:val="24"/>
        </w:rPr>
        <w:t>29107571</w:t>
      </w:r>
      <w:r w:rsidRPr="00B317CA">
        <w:rPr>
          <w:rFonts w:ascii="Arial" w:hAnsi="Arial" w:cs="Arial"/>
          <w:bCs/>
          <w:snapToGrid w:val="0"/>
          <w:sz w:val="22"/>
          <w:szCs w:val="24"/>
        </w:rPr>
        <w:t>/CZ</w:t>
      </w:r>
      <w:r w:rsidR="003B22E9">
        <w:rPr>
          <w:rFonts w:ascii="Arial" w:hAnsi="Arial" w:cs="Arial"/>
          <w:bCs/>
          <w:snapToGrid w:val="0"/>
          <w:sz w:val="22"/>
          <w:szCs w:val="24"/>
        </w:rPr>
        <w:t>29107571</w:t>
      </w:r>
    </w:p>
    <w:p w:rsidR="00D5607F" w:rsidRPr="00B317CA" w:rsidRDefault="0036253A" w:rsidP="007268AB">
      <w:pPr>
        <w:tabs>
          <w:tab w:val="left" w:pos="1985"/>
        </w:tabs>
        <w:jc w:val="both"/>
        <w:rPr>
          <w:rFonts w:ascii="Arial" w:hAnsi="Arial" w:cs="Arial"/>
          <w:sz w:val="22"/>
          <w:szCs w:val="24"/>
        </w:rPr>
      </w:pPr>
      <w:r w:rsidRPr="00B317CA">
        <w:rPr>
          <w:rFonts w:ascii="Arial" w:hAnsi="Arial" w:cs="Arial"/>
          <w:sz w:val="22"/>
          <w:szCs w:val="24"/>
        </w:rPr>
        <w:t xml:space="preserve">Společnost je zapsána v obchodním rejstříku vedeném u KS v Plzni, oddíl C, vložka </w:t>
      </w:r>
      <w:r w:rsidR="003B22E9">
        <w:rPr>
          <w:rFonts w:ascii="Arial" w:hAnsi="Arial" w:cs="Arial"/>
          <w:sz w:val="22"/>
          <w:szCs w:val="24"/>
        </w:rPr>
        <w:t>25239</w:t>
      </w:r>
      <w:r w:rsidRPr="00B317CA">
        <w:rPr>
          <w:rFonts w:ascii="Arial" w:hAnsi="Arial" w:cs="Arial"/>
          <w:sz w:val="22"/>
          <w:szCs w:val="24"/>
        </w:rPr>
        <w:t>.</w:t>
      </w:r>
      <w:r w:rsidR="00D5607F" w:rsidRPr="00B317CA">
        <w:rPr>
          <w:rFonts w:ascii="Arial" w:hAnsi="Arial" w:cs="Arial"/>
          <w:sz w:val="22"/>
          <w:szCs w:val="24"/>
        </w:rPr>
        <w:tab/>
        <w:t xml:space="preserve"> </w:t>
      </w:r>
    </w:p>
    <w:p w:rsidR="007653F9" w:rsidRPr="00B317CA" w:rsidRDefault="007653F9" w:rsidP="007653F9">
      <w:pPr>
        <w:ind w:left="720" w:hanging="720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E5199B" w:rsidRPr="00B317CA" w:rsidRDefault="00B317CA" w:rsidP="00E5199B">
      <w:pPr>
        <w:jc w:val="both"/>
        <w:rPr>
          <w:rFonts w:ascii="Arial" w:hAnsi="Arial" w:cs="Arial"/>
          <w:bCs/>
          <w:sz w:val="22"/>
          <w:szCs w:val="22"/>
        </w:rPr>
      </w:pPr>
      <w:r w:rsidRPr="00B317CA">
        <w:rPr>
          <w:rFonts w:ascii="Arial" w:hAnsi="Arial" w:cs="Arial"/>
          <w:bCs/>
          <w:sz w:val="22"/>
          <w:szCs w:val="22"/>
        </w:rPr>
        <w:t>uzavřely níže uvedeného dne, měsíce a roku v souladu s ustanovením čl. X</w:t>
      </w:r>
      <w:r w:rsidR="003B22E9">
        <w:rPr>
          <w:rFonts w:ascii="Arial" w:hAnsi="Arial" w:cs="Arial"/>
          <w:bCs/>
          <w:sz w:val="22"/>
          <w:szCs w:val="22"/>
        </w:rPr>
        <w:t>VI</w:t>
      </w:r>
      <w:r w:rsidRPr="00B317CA">
        <w:rPr>
          <w:rFonts w:ascii="Arial" w:hAnsi="Arial" w:cs="Arial"/>
          <w:bCs/>
          <w:sz w:val="22"/>
          <w:szCs w:val="22"/>
        </w:rPr>
        <w:t xml:space="preserve">II odst. 3. smlouvy o dílo, § 222 odst. </w:t>
      </w:r>
      <w:r w:rsidR="00AE04FC">
        <w:rPr>
          <w:rFonts w:ascii="Arial" w:hAnsi="Arial" w:cs="Arial"/>
          <w:bCs/>
          <w:sz w:val="22"/>
          <w:szCs w:val="22"/>
        </w:rPr>
        <w:t>4</w:t>
      </w:r>
      <w:r w:rsidRPr="00B317CA">
        <w:rPr>
          <w:rFonts w:ascii="Arial" w:hAnsi="Arial" w:cs="Arial"/>
          <w:bCs/>
          <w:sz w:val="22"/>
          <w:szCs w:val="22"/>
        </w:rPr>
        <w:t xml:space="preserve"> zákona č. 134/2016 Sb., o zadávání veřejných zakázek </w:t>
      </w:r>
      <w:r w:rsidR="00CA5D9A">
        <w:rPr>
          <w:rFonts w:ascii="Arial" w:hAnsi="Arial" w:cs="Arial"/>
          <w:bCs/>
          <w:sz w:val="22"/>
          <w:szCs w:val="22"/>
        </w:rPr>
        <w:t xml:space="preserve">a na základě žádosti zhotovitele </w:t>
      </w:r>
      <w:r w:rsidR="007D669A" w:rsidRPr="00B317CA">
        <w:rPr>
          <w:rFonts w:ascii="Arial" w:hAnsi="Arial" w:cs="Arial"/>
          <w:bCs/>
          <w:sz w:val="22"/>
          <w:szCs w:val="22"/>
        </w:rPr>
        <w:t>tento</w:t>
      </w:r>
      <w:r w:rsidR="00D4748D" w:rsidRPr="00B317CA">
        <w:rPr>
          <w:rFonts w:ascii="Arial" w:hAnsi="Arial" w:cs="Arial"/>
          <w:bCs/>
          <w:sz w:val="22"/>
          <w:szCs w:val="22"/>
        </w:rPr>
        <w:t xml:space="preserve"> dodatek ke smlouvě o dílo (SOD):</w:t>
      </w:r>
    </w:p>
    <w:p w:rsidR="00B317CA" w:rsidRDefault="00B317CA" w:rsidP="00B317CA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6F1454" w:rsidRDefault="006F1454" w:rsidP="00B317CA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2. Změna ceny díla</w:t>
      </w:r>
    </w:p>
    <w:p w:rsidR="006F1454" w:rsidRDefault="006F1454" w:rsidP="00B317CA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AE04FC" w:rsidRPr="00CA5D9A" w:rsidRDefault="00CA5D9A" w:rsidP="005E25CC">
      <w:pPr>
        <w:pStyle w:val="Odstavecseseznamem"/>
        <w:numPr>
          <w:ilvl w:val="0"/>
          <w:numId w:val="28"/>
        </w:numPr>
        <w:spacing w:after="120" w:line="288" w:lineRule="auto"/>
        <w:contextualSpacing/>
        <w:jc w:val="both"/>
        <w:rPr>
          <w:rFonts w:ascii="Arial" w:hAnsi="Arial" w:cs="Arial"/>
          <w:b/>
        </w:rPr>
      </w:pPr>
      <w:r w:rsidRPr="00CA5D9A">
        <w:rPr>
          <w:rFonts w:ascii="Arial" w:hAnsi="Arial" w:cs="Arial"/>
          <w:sz w:val="22"/>
        </w:rPr>
        <w:t>Méněpráce jsou způsobeny změnou oproti projektové dokumentaci, které jsou dle zhotovitele lepším technickým řešením. Jedná se o provedení základů z betonových bednících dílců, zhotovení betonových soklu zdiva a provedení obvodového zdiva</w:t>
      </w:r>
    </w:p>
    <w:p w:rsidR="00AE04FC" w:rsidRDefault="00AE04FC" w:rsidP="00AE04FC">
      <w:pPr>
        <w:spacing w:after="120" w:line="288" w:lineRule="auto"/>
        <w:jc w:val="both"/>
        <w:rPr>
          <w:rFonts w:ascii="Arial" w:hAnsi="Arial" w:cs="Arial"/>
          <w:b/>
        </w:rPr>
      </w:pP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b/>
          <w:sz w:val="22"/>
        </w:rPr>
      </w:pPr>
      <w:r w:rsidRPr="00CA5D9A">
        <w:rPr>
          <w:rFonts w:ascii="Arial" w:hAnsi="Arial" w:cs="Arial"/>
          <w:b/>
          <w:sz w:val="22"/>
        </w:rPr>
        <w:t>Původní cena dle smlouvy o dílo:</w:t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 w:rsidRPr="00CA5D9A">
        <w:rPr>
          <w:rFonts w:ascii="Arial" w:hAnsi="Arial" w:cs="Arial"/>
          <w:sz w:val="22"/>
        </w:rPr>
        <w:t>Původní celková cena za provedení díla: bez DPH………………</w:t>
      </w:r>
      <w:r w:rsidR="00CA5D9A" w:rsidRPr="00CA5D9A">
        <w:rPr>
          <w:rFonts w:ascii="Arial" w:hAnsi="Arial" w:cs="Arial"/>
          <w:b/>
          <w:sz w:val="22"/>
        </w:rPr>
        <w:t>794 867,00</w:t>
      </w:r>
      <w:r w:rsidRPr="00CA5D9A">
        <w:rPr>
          <w:rFonts w:ascii="Arial" w:hAnsi="Arial" w:cs="Arial"/>
          <w:b/>
          <w:sz w:val="22"/>
        </w:rPr>
        <w:t>,- Kč</w:t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  <w:t xml:space="preserve">        DPH 21% .............</w:t>
      </w:r>
      <w:r w:rsidR="00CA5D9A">
        <w:rPr>
          <w:rFonts w:ascii="Arial" w:hAnsi="Arial" w:cs="Arial"/>
          <w:sz w:val="22"/>
        </w:rPr>
        <w:t xml:space="preserve">      </w:t>
      </w:r>
      <w:r w:rsidR="00CA5D9A" w:rsidRPr="00CA5D9A">
        <w:rPr>
          <w:rFonts w:ascii="Arial" w:hAnsi="Arial" w:cs="Arial"/>
          <w:b/>
          <w:sz w:val="22"/>
        </w:rPr>
        <w:t>166 922,00</w:t>
      </w:r>
      <w:r w:rsidRPr="00CA5D9A">
        <w:rPr>
          <w:rFonts w:ascii="Arial" w:hAnsi="Arial" w:cs="Arial"/>
          <w:b/>
          <w:sz w:val="22"/>
        </w:rPr>
        <w:t>,- Kč</w:t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b/>
          <w:sz w:val="22"/>
        </w:rPr>
      </w:pP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  <w:t xml:space="preserve">    </w:t>
      </w:r>
      <w:r w:rsidRPr="00CA5D9A">
        <w:rPr>
          <w:rFonts w:ascii="Arial" w:hAnsi="Arial" w:cs="Arial"/>
          <w:sz w:val="22"/>
        </w:rPr>
        <w:tab/>
        <w:t xml:space="preserve">        včetně DPH ……...</w:t>
      </w:r>
      <w:r w:rsidR="00CA5D9A">
        <w:rPr>
          <w:rFonts w:ascii="Arial" w:hAnsi="Arial" w:cs="Arial"/>
          <w:sz w:val="22"/>
        </w:rPr>
        <w:t xml:space="preserve">      </w:t>
      </w:r>
      <w:r w:rsidR="00CA5D9A" w:rsidRPr="00CA5D9A">
        <w:rPr>
          <w:rFonts w:ascii="Arial" w:hAnsi="Arial" w:cs="Arial"/>
          <w:b/>
          <w:sz w:val="22"/>
        </w:rPr>
        <w:t>961 789,00</w:t>
      </w:r>
      <w:r w:rsidRPr="00CA5D9A">
        <w:rPr>
          <w:rFonts w:ascii="Arial" w:hAnsi="Arial" w:cs="Arial"/>
          <w:b/>
          <w:sz w:val="22"/>
        </w:rPr>
        <w:t>,- Kč</w:t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b/>
          <w:sz w:val="22"/>
        </w:rPr>
        <w:tab/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b/>
          <w:sz w:val="22"/>
        </w:rPr>
      </w:pPr>
      <w:r w:rsidRPr="00CA5D9A">
        <w:rPr>
          <w:rFonts w:ascii="Arial" w:hAnsi="Arial" w:cs="Arial"/>
          <w:b/>
          <w:sz w:val="22"/>
        </w:rPr>
        <w:t xml:space="preserve">Nová cena dle dodatku č. </w:t>
      </w:r>
      <w:r w:rsidR="00CA5D9A">
        <w:rPr>
          <w:rFonts w:ascii="Arial" w:hAnsi="Arial" w:cs="Arial"/>
          <w:b/>
          <w:sz w:val="22"/>
        </w:rPr>
        <w:t>2</w:t>
      </w:r>
      <w:r w:rsidRPr="00CA5D9A">
        <w:rPr>
          <w:rFonts w:ascii="Arial" w:hAnsi="Arial" w:cs="Arial"/>
          <w:b/>
          <w:sz w:val="22"/>
        </w:rPr>
        <w:t>:</w:t>
      </w:r>
    </w:p>
    <w:p w:rsidR="00AE04FC" w:rsidRPr="00CA5D9A" w:rsidRDefault="006F1454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Méněpráce</w:t>
      </w:r>
      <w:r w:rsidR="00AE04FC" w:rsidRPr="00CA5D9A">
        <w:rPr>
          <w:rFonts w:ascii="Arial" w:hAnsi="Arial" w:cs="Arial"/>
          <w:sz w:val="22"/>
        </w:rPr>
        <w:t xml:space="preserve"> činí </w:t>
      </w:r>
      <w:r>
        <w:rPr>
          <w:rFonts w:ascii="Arial" w:hAnsi="Arial" w:cs="Arial"/>
          <w:sz w:val="22"/>
        </w:rPr>
        <w:t>..</w:t>
      </w:r>
      <w:r w:rsidR="00AE04FC" w:rsidRPr="00CA5D9A">
        <w:rPr>
          <w:rFonts w:ascii="Arial" w:hAnsi="Arial" w:cs="Arial"/>
          <w:sz w:val="22"/>
        </w:rPr>
        <w:t xml:space="preserve">……………………………………………………   </w:t>
      </w:r>
      <w:r w:rsidR="00CA5D9A" w:rsidRPr="00CA5D9A">
        <w:rPr>
          <w:rFonts w:ascii="Arial" w:hAnsi="Arial" w:cs="Arial"/>
          <w:b/>
          <w:sz w:val="22"/>
        </w:rPr>
        <w:t>43 093,18</w:t>
      </w:r>
      <w:r w:rsidR="00AE04FC" w:rsidRPr="00CA5D9A">
        <w:rPr>
          <w:rFonts w:ascii="Arial" w:hAnsi="Arial" w:cs="Arial"/>
          <w:sz w:val="22"/>
        </w:rPr>
        <w:t>,- Kč</w:t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 w:rsidRPr="00CA5D9A">
        <w:rPr>
          <w:rFonts w:ascii="Arial" w:hAnsi="Arial" w:cs="Arial"/>
          <w:sz w:val="22"/>
        </w:rPr>
        <w:t>Celková cena za provedení díla: bez DPH…………..……………</w:t>
      </w:r>
      <w:r w:rsidR="00CA5D9A" w:rsidRPr="00CA5D9A">
        <w:rPr>
          <w:rFonts w:ascii="Arial" w:hAnsi="Arial" w:cs="Arial"/>
          <w:b/>
          <w:sz w:val="22"/>
        </w:rPr>
        <w:t>751 773,82</w:t>
      </w:r>
      <w:r w:rsidRPr="00CA5D9A">
        <w:rPr>
          <w:rFonts w:ascii="Arial" w:hAnsi="Arial" w:cs="Arial"/>
          <w:sz w:val="22"/>
        </w:rPr>
        <w:t>,- Kč</w:t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  <w:t xml:space="preserve">        DPH 21% ............ </w:t>
      </w:r>
      <w:r w:rsidR="00CA5D9A">
        <w:rPr>
          <w:rFonts w:ascii="Arial" w:hAnsi="Arial" w:cs="Arial"/>
          <w:sz w:val="22"/>
        </w:rPr>
        <w:t xml:space="preserve">     </w:t>
      </w:r>
      <w:r w:rsidR="00CA5D9A" w:rsidRPr="00CA5D9A">
        <w:rPr>
          <w:rFonts w:ascii="Arial" w:hAnsi="Arial" w:cs="Arial"/>
          <w:b/>
          <w:sz w:val="22"/>
        </w:rPr>
        <w:t>157 872,50</w:t>
      </w:r>
      <w:r w:rsidRPr="00CA5D9A">
        <w:rPr>
          <w:rFonts w:ascii="Arial" w:hAnsi="Arial" w:cs="Arial"/>
          <w:sz w:val="22"/>
        </w:rPr>
        <w:t>,- Kč</w:t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 w:rsidRPr="00CA5D9A">
        <w:rPr>
          <w:rFonts w:ascii="Arial" w:hAnsi="Arial" w:cs="Arial"/>
          <w:sz w:val="22"/>
        </w:rPr>
        <w:lastRenderedPageBreak/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</w:r>
      <w:r w:rsidRPr="00CA5D9A">
        <w:rPr>
          <w:rFonts w:ascii="Arial" w:hAnsi="Arial" w:cs="Arial"/>
          <w:sz w:val="22"/>
        </w:rPr>
        <w:tab/>
        <w:t xml:space="preserve">    </w:t>
      </w:r>
      <w:r w:rsidRPr="00CA5D9A">
        <w:rPr>
          <w:rFonts w:ascii="Arial" w:hAnsi="Arial" w:cs="Arial"/>
          <w:sz w:val="22"/>
        </w:rPr>
        <w:tab/>
        <w:t xml:space="preserve">        včetně DPH ..…….</w:t>
      </w:r>
      <w:r w:rsidR="00CA5D9A">
        <w:rPr>
          <w:rFonts w:ascii="Arial" w:hAnsi="Arial" w:cs="Arial"/>
          <w:sz w:val="22"/>
        </w:rPr>
        <w:t xml:space="preserve">     </w:t>
      </w:r>
      <w:r w:rsidR="00CA5D9A" w:rsidRPr="00CA5D9A">
        <w:rPr>
          <w:rFonts w:ascii="Arial" w:hAnsi="Arial" w:cs="Arial"/>
          <w:b/>
          <w:sz w:val="22"/>
        </w:rPr>
        <w:t>909 646,32</w:t>
      </w:r>
      <w:r w:rsidRPr="00CA5D9A">
        <w:rPr>
          <w:rFonts w:ascii="Arial" w:hAnsi="Arial" w:cs="Arial"/>
          <w:sz w:val="22"/>
        </w:rPr>
        <w:t>,- Kč</w:t>
      </w:r>
      <w:r w:rsidRPr="00CA5D9A">
        <w:rPr>
          <w:rFonts w:ascii="Arial" w:hAnsi="Arial" w:cs="Arial"/>
          <w:sz w:val="22"/>
        </w:rPr>
        <w:tab/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b/>
          <w:sz w:val="22"/>
        </w:rPr>
      </w:pPr>
    </w:p>
    <w:p w:rsidR="006F1454" w:rsidRPr="002B076E" w:rsidRDefault="006F1454" w:rsidP="006F1454">
      <w:pPr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3</w:t>
      </w:r>
      <w:r w:rsidRPr="002B076E">
        <w:rPr>
          <w:rFonts w:ascii="Arial" w:hAnsi="Arial" w:cs="Arial"/>
          <w:b/>
          <w:caps/>
          <w:sz w:val="24"/>
        </w:rPr>
        <w:t xml:space="preserve">. ZMĚNA termínU plnění </w:t>
      </w:r>
    </w:p>
    <w:p w:rsidR="006F1454" w:rsidRPr="002B076E" w:rsidRDefault="006F1454" w:rsidP="006F1454">
      <w:pPr>
        <w:jc w:val="both"/>
        <w:rPr>
          <w:rFonts w:ascii="Arial" w:hAnsi="Arial" w:cs="Arial"/>
          <w:bCs/>
        </w:rPr>
      </w:pPr>
    </w:p>
    <w:p w:rsidR="006F1454" w:rsidRPr="002B076E" w:rsidRDefault="006F1454" w:rsidP="006F1454">
      <w:pPr>
        <w:jc w:val="both"/>
        <w:rPr>
          <w:rFonts w:ascii="Arial" w:hAnsi="Arial" w:cs="Arial"/>
          <w:bCs/>
          <w:sz w:val="22"/>
        </w:rPr>
      </w:pPr>
      <w:r w:rsidRPr="002B076E">
        <w:rPr>
          <w:rFonts w:ascii="Arial" w:hAnsi="Arial" w:cs="Arial"/>
          <w:bCs/>
          <w:sz w:val="22"/>
        </w:rPr>
        <w:t>Termín plnění uveden</w:t>
      </w:r>
      <w:r>
        <w:rPr>
          <w:rFonts w:ascii="Arial" w:hAnsi="Arial" w:cs="Arial"/>
          <w:bCs/>
          <w:sz w:val="22"/>
        </w:rPr>
        <w:t>ý v</w:t>
      </w:r>
      <w:r w:rsidRPr="002B076E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Čl. V odst. 1. </w:t>
      </w:r>
      <w:r w:rsidRPr="002B076E">
        <w:rPr>
          <w:rFonts w:ascii="Arial" w:hAnsi="Arial" w:cs="Arial"/>
          <w:bCs/>
          <w:sz w:val="22"/>
        </w:rPr>
        <w:t>se mění takto:</w:t>
      </w:r>
    </w:p>
    <w:p w:rsidR="006F1454" w:rsidRPr="002B076E" w:rsidRDefault="006F1454" w:rsidP="006F1454">
      <w:pPr>
        <w:jc w:val="both"/>
        <w:rPr>
          <w:rFonts w:ascii="Arial" w:hAnsi="Arial" w:cs="Arial"/>
          <w:bCs/>
          <w:sz w:val="22"/>
        </w:rPr>
      </w:pPr>
    </w:p>
    <w:p w:rsidR="006F1454" w:rsidRDefault="006F1454" w:rsidP="006F1454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>Původní</w:t>
      </w:r>
      <w:r w:rsidRPr="002B076E">
        <w:rPr>
          <w:rFonts w:ascii="Arial" w:hAnsi="Arial" w:cs="Arial"/>
          <w:bCs/>
          <w:sz w:val="22"/>
        </w:rPr>
        <w:t xml:space="preserve"> doba dokončení: </w:t>
      </w:r>
      <w:proofErr w:type="gramStart"/>
      <w:r>
        <w:rPr>
          <w:rFonts w:ascii="Arial" w:hAnsi="Arial" w:cs="Arial"/>
          <w:b/>
          <w:bCs/>
          <w:sz w:val="22"/>
        </w:rPr>
        <w:t>30</w:t>
      </w:r>
      <w:r w:rsidRPr="00E820CD">
        <w:rPr>
          <w:rFonts w:ascii="Arial" w:hAnsi="Arial" w:cs="Arial"/>
          <w:b/>
          <w:bCs/>
          <w:sz w:val="22"/>
        </w:rPr>
        <w:t>.</w:t>
      </w:r>
      <w:r w:rsidRPr="002B076E">
        <w:rPr>
          <w:rFonts w:ascii="Arial" w:hAnsi="Arial" w:cs="Arial"/>
          <w:b/>
          <w:bCs/>
          <w:sz w:val="22"/>
        </w:rPr>
        <w:t>0</w:t>
      </w:r>
      <w:r>
        <w:rPr>
          <w:rFonts w:ascii="Arial" w:hAnsi="Arial" w:cs="Arial"/>
          <w:b/>
          <w:bCs/>
          <w:sz w:val="22"/>
        </w:rPr>
        <w:t>9</w:t>
      </w:r>
      <w:r w:rsidRPr="002B076E">
        <w:rPr>
          <w:rFonts w:ascii="Arial" w:hAnsi="Arial" w:cs="Arial"/>
          <w:b/>
          <w:bCs/>
          <w:sz w:val="22"/>
        </w:rPr>
        <w:t>.201</w:t>
      </w:r>
      <w:r w:rsidR="00F814EC">
        <w:rPr>
          <w:rFonts w:ascii="Arial" w:hAnsi="Arial" w:cs="Arial"/>
          <w:b/>
          <w:bCs/>
          <w:sz w:val="22"/>
        </w:rPr>
        <w:t>8</w:t>
      </w:r>
      <w:proofErr w:type="gramEnd"/>
    </w:p>
    <w:p w:rsidR="006F1454" w:rsidRPr="003B22E9" w:rsidRDefault="006F1454" w:rsidP="006F1454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>No</w:t>
      </w:r>
      <w:r w:rsidRPr="003B22E9">
        <w:rPr>
          <w:rFonts w:ascii="Arial" w:hAnsi="Arial" w:cs="Arial"/>
          <w:bCs/>
          <w:sz w:val="22"/>
          <w:szCs w:val="22"/>
        </w:rPr>
        <w:t xml:space="preserve">vá doba dokončení: </w:t>
      </w:r>
      <w:proofErr w:type="gramStart"/>
      <w:r w:rsidR="00F814EC">
        <w:rPr>
          <w:rFonts w:ascii="Arial" w:hAnsi="Arial" w:cs="Arial"/>
          <w:b/>
          <w:bCs/>
          <w:sz w:val="22"/>
          <w:szCs w:val="22"/>
        </w:rPr>
        <w:t>19</w:t>
      </w:r>
      <w:r w:rsidRPr="003B22E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F814EC">
        <w:rPr>
          <w:rFonts w:ascii="Arial" w:hAnsi="Arial" w:cs="Arial"/>
          <w:b/>
          <w:bCs/>
          <w:sz w:val="22"/>
          <w:szCs w:val="22"/>
        </w:rPr>
        <w:t>7</w:t>
      </w:r>
      <w:r w:rsidRPr="003B22E9">
        <w:rPr>
          <w:rFonts w:ascii="Arial" w:hAnsi="Arial" w:cs="Arial"/>
          <w:b/>
          <w:bCs/>
          <w:sz w:val="22"/>
          <w:szCs w:val="22"/>
        </w:rPr>
        <w:t>.201</w:t>
      </w:r>
      <w:r w:rsidR="00F814EC">
        <w:rPr>
          <w:rFonts w:ascii="Arial" w:hAnsi="Arial" w:cs="Arial"/>
          <w:b/>
          <w:bCs/>
          <w:sz w:val="22"/>
          <w:szCs w:val="22"/>
        </w:rPr>
        <w:t>9</w:t>
      </w:r>
      <w:proofErr w:type="gramEnd"/>
    </w:p>
    <w:p w:rsidR="00AE04FC" w:rsidRDefault="00AE04FC" w:rsidP="00AE04FC">
      <w:pPr>
        <w:spacing w:after="120" w:line="288" w:lineRule="auto"/>
        <w:jc w:val="both"/>
        <w:rPr>
          <w:rFonts w:ascii="Arial" w:hAnsi="Arial" w:cs="Arial"/>
          <w:sz w:val="22"/>
        </w:rPr>
      </w:pPr>
    </w:p>
    <w:p w:rsidR="006F1454" w:rsidRPr="00CA5D9A" w:rsidRDefault="006F1454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Dne </w:t>
      </w:r>
      <w:proofErr w:type="gramStart"/>
      <w:r>
        <w:rPr>
          <w:rFonts w:ascii="Arial" w:hAnsi="Arial" w:cs="Arial"/>
          <w:sz w:val="22"/>
        </w:rPr>
        <w:t>12.6.2018</w:t>
      </w:r>
      <w:proofErr w:type="gramEnd"/>
      <w:r>
        <w:rPr>
          <w:rFonts w:ascii="Arial" w:hAnsi="Arial" w:cs="Arial"/>
          <w:sz w:val="22"/>
        </w:rPr>
        <w:t xml:space="preserve"> byly pozastaveny práce na stavbě, do doby vyřešení méněprací. K vyřešení méněprací došlo až v zimních měsících, kdy není možné na stavbě z důvodu klimatických podmínek dále pracovat. Z tohoto dův</w:t>
      </w:r>
      <w:r w:rsidR="00F814EC">
        <w:rPr>
          <w:rFonts w:ascii="Arial" w:hAnsi="Arial" w:cs="Arial"/>
          <w:sz w:val="22"/>
        </w:rPr>
        <w:t>odu j</w:t>
      </w:r>
      <w:r>
        <w:rPr>
          <w:rFonts w:ascii="Arial" w:hAnsi="Arial" w:cs="Arial"/>
          <w:sz w:val="22"/>
        </w:rPr>
        <w:t xml:space="preserve">sou práce na stavbě dále přerušeny až do </w:t>
      </w:r>
      <w:proofErr w:type="gramStart"/>
      <w:r>
        <w:rPr>
          <w:rFonts w:ascii="Arial" w:hAnsi="Arial" w:cs="Arial"/>
          <w:sz w:val="22"/>
        </w:rPr>
        <w:t>31.3.2019</w:t>
      </w:r>
      <w:proofErr w:type="gramEnd"/>
      <w:r>
        <w:rPr>
          <w:rFonts w:ascii="Arial" w:hAnsi="Arial" w:cs="Arial"/>
          <w:sz w:val="22"/>
        </w:rPr>
        <w:t xml:space="preserve">. </w:t>
      </w:r>
      <w:r w:rsidR="00F814EC">
        <w:rPr>
          <w:rFonts w:ascii="Arial" w:hAnsi="Arial" w:cs="Arial"/>
          <w:sz w:val="22"/>
        </w:rPr>
        <w:t>Dne</w:t>
      </w:r>
      <w:r>
        <w:rPr>
          <w:rFonts w:ascii="Arial" w:hAnsi="Arial" w:cs="Arial"/>
          <w:sz w:val="22"/>
        </w:rPr>
        <w:t xml:space="preserve"> 1.4.2019 </w:t>
      </w:r>
      <w:r w:rsidR="000D00F4">
        <w:rPr>
          <w:rFonts w:ascii="Arial" w:hAnsi="Arial" w:cs="Arial"/>
          <w:sz w:val="22"/>
        </w:rPr>
        <w:t>budou</w:t>
      </w:r>
      <w:r w:rsidR="00F814EC">
        <w:rPr>
          <w:rFonts w:ascii="Arial" w:hAnsi="Arial" w:cs="Arial"/>
          <w:sz w:val="22"/>
        </w:rPr>
        <w:t xml:space="preserve"> práce </w:t>
      </w:r>
      <w:r>
        <w:rPr>
          <w:rFonts w:ascii="Arial" w:hAnsi="Arial" w:cs="Arial"/>
          <w:sz w:val="22"/>
        </w:rPr>
        <w:t xml:space="preserve">na stavbě opět </w:t>
      </w:r>
      <w:r w:rsidR="000D00F4">
        <w:rPr>
          <w:rFonts w:ascii="Arial" w:hAnsi="Arial" w:cs="Arial"/>
          <w:sz w:val="22"/>
        </w:rPr>
        <w:t>zahájeny</w:t>
      </w:r>
      <w:r>
        <w:rPr>
          <w:rFonts w:ascii="Arial" w:hAnsi="Arial" w:cs="Arial"/>
          <w:sz w:val="22"/>
        </w:rPr>
        <w:t>.</w:t>
      </w:r>
    </w:p>
    <w:p w:rsidR="00AE04FC" w:rsidRPr="00CA5D9A" w:rsidRDefault="00AE04FC" w:rsidP="00AE04FC">
      <w:pPr>
        <w:spacing w:after="120" w:line="288" w:lineRule="auto"/>
        <w:jc w:val="both"/>
        <w:rPr>
          <w:rFonts w:ascii="Arial" w:hAnsi="Arial" w:cs="Arial"/>
          <w:sz w:val="22"/>
        </w:rPr>
      </w:pPr>
      <w:r w:rsidRPr="00CA5D9A">
        <w:rPr>
          <w:rFonts w:ascii="Arial" w:hAnsi="Arial" w:cs="Arial"/>
          <w:sz w:val="22"/>
        </w:rPr>
        <w:t>Ostatní ustanovení smlouvy o dílo v tomto dodatku č. 1 neuvedené, zůstávají beze změny.</w:t>
      </w:r>
    </w:p>
    <w:p w:rsidR="00AE04FC" w:rsidRPr="00CA5D9A" w:rsidRDefault="00AE04FC" w:rsidP="00AE04FC">
      <w:pPr>
        <w:jc w:val="center"/>
        <w:rPr>
          <w:rFonts w:ascii="Arial" w:hAnsi="Arial" w:cs="Arial"/>
          <w:b/>
          <w:sz w:val="22"/>
          <w:u w:val="single"/>
        </w:rPr>
      </w:pPr>
    </w:p>
    <w:p w:rsidR="00AE04FC" w:rsidRPr="00CA5D9A" w:rsidRDefault="00AE04FC" w:rsidP="00AE04FC">
      <w:pPr>
        <w:jc w:val="center"/>
        <w:rPr>
          <w:rFonts w:ascii="Arial" w:hAnsi="Arial" w:cs="Arial"/>
          <w:b/>
          <w:sz w:val="22"/>
          <w:u w:val="single"/>
          <w:lang w:val="x-none"/>
        </w:rPr>
      </w:pPr>
      <w:r w:rsidRPr="00CA5D9A">
        <w:rPr>
          <w:rFonts w:ascii="Arial" w:hAnsi="Arial" w:cs="Arial"/>
          <w:b/>
          <w:sz w:val="22"/>
          <w:u w:val="single"/>
        </w:rPr>
        <w:t xml:space="preserve"> </w:t>
      </w:r>
      <w:r w:rsidRPr="00CA5D9A">
        <w:rPr>
          <w:rFonts w:ascii="Arial" w:hAnsi="Arial" w:cs="Arial"/>
          <w:b/>
          <w:sz w:val="22"/>
          <w:u w:val="single"/>
          <w:lang w:val="x-none"/>
        </w:rPr>
        <w:t>Závěrečná ustanovení</w:t>
      </w:r>
    </w:p>
    <w:p w:rsidR="00AE04FC" w:rsidRPr="00CA5D9A" w:rsidRDefault="00AE04FC" w:rsidP="00AE04FC">
      <w:pPr>
        <w:jc w:val="center"/>
        <w:rPr>
          <w:rFonts w:ascii="Arial" w:hAnsi="Arial" w:cs="Arial"/>
          <w:b/>
          <w:sz w:val="22"/>
          <w:u w:val="single"/>
          <w:lang w:val="x-none"/>
        </w:rPr>
      </w:pPr>
    </w:p>
    <w:p w:rsidR="00AE04FC" w:rsidRPr="00F814EC" w:rsidRDefault="00AE04FC" w:rsidP="00F814EC">
      <w:pPr>
        <w:spacing w:after="200" w:line="276" w:lineRule="auto"/>
        <w:contextualSpacing/>
        <w:jc w:val="both"/>
        <w:rPr>
          <w:rFonts w:ascii="Arial" w:hAnsi="Arial" w:cs="Arial"/>
          <w:sz w:val="22"/>
          <w:lang w:val="x-none"/>
        </w:rPr>
      </w:pPr>
      <w:r w:rsidRPr="00F814EC">
        <w:rPr>
          <w:rFonts w:ascii="Arial" w:hAnsi="Arial" w:cs="Arial"/>
          <w:sz w:val="22"/>
        </w:rPr>
        <w:t>Smluvní strany</w:t>
      </w:r>
      <w:r w:rsidRPr="00F814EC">
        <w:rPr>
          <w:rFonts w:ascii="Arial" w:hAnsi="Arial" w:cs="Arial"/>
          <w:sz w:val="22"/>
          <w:lang w:val="x-none"/>
        </w:rPr>
        <w:t xml:space="preserve"> po jejím přečtení prohlašují, že </w:t>
      </w:r>
      <w:r w:rsidRPr="00F814EC">
        <w:rPr>
          <w:rFonts w:ascii="Arial" w:hAnsi="Arial" w:cs="Arial"/>
          <w:sz w:val="22"/>
        </w:rPr>
        <w:t>tento dodatek</w:t>
      </w:r>
      <w:r w:rsidRPr="00F814EC">
        <w:rPr>
          <w:rFonts w:ascii="Arial" w:hAnsi="Arial" w:cs="Arial"/>
          <w:sz w:val="22"/>
          <w:lang w:val="x-none"/>
        </w:rPr>
        <w:t xml:space="preserve"> byl sepsán na základě pravdivých údajů, nebyl ujednán v tísni ani za jinak jednostranně nevýhodných podmínek.</w:t>
      </w:r>
    </w:p>
    <w:p w:rsidR="00AE04FC" w:rsidRPr="00F814EC" w:rsidRDefault="00AE04FC" w:rsidP="00F814EC">
      <w:pPr>
        <w:spacing w:after="200" w:line="276" w:lineRule="auto"/>
        <w:contextualSpacing/>
        <w:jc w:val="both"/>
        <w:rPr>
          <w:rFonts w:ascii="Arial" w:hAnsi="Arial" w:cs="Arial"/>
          <w:sz w:val="22"/>
          <w:lang w:val="x-none"/>
        </w:rPr>
      </w:pPr>
      <w:r w:rsidRPr="00F814EC">
        <w:rPr>
          <w:rFonts w:ascii="Arial" w:hAnsi="Arial" w:cs="Arial"/>
          <w:sz w:val="22"/>
        </w:rPr>
        <w:t>Tento dodatek</w:t>
      </w:r>
      <w:r w:rsidRPr="00F814EC">
        <w:rPr>
          <w:rFonts w:ascii="Arial" w:hAnsi="Arial" w:cs="Arial"/>
          <w:sz w:val="22"/>
          <w:lang w:val="x-none"/>
        </w:rPr>
        <w:t xml:space="preserve"> nabývá platnosti dnem podpisu smluvních stran a účinnosti dnem</w:t>
      </w:r>
      <w:r w:rsidRPr="00F814EC">
        <w:rPr>
          <w:rFonts w:ascii="Arial" w:hAnsi="Arial" w:cs="Arial"/>
          <w:sz w:val="22"/>
        </w:rPr>
        <w:t xml:space="preserve"> jejího </w:t>
      </w:r>
      <w:r w:rsidRPr="00F814EC">
        <w:rPr>
          <w:rFonts w:ascii="Arial" w:hAnsi="Arial" w:cs="Arial"/>
          <w:sz w:val="22"/>
          <w:lang w:val="x-none"/>
        </w:rPr>
        <w:t>uveřejnění v registru smluv</w:t>
      </w:r>
      <w:r w:rsidRPr="00F814EC">
        <w:rPr>
          <w:rFonts w:ascii="Arial" w:hAnsi="Arial" w:cs="Arial"/>
          <w:sz w:val="22"/>
        </w:rPr>
        <w:t xml:space="preserve"> dle </w:t>
      </w:r>
      <w:proofErr w:type="spellStart"/>
      <w:r w:rsidRPr="00F814EC">
        <w:rPr>
          <w:rFonts w:ascii="Arial" w:hAnsi="Arial" w:cs="Arial"/>
          <w:sz w:val="22"/>
        </w:rPr>
        <w:t>ust</w:t>
      </w:r>
      <w:proofErr w:type="spellEnd"/>
      <w:r w:rsidRPr="00F814EC">
        <w:rPr>
          <w:rFonts w:ascii="Arial" w:hAnsi="Arial" w:cs="Arial"/>
          <w:sz w:val="22"/>
        </w:rPr>
        <w:t>. § 6 odst. 1 zákona č. 340/2015 Sb., o registru smluv</w:t>
      </w:r>
      <w:r w:rsidRPr="00F814EC">
        <w:rPr>
          <w:rFonts w:ascii="Arial" w:hAnsi="Arial" w:cs="Arial"/>
          <w:sz w:val="22"/>
          <w:lang w:val="x-none"/>
        </w:rPr>
        <w:t xml:space="preserve">.  </w:t>
      </w:r>
    </w:p>
    <w:p w:rsidR="00AE04FC" w:rsidRPr="00D9780F" w:rsidRDefault="00AE04FC" w:rsidP="00AE04FC">
      <w:pPr>
        <w:pStyle w:val="Odstavecseseznamem"/>
        <w:jc w:val="both"/>
        <w:rPr>
          <w:rFonts w:ascii="Arial" w:hAnsi="Arial" w:cs="Arial"/>
          <w:lang w:val="x-none"/>
        </w:rPr>
      </w:pPr>
    </w:p>
    <w:p w:rsidR="00B317CA" w:rsidRDefault="00B317CA" w:rsidP="00B317CA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1A0AB2" w:rsidRDefault="001A0AB2" w:rsidP="00B317CA">
      <w:pPr>
        <w:jc w:val="center"/>
        <w:rPr>
          <w:rFonts w:ascii="Arial" w:hAnsi="Arial" w:cs="Arial"/>
          <w:b/>
          <w:caps/>
          <w:sz w:val="24"/>
        </w:rPr>
      </w:pPr>
    </w:p>
    <w:p w:rsidR="006F1403" w:rsidRPr="00B317CA" w:rsidRDefault="006F1403" w:rsidP="006F1403">
      <w:pPr>
        <w:ind w:left="284" w:hanging="284"/>
        <w:rPr>
          <w:rFonts w:ascii="Arial" w:hAnsi="Arial" w:cs="Arial"/>
          <w:snapToGrid w:val="0"/>
          <w:sz w:val="22"/>
          <w:szCs w:val="24"/>
        </w:rPr>
      </w:pPr>
    </w:p>
    <w:p w:rsidR="006F1403" w:rsidRPr="00B317CA" w:rsidRDefault="006F1403" w:rsidP="006F1403">
      <w:pPr>
        <w:ind w:left="284" w:hanging="284"/>
        <w:rPr>
          <w:rFonts w:ascii="Arial" w:hAnsi="Arial" w:cs="Arial"/>
          <w:snapToGrid w:val="0"/>
          <w:sz w:val="22"/>
          <w:szCs w:val="24"/>
        </w:rPr>
      </w:pPr>
    </w:p>
    <w:p w:rsidR="006F1403" w:rsidRPr="00B317CA" w:rsidRDefault="006F1403" w:rsidP="006F1403">
      <w:pPr>
        <w:rPr>
          <w:rFonts w:ascii="Arial" w:hAnsi="Arial" w:cs="Arial"/>
          <w:snapToGrid w:val="0"/>
          <w:sz w:val="22"/>
          <w:szCs w:val="24"/>
        </w:rPr>
      </w:pPr>
      <w:r w:rsidRPr="00B317CA">
        <w:rPr>
          <w:rFonts w:ascii="Arial" w:hAnsi="Arial" w:cs="Arial"/>
          <w:snapToGrid w:val="0"/>
          <w:sz w:val="22"/>
          <w:szCs w:val="24"/>
        </w:rPr>
        <w:t>V </w:t>
      </w:r>
      <w:r w:rsidR="000B46D4" w:rsidRPr="00B317CA">
        <w:rPr>
          <w:rFonts w:ascii="Arial" w:hAnsi="Arial" w:cs="Arial"/>
          <w:snapToGrid w:val="0"/>
          <w:sz w:val="22"/>
          <w:szCs w:val="24"/>
        </w:rPr>
        <w:t>Plzni</w:t>
      </w:r>
      <w:r w:rsidRPr="00B317CA">
        <w:rPr>
          <w:rFonts w:ascii="Arial" w:hAnsi="Arial" w:cs="Arial"/>
          <w:snapToGrid w:val="0"/>
          <w:sz w:val="22"/>
          <w:szCs w:val="24"/>
        </w:rPr>
        <w:t xml:space="preserve"> dne</w:t>
      </w:r>
      <w:r w:rsidR="00315791">
        <w:rPr>
          <w:rFonts w:ascii="Arial" w:hAnsi="Arial" w:cs="Arial"/>
          <w:snapToGrid w:val="0"/>
          <w:sz w:val="22"/>
          <w:szCs w:val="24"/>
        </w:rPr>
        <w:t xml:space="preserve"> 15. 2. 2019</w:t>
      </w:r>
      <w:r w:rsidRPr="00B317CA">
        <w:rPr>
          <w:rFonts w:ascii="Arial" w:hAnsi="Arial" w:cs="Arial"/>
          <w:snapToGrid w:val="0"/>
          <w:sz w:val="22"/>
          <w:szCs w:val="24"/>
        </w:rPr>
        <w:tab/>
      </w:r>
      <w:r w:rsidRPr="00B317CA">
        <w:rPr>
          <w:rFonts w:ascii="Arial" w:hAnsi="Arial" w:cs="Arial"/>
          <w:snapToGrid w:val="0"/>
          <w:sz w:val="22"/>
          <w:szCs w:val="24"/>
        </w:rPr>
        <w:tab/>
      </w:r>
      <w:r w:rsidRPr="00B317CA">
        <w:rPr>
          <w:rFonts w:ascii="Arial" w:hAnsi="Arial" w:cs="Arial"/>
          <w:snapToGrid w:val="0"/>
          <w:sz w:val="22"/>
          <w:szCs w:val="24"/>
        </w:rPr>
        <w:tab/>
      </w:r>
      <w:r w:rsidR="00315791">
        <w:rPr>
          <w:rFonts w:ascii="Arial" w:hAnsi="Arial" w:cs="Arial"/>
          <w:snapToGrid w:val="0"/>
          <w:sz w:val="22"/>
          <w:szCs w:val="24"/>
        </w:rPr>
        <w:t xml:space="preserve">          V Karlových Varech </w:t>
      </w:r>
      <w:r w:rsidR="000B46D4" w:rsidRPr="00B317CA">
        <w:rPr>
          <w:rFonts w:ascii="Arial" w:hAnsi="Arial" w:cs="Arial"/>
          <w:snapToGrid w:val="0"/>
          <w:sz w:val="22"/>
          <w:szCs w:val="24"/>
        </w:rPr>
        <w:t>d</w:t>
      </w:r>
      <w:r w:rsidR="007D669A" w:rsidRPr="00B317CA">
        <w:rPr>
          <w:rFonts w:ascii="Arial" w:hAnsi="Arial" w:cs="Arial"/>
          <w:snapToGrid w:val="0"/>
          <w:sz w:val="22"/>
          <w:szCs w:val="24"/>
        </w:rPr>
        <w:t>ne</w:t>
      </w:r>
      <w:r w:rsidR="00315791">
        <w:rPr>
          <w:rFonts w:ascii="Arial" w:hAnsi="Arial" w:cs="Arial"/>
          <w:snapToGrid w:val="0"/>
          <w:sz w:val="22"/>
          <w:szCs w:val="24"/>
        </w:rPr>
        <w:t xml:space="preserve"> 18. 2. 2019</w:t>
      </w:r>
      <w:r w:rsidRPr="00B317CA">
        <w:rPr>
          <w:rFonts w:ascii="Arial" w:hAnsi="Arial" w:cs="Arial"/>
          <w:snapToGrid w:val="0"/>
          <w:sz w:val="22"/>
          <w:szCs w:val="24"/>
        </w:rPr>
        <w:tab/>
      </w:r>
    </w:p>
    <w:p w:rsidR="006F1403" w:rsidRPr="00B317CA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4"/>
        </w:rPr>
      </w:pPr>
    </w:p>
    <w:p w:rsidR="006F1403" w:rsidRPr="00B317CA" w:rsidRDefault="00315791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4"/>
        </w:rPr>
      </w:pPr>
      <w:r>
        <w:rPr>
          <w:rFonts w:ascii="Arial" w:hAnsi="Arial" w:cs="Arial"/>
          <w:b/>
          <w:bCs/>
          <w:snapToGrid w:val="0"/>
          <w:sz w:val="22"/>
          <w:szCs w:val="24"/>
        </w:rPr>
        <w:t xml:space="preserve">Z a  o b j e d n a t e l e:                                         </w:t>
      </w:r>
      <w:bookmarkStart w:id="0" w:name="_GoBack"/>
      <w:bookmarkEnd w:id="0"/>
      <w:r w:rsidR="006F1403" w:rsidRPr="00B317CA">
        <w:rPr>
          <w:rFonts w:ascii="Arial" w:hAnsi="Arial" w:cs="Arial"/>
          <w:b/>
          <w:bCs/>
          <w:snapToGrid w:val="0"/>
          <w:sz w:val="22"/>
          <w:szCs w:val="24"/>
        </w:rPr>
        <w:t>Z a   z h o t o v i t e l e:</w:t>
      </w:r>
    </w:p>
    <w:p w:rsidR="006F1403" w:rsidRPr="00B317CA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4"/>
        </w:rPr>
      </w:pPr>
    </w:p>
    <w:p w:rsidR="006F1403" w:rsidRPr="00B317CA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4"/>
        </w:rPr>
      </w:pPr>
    </w:p>
    <w:p w:rsidR="006F1403" w:rsidRPr="00B317CA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4"/>
        </w:rPr>
      </w:pPr>
    </w:p>
    <w:p w:rsidR="006F1403" w:rsidRPr="00B317CA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4"/>
        </w:rPr>
      </w:pPr>
    </w:p>
    <w:p w:rsidR="006F1403" w:rsidRPr="00B317CA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4"/>
        </w:rPr>
      </w:pPr>
    </w:p>
    <w:p w:rsidR="006F1403" w:rsidRPr="00B317CA" w:rsidRDefault="006F1403" w:rsidP="006F1403">
      <w:pPr>
        <w:tabs>
          <w:tab w:val="left" w:pos="5670"/>
        </w:tabs>
        <w:rPr>
          <w:rFonts w:ascii="Arial" w:hAnsi="Arial" w:cs="Arial"/>
          <w:snapToGrid w:val="0"/>
          <w:sz w:val="22"/>
          <w:szCs w:val="24"/>
        </w:rPr>
      </w:pPr>
      <w:r w:rsidRPr="00B317CA">
        <w:rPr>
          <w:rFonts w:ascii="Arial" w:hAnsi="Arial" w:cs="Arial"/>
          <w:snapToGrid w:val="0"/>
          <w:sz w:val="22"/>
          <w:szCs w:val="24"/>
        </w:rPr>
        <w:t>………………………………………….</w:t>
      </w:r>
      <w:r w:rsidR="002A1B8A">
        <w:rPr>
          <w:rFonts w:ascii="Arial" w:hAnsi="Arial" w:cs="Arial"/>
          <w:snapToGrid w:val="0"/>
          <w:sz w:val="22"/>
          <w:szCs w:val="24"/>
        </w:rPr>
        <w:t xml:space="preserve">                      …………</w:t>
      </w:r>
      <w:r w:rsidRPr="00B317CA">
        <w:rPr>
          <w:rFonts w:ascii="Arial" w:hAnsi="Arial" w:cs="Arial"/>
          <w:snapToGrid w:val="0"/>
          <w:sz w:val="18"/>
        </w:rPr>
        <w:t>……………………………………</w:t>
      </w:r>
    </w:p>
    <w:p w:rsidR="001D6550" w:rsidRPr="00B317CA" w:rsidRDefault="001D6550" w:rsidP="006F1403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</w:p>
    <w:p w:rsidR="006F1403" w:rsidRPr="00B317CA" w:rsidRDefault="0048709A" w:rsidP="006F1403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 w:rsidRPr="00B317CA">
        <w:rPr>
          <w:rFonts w:ascii="Arial" w:hAnsi="Arial" w:cs="Arial"/>
          <w:b w:val="0"/>
          <w:sz w:val="22"/>
          <w:szCs w:val="20"/>
        </w:rPr>
        <w:t>Ing. Jiří Papež</w:t>
      </w:r>
      <w:r w:rsidR="006F1403" w:rsidRPr="00B317CA">
        <w:rPr>
          <w:rFonts w:ascii="Arial" w:hAnsi="Arial" w:cs="Arial"/>
          <w:b w:val="0"/>
          <w:sz w:val="22"/>
          <w:szCs w:val="20"/>
        </w:rPr>
        <w:tab/>
      </w:r>
      <w:r w:rsidR="006F1403" w:rsidRPr="00B317CA">
        <w:rPr>
          <w:rFonts w:ascii="Arial" w:hAnsi="Arial" w:cs="Arial"/>
          <w:b w:val="0"/>
          <w:sz w:val="22"/>
          <w:szCs w:val="20"/>
        </w:rPr>
        <w:tab/>
      </w:r>
      <w:r w:rsidR="006F1403" w:rsidRPr="00B317CA">
        <w:rPr>
          <w:rFonts w:ascii="Arial" w:hAnsi="Arial" w:cs="Arial"/>
          <w:b w:val="0"/>
          <w:sz w:val="22"/>
          <w:szCs w:val="20"/>
        </w:rPr>
        <w:tab/>
      </w:r>
      <w:r w:rsidR="006F1403" w:rsidRPr="00B317CA">
        <w:rPr>
          <w:rFonts w:ascii="Arial" w:hAnsi="Arial" w:cs="Arial"/>
          <w:b w:val="0"/>
          <w:sz w:val="22"/>
          <w:szCs w:val="20"/>
        </w:rPr>
        <w:tab/>
      </w:r>
      <w:r w:rsidR="006F1403" w:rsidRPr="00B317CA">
        <w:rPr>
          <w:rFonts w:ascii="Arial" w:hAnsi="Arial" w:cs="Arial"/>
          <w:b w:val="0"/>
          <w:sz w:val="22"/>
          <w:szCs w:val="20"/>
        </w:rPr>
        <w:tab/>
      </w:r>
      <w:r w:rsidR="006F1403" w:rsidRPr="00B317CA">
        <w:rPr>
          <w:rFonts w:ascii="Arial" w:hAnsi="Arial" w:cs="Arial"/>
          <w:b w:val="0"/>
          <w:sz w:val="22"/>
          <w:szCs w:val="20"/>
        </w:rPr>
        <w:tab/>
      </w:r>
      <w:r w:rsidR="002A1B8A">
        <w:rPr>
          <w:rFonts w:ascii="Arial" w:hAnsi="Arial" w:cs="Arial"/>
          <w:b w:val="0"/>
          <w:sz w:val="22"/>
          <w:szCs w:val="20"/>
        </w:rPr>
        <w:t xml:space="preserve">Monika </w:t>
      </w:r>
      <w:proofErr w:type="spellStart"/>
      <w:r w:rsidR="002A1B8A">
        <w:rPr>
          <w:rFonts w:ascii="Arial" w:hAnsi="Arial" w:cs="Arial"/>
          <w:b w:val="0"/>
          <w:sz w:val="22"/>
          <w:szCs w:val="20"/>
        </w:rPr>
        <w:t>Domalípová</w:t>
      </w:r>
      <w:proofErr w:type="spellEnd"/>
    </w:p>
    <w:p w:rsidR="002A1B8A" w:rsidRPr="00B317CA" w:rsidRDefault="0048709A" w:rsidP="006F1403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 w:rsidRPr="00B317CA">
        <w:rPr>
          <w:rFonts w:ascii="Arial" w:hAnsi="Arial" w:cs="Arial"/>
          <w:b w:val="0"/>
          <w:sz w:val="22"/>
          <w:szCs w:val="20"/>
        </w:rPr>
        <w:t xml:space="preserve">ředitel KPÚ pro Plzeňský kraj </w:t>
      </w:r>
      <w:r w:rsidRPr="00B317CA">
        <w:rPr>
          <w:rFonts w:ascii="Arial" w:hAnsi="Arial" w:cs="Arial"/>
          <w:b w:val="0"/>
          <w:sz w:val="22"/>
          <w:szCs w:val="20"/>
        </w:rPr>
        <w:tab/>
      </w:r>
      <w:r w:rsidRPr="00B317CA">
        <w:rPr>
          <w:rFonts w:ascii="Arial" w:hAnsi="Arial" w:cs="Arial"/>
          <w:b w:val="0"/>
          <w:sz w:val="22"/>
          <w:szCs w:val="20"/>
        </w:rPr>
        <w:tab/>
      </w:r>
      <w:r w:rsidRPr="00B317CA">
        <w:rPr>
          <w:rFonts w:ascii="Arial" w:hAnsi="Arial" w:cs="Arial"/>
          <w:b w:val="0"/>
          <w:sz w:val="22"/>
          <w:szCs w:val="20"/>
        </w:rPr>
        <w:tab/>
      </w:r>
      <w:r w:rsidR="002A1B8A">
        <w:rPr>
          <w:rFonts w:ascii="Arial" w:hAnsi="Arial" w:cs="Arial"/>
          <w:b w:val="0"/>
          <w:sz w:val="22"/>
          <w:szCs w:val="20"/>
        </w:rPr>
        <w:t>jednatelka společnosti</w:t>
      </w:r>
    </w:p>
    <w:p w:rsidR="0048709A" w:rsidRDefault="0048709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 w:rsidRPr="00B317CA">
        <w:rPr>
          <w:rFonts w:ascii="Arial" w:hAnsi="Arial" w:cs="Arial"/>
          <w:b w:val="0"/>
          <w:sz w:val="22"/>
          <w:szCs w:val="20"/>
        </w:rPr>
        <w:t>Státní pozemkový úřad</w:t>
      </w:r>
      <w:r w:rsidRPr="00B317CA">
        <w:rPr>
          <w:rFonts w:ascii="Arial" w:hAnsi="Arial" w:cs="Arial"/>
          <w:b w:val="0"/>
          <w:sz w:val="22"/>
          <w:szCs w:val="20"/>
        </w:rPr>
        <w:tab/>
      </w:r>
      <w:r w:rsidR="002A1B8A">
        <w:rPr>
          <w:rFonts w:ascii="Arial" w:hAnsi="Arial" w:cs="Arial"/>
          <w:b w:val="0"/>
          <w:sz w:val="22"/>
          <w:szCs w:val="20"/>
        </w:rPr>
        <w:tab/>
      </w:r>
      <w:r w:rsidR="002A1B8A">
        <w:rPr>
          <w:rFonts w:ascii="Arial" w:hAnsi="Arial" w:cs="Arial"/>
          <w:b w:val="0"/>
          <w:sz w:val="22"/>
          <w:szCs w:val="20"/>
        </w:rPr>
        <w:tab/>
      </w:r>
      <w:r w:rsidR="002A1B8A">
        <w:rPr>
          <w:rFonts w:ascii="Arial" w:hAnsi="Arial" w:cs="Arial"/>
          <w:b w:val="0"/>
          <w:sz w:val="22"/>
          <w:szCs w:val="20"/>
        </w:rPr>
        <w:tab/>
        <w:t>DOHA CZ, s.r.o.</w:t>
      </w: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  <w:t>……………………………….</w:t>
      </w: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  <w:t xml:space="preserve">Jiří </w:t>
      </w:r>
      <w:proofErr w:type="spellStart"/>
      <w:r>
        <w:rPr>
          <w:rFonts w:ascii="Arial" w:hAnsi="Arial" w:cs="Arial"/>
          <w:b w:val="0"/>
          <w:sz w:val="22"/>
          <w:szCs w:val="20"/>
        </w:rPr>
        <w:t>Domalíp</w:t>
      </w:r>
      <w:proofErr w:type="spellEnd"/>
    </w:p>
    <w:p w:rsidR="002A1B8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  <w:t>Ředitel společnosti na základě plné moci</w:t>
      </w:r>
    </w:p>
    <w:p w:rsidR="002A1B8A" w:rsidRPr="00B317CA" w:rsidRDefault="002A1B8A">
      <w:pPr>
        <w:pStyle w:val="Zkladntext"/>
        <w:spacing w:line="240" w:lineRule="auto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  <w:t xml:space="preserve">DOHA CZ, s.r.o. </w:t>
      </w:r>
      <w:r>
        <w:rPr>
          <w:rFonts w:ascii="Arial" w:hAnsi="Arial" w:cs="Arial"/>
          <w:b w:val="0"/>
          <w:sz w:val="22"/>
          <w:szCs w:val="20"/>
        </w:rPr>
        <w:tab/>
      </w:r>
      <w:r>
        <w:rPr>
          <w:rFonts w:ascii="Arial" w:hAnsi="Arial" w:cs="Arial"/>
          <w:b w:val="0"/>
          <w:sz w:val="22"/>
          <w:szCs w:val="20"/>
        </w:rPr>
        <w:tab/>
      </w:r>
    </w:p>
    <w:sectPr w:rsidR="002A1B8A" w:rsidRPr="00B317CA" w:rsidSect="007653F9">
      <w:footerReference w:type="even" r:id="rId8"/>
      <w:footerReference w:type="default" r:id="rId9"/>
      <w:footerReference w:type="first" r:id="rId10"/>
      <w:pgSz w:w="11906" w:h="16838" w:code="9"/>
      <w:pgMar w:top="1418" w:right="1134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54" w:rsidRDefault="004D4C54">
      <w:r>
        <w:separator/>
      </w:r>
    </w:p>
  </w:endnote>
  <w:endnote w:type="continuationSeparator" w:id="0">
    <w:p w:rsidR="004D4C54" w:rsidRDefault="004D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3D" w:rsidRDefault="009E65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6A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6A3D" w:rsidRDefault="00246A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3D" w:rsidRDefault="009E65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46A3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5791">
      <w:rPr>
        <w:rStyle w:val="slostrnky"/>
        <w:noProof/>
      </w:rPr>
      <w:t>2</w:t>
    </w:r>
    <w:r>
      <w:rPr>
        <w:rStyle w:val="slostrnky"/>
      </w:rPr>
      <w:fldChar w:fldCharType="end"/>
    </w:r>
  </w:p>
  <w:p w:rsidR="00246A3D" w:rsidRDefault="00246A3D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3D" w:rsidRDefault="00655C6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791">
      <w:rPr>
        <w:noProof/>
      </w:rPr>
      <w:t>1</w:t>
    </w:r>
    <w:r>
      <w:rPr>
        <w:noProof/>
      </w:rPr>
      <w:fldChar w:fldCharType="end"/>
    </w:r>
  </w:p>
  <w:p w:rsidR="00246A3D" w:rsidRDefault="00246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54" w:rsidRDefault="004D4C54">
      <w:r>
        <w:separator/>
      </w:r>
    </w:p>
  </w:footnote>
  <w:footnote w:type="continuationSeparator" w:id="0">
    <w:p w:rsidR="004D4C54" w:rsidRDefault="004D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F54"/>
    <w:multiLevelType w:val="multilevel"/>
    <w:tmpl w:val="31F2699E"/>
    <w:lvl w:ilvl="0">
      <w:start w:val="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842D10"/>
    <w:multiLevelType w:val="hybridMultilevel"/>
    <w:tmpl w:val="61CC5B6E"/>
    <w:lvl w:ilvl="0" w:tplc="0BDE989E">
      <w:start w:val="2"/>
      <w:numFmt w:val="bullet"/>
      <w:lvlText w:val="-"/>
      <w:lvlJc w:val="left"/>
      <w:pPr>
        <w:ind w:left="27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3" w15:restartNumberingAfterBreak="0">
    <w:nsid w:val="1860565D"/>
    <w:multiLevelType w:val="hybridMultilevel"/>
    <w:tmpl w:val="161C7CEC"/>
    <w:lvl w:ilvl="0" w:tplc="AAC4A114">
      <w:start w:val="2"/>
      <w:numFmt w:val="bullet"/>
      <w:lvlText w:val="-"/>
      <w:lvlJc w:val="left"/>
      <w:pPr>
        <w:ind w:left="27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4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144E"/>
    <w:multiLevelType w:val="hybridMultilevel"/>
    <w:tmpl w:val="DECE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2B4E1A9A"/>
    <w:multiLevelType w:val="multilevel"/>
    <w:tmpl w:val="EE920B68"/>
    <w:lvl w:ilvl="0">
      <w:start w:val="2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66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9" w15:restartNumberingAfterBreak="0">
    <w:nsid w:val="2DCB7BC6"/>
    <w:multiLevelType w:val="hybridMultilevel"/>
    <w:tmpl w:val="478E9366"/>
    <w:lvl w:ilvl="0" w:tplc="964C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53B66"/>
    <w:multiLevelType w:val="hybridMultilevel"/>
    <w:tmpl w:val="D4FC4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E6D61"/>
    <w:multiLevelType w:val="multilevel"/>
    <w:tmpl w:val="FEDA819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F5029C6"/>
    <w:multiLevelType w:val="multilevel"/>
    <w:tmpl w:val="9CBA0B22"/>
    <w:styleLink w:val="Styl2"/>
    <w:lvl w:ilvl="0">
      <w:start w:val="1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4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5DF0D9D"/>
    <w:multiLevelType w:val="multilevel"/>
    <w:tmpl w:val="6498B4FC"/>
    <w:lvl w:ilvl="0">
      <w:start w:val="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7" w15:restartNumberingAfterBreak="0">
    <w:nsid w:val="59E856D9"/>
    <w:multiLevelType w:val="hybridMultilevel"/>
    <w:tmpl w:val="0554BD58"/>
    <w:lvl w:ilvl="0" w:tplc="698EFD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72E9A"/>
    <w:multiLevelType w:val="hybridMultilevel"/>
    <w:tmpl w:val="AFF02FA8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46B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14362"/>
    <w:multiLevelType w:val="multilevel"/>
    <w:tmpl w:val="01405E74"/>
    <w:lvl w:ilvl="0">
      <w:start w:val="2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21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22" w15:restartNumberingAfterBreak="0">
    <w:nsid w:val="6E14380F"/>
    <w:multiLevelType w:val="multilevel"/>
    <w:tmpl w:val="01405E74"/>
    <w:lvl w:ilvl="0">
      <w:start w:val="2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23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36C93"/>
    <w:multiLevelType w:val="hybridMultilevel"/>
    <w:tmpl w:val="0D04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"/>
  </w:num>
  <w:num w:numId="5">
    <w:abstractNumId w:val="4"/>
  </w:num>
  <w:num w:numId="6">
    <w:abstractNumId w:val="12"/>
  </w:num>
  <w:num w:numId="7">
    <w:abstractNumId w:val="19"/>
  </w:num>
  <w:num w:numId="8">
    <w:abstractNumId w:val="17"/>
  </w:num>
  <w:num w:numId="9">
    <w:abstractNumId w:val="23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1"/>
  </w:num>
  <w:num w:numId="16">
    <w:abstractNumId w:val="14"/>
  </w:num>
  <w:num w:numId="17">
    <w:abstractNumId w:val="9"/>
  </w:num>
  <w:num w:numId="18">
    <w:abstractNumId w:val="24"/>
  </w:num>
  <w:num w:numId="19">
    <w:abstractNumId w:val="20"/>
  </w:num>
  <w:num w:numId="20">
    <w:abstractNumId w:val="8"/>
  </w:num>
  <w:num w:numId="21">
    <w:abstractNumId w:val="22"/>
  </w:num>
  <w:num w:numId="22">
    <w:abstractNumId w:val="16"/>
  </w:num>
  <w:num w:numId="23">
    <w:abstractNumId w:val="0"/>
  </w:num>
  <w:num w:numId="24">
    <w:abstractNumId w:val="6"/>
  </w:num>
  <w:num w:numId="25">
    <w:abstractNumId w:val="3"/>
  </w:num>
  <w:num w:numId="26">
    <w:abstractNumId w:val="2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F9"/>
    <w:rsid w:val="00004797"/>
    <w:rsid w:val="000063B7"/>
    <w:rsid w:val="00010919"/>
    <w:rsid w:val="00013F14"/>
    <w:rsid w:val="00015C60"/>
    <w:rsid w:val="0002194B"/>
    <w:rsid w:val="00033890"/>
    <w:rsid w:val="000340BD"/>
    <w:rsid w:val="00047FE0"/>
    <w:rsid w:val="00053B3C"/>
    <w:rsid w:val="0006237F"/>
    <w:rsid w:val="00072A5F"/>
    <w:rsid w:val="000804C2"/>
    <w:rsid w:val="00084056"/>
    <w:rsid w:val="000969FD"/>
    <w:rsid w:val="000973B5"/>
    <w:rsid w:val="000B1001"/>
    <w:rsid w:val="000B46D4"/>
    <w:rsid w:val="000B561C"/>
    <w:rsid w:val="000C5AE4"/>
    <w:rsid w:val="000D00F4"/>
    <w:rsid w:val="000D703C"/>
    <w:rsid w:val="000E0934"/>
    <w:rsid w:val="000F5785"/>
    <w:rsid w:val="00103982"/>
    <w:rsid w:val="00117B25"/>
    <w:rsid w:val="00123495"/>
    <w:rsid w:val="00125148"/>
    <w:rsid w:val="0013572F"/>
    <w:rsid w:val="00136E08"/>
    <w:rsid w:val="0015102C"/>
    <w:rsid w:val="00151E32"/>
    <w:rsid w:val="00153709"/>
    <w:rsid w:val="001769F7"/>
    <w:rsid w:val="001A0AB2"/>
    <w:rsid w:val="001A211A"/>
    <w:rsid w:val="001A78B5"/>
    <w:rsid w:val="001B2163"/>
    <w:rsid w:val="001B6170"/>
    <w:rsid w:val="001B6572"/>
    <w:rsid w:val="001C5F14"/>
    <w:rsid w:val="001D4B69"/>
    <w:rsid w:val="001D52BD"/>
    <w:rsid w:val="001D6550"/>
    <w:rsid w:val="001D7C22"/>
    <w:rsid w:val="001E3760"/>
    <w:rsid w:val="001F5053"/>
    <w:rsid w:val="0020004B"/>
    <w:rsid w:val="00211EE6"/>
    <w:rsid w:val="00221EEF"/>
    <w:rsid w:val="00225573"/>
    <w:rsid w:val="00226B18"/>
    <w:rsid w:val="0024075B"/>
    <w:rsid w:val="0024289D"/>
    <w:rsid w:val="00246A3D"/>
    <w:rsid w:val="002631D5"/>
    <w:rsid w:val="00266926"/>
    <w:rsid w:val="00275800"/>
    <w:rsid w:val="002776F8"/>
    <w:rsid w:val="002900FA"/>
    <w:rsid w:val="002955CF"/>
    <w:rsid w:val="002A1B8A"/>
    <w:rsid w:val="002A30F2"/>
    <w:rsid w:val="002B03EF"/>
    <w:rsid w:val="002C23E6"/>
    <w:rsid w:val="002C5355"/>
    <w:rsid w:val="002D7542"/>
    <w:rsid w:val="002E323C"/>
    <w:rsid w:val="002E3553"/>
    <w:rsid w:val="002F6988"/>
    <w:rsid w:val="00305D32"/>
    <w:rsid w:val="00307ACF"/>
    <w:rsid w:val="0031258D"/>
    <w:rsid w:val="00315791"/>
    <w:rsid w:val="003164AD"/>
    <w:rsid w:val="00326126"/>
    <w:rsid w:val="00327669"/>
    <w:rsid w:val="00336C49"/>
    <w:rsid w:val="0034506C"/>
    <w:rsid w:val="00357039"/>
    <w:rsid w:val="0036253A"/>
    <w:rsid w:val="00364C67"/>
    <w:rsid w:val="00367160"/>
    <w:rsid w:val="003672B6"/>
    <w:rsid w:val="003773CA"/>
    <w:rsid w:val="00390D98"/>
    <w:rsid w:val="00391024"/>
    <w:rsid w:val="003927AB"/>
    <w:rsid w:val="003946AD"/>
    <w:rsid w:val="003A6951"/>
    <w:rsid w:val="003A7D60"/>
    <w:rsid w:val="003B0D2C"/>
    <w:rsid w:val="003B22E9"/>
    <w:rsid w:val="003C090A"/>
    <w:rsid w:val="003C6368"/>
    <w:rsid w:val="003C6404"/>
    <w:rsid w:val="003D06F9"/>
    <w:rsid w:val="00404FE7"/>
    <w:rsid w:val="00410B3D"/>
    <w:rsid w:val="00435FE8"/>
    <w:rsid w:val="00445106"/>
    <w:rsid w:val="00445E17"/>
    <w:rsid w:val="0044610A"/>
    <w:rsid w:val="00450052"/>
    <w:rsid w:val="004610E0"/>
    <w:rsid w:val="00463B2B"/>
    <w:rsid w:val="00476E70"/>
    <w:rsid w:val="0048709A"/>
    <w:rsid w:val="00493CC8"/>
    <w:rsid w:val="00493EB5"/>
    <w:rsid w:val="004A526E"/>
    <w:rsid w:val="004B1838"/>
    <w:rsid w:val="004B22CA"/>
    <w:rsid w:val="004B6199"/>
    <w:rsid w:val="004C28C1"/>
    <w:rsid w:val="004D4C54"/>
    <w:rsid w:val="004F037D"/>
    <w:rsid w:val="004F5AD9"/>
    <w:rsid w:val="00502885"/>
    <w:rsid w:val="00512EB4"/>
    <w:rsid w:val="00513813"/>
    <w:rsid w:val="005205FE"/>
    <w:rsid w:val="005216C3"/>
    <w:rsid w:val="00524C68"/>
    <w:rsid w:val="00526952"/>
    <w:rsid w:val="0053598E"/>
    <w:rsid w:val="00541D15"/>
    <w:rsid w:val="00542764"/>
    <w:rsid w:val="0054399A"/>
    <w:rsid w:val="005612FA"/>
    <w:rsid w:val="00561842"/>
    <w:rsid w:val="00574430"/>
    <w:rsid w:val="00575A42"/>
    <w:rsid w:val="00583155"/>
    <w:rsid w:val="00585879"/>
    <w:rsid w:val="005A0A10"/>
    <w:rsid w:val="005B3148"/>
    <w:rsid w:val="005C1F62"/>
    <w:rsid w:val="005D5F63"/>
    <w:rsid w:val="005E0799"/>
    <w:rsid w:val="005E6302"/>
    <w:rsid w:val="005F02E9"/>
    <w:rsid w:val="005F6341"/>
    <w:rsid w:val="00610638"/>
    <w:rsid w:val="0061210B"/>
    <w:rsid w:val="00620B7E"/>
    <w:rsid w:val="00646958"/>
    <w:rsid w:val="00651A21"/>
    <w:rsid w:val="00655C6C"/>
    <w:rsid w:val="00670846"/>
    <w:rsid w:val="00671692"/>
    <w:rsid w:val="00673D24"/>
    <w:rsid w:val="00674E74"/>
    <w:rsid w:val="00677B0F"/>
    <w:rsid w:val="00680AE3"/>
    <w:rsid w:val="006A4E61"/>
    <w:rsid w:val="006A5B90"/>
    <w:rsid w:val="006A797B"/>
    <w:rsid w:val="006B3342"/>
    <w:rsid w:val="006B739D"/>
    <w:rsid w:val="006D4862"/>
    <w:rsid w:val="006E7281"/>
    <w:rsid w:val="006F1403"/>
    <w:rsid w:val="006F1454"/>
    <w:rsid w:val="00703C41"/>
    <w:rsid w:val="007044DD"/>
    <w:rsid w:val="007069BA"/>
    <w:rsid w:val="007217E1"/>
    <w:rsid w:val="007232B7"/>
    <w:rsid w:val="00724BD4"/>
    <w:rsid w:val="007268AB"/>
    <w:rsid w:val="00757DE2"/>
    <w:rsid w:val="00763E55"/>
    <w:rsid w:val="007653F9"/>
    <w:rsid w:val="0077391E"/>
    <w:rsid w:val="00776ED3"/>
    <w:rsid w:val="007966DE"/>
    <w:rsid w:val="007B2B3D"/>
    <w:rsid w:val="007B5FBD"/>
    <w:rsid w:val="007C0F55"/>
    <w:rsid w:val="007C5B94"/>
    <w:rsid w:val="007D6173"/>
    <w:rsid w:val="007D669A"/>
    <w:rsid w:val="007E23BD"/>
    <w:rsid w:val="007E7C00"/>
    <w:rsid w:val="007F02DB"/>
    <w:rsid w:val="007F0573"/>
    <w:rsid w:val="008010AD"/>
    <w:rsid w:val="0080344A"/>
    <w:rsid w:val="00803F49"/>
    <w:rsid w:val="00805D75"/>
    <w:rsid w:val="00806CC9"/>
    <w:rsid w:val="00824CD6"/>
    <w:rsid w:val="00840A84"/>
    <w:rsid w:val="00843DA2"/>
    <w:rsid w:val="00847336"/>
    <w:rsid w:val="00852C5A"/>
    <w:rsid w:val="00856BD5"/>
    <w:rsid w:val="00866BB8"/>
    <w:rsid w:val="008700FA"/>
    <w:rsid w:val="008711A1"/>
    <w:rsid w:val="00875544"/>
    <w:rsid w:val="008853D4"/>
    <w:rsid w:val="00894338"/>
    <w:rsid w:val="008979A8"/>
    <w:rsid w:val="008A191A"/>
    <w:rsid w:val="008A4BDB"/>
    <w:rsid w:val="008B03BB"/>
    <w:rsid w:val="008B1DF8"/>
    <w:rsid w:val="008C0C27"/>
    <w:rsid w:val="008C1B1E"/>
    <w:rsid w:val="008C41B1"/>
    <w:rsid w:val="008D2767"/>
    <w:rsid w:val="008D3626"/>
    <w:rsid w:val="008D7FCC"/>
    <w:rsid w:val="008F52C3"/>
    <w:rsid w:val="009079FD"/>
    <w:rsid w:val="00916373"/>
    <w:rsid w:val="00917373"/>
    <w:rsid w:val="0092064F"/>
    <w:rsid w:val="009233EA"/>
    <w:rsid w:val="00930D40"/>
    <w:rsid w:val="00937E3D"/>
    <w:rsid w:val="00940B25"/>
    <w:rsid w:val="00942360"/>
    <w:rsid w:val="00944B0C"/>
    <w:rsid w:val="00950D04"/>
    <w:rsid w:val="00951890"/>
    <w:rsid w:val="00953146"/>
    <w:rsid w:val="00953AB3"/>
    <w:rsid w:val="0096156F"/>
    <w:rsid w:val="0096260A"/>
    <w:rsid w:val="0096285C"/>
    <w:rsid w:val="00977A06"/>
    <w:rsid w:val="00985788"/>
    <w:rsid w:val="00993F5D"/>
    <w:rsid w:val="009A07A8"/>
    <w:rsid w:val="009B7E96"/>
    <w:rsid w:val="009C1333"/>
    <w:rsid w:val="009C43CA"/>
    <w:rsid w:val="009E43EC"/>
    <w:rsid w:val="009E6589"/>
    <w:rsid w:val="009F59B2"/>
    <w:rsid w:val="00A074B1"/>
    <w:rsid w:val="00A07C48"/>
    <w:rsid w:val="00A11706"/>
    <w:rsid w:val="00A64ED8"/>
    <w:rsid w:val="00A81E37"/>
    <w:rsid w:val="00A96F62"/>
    <w:rsid w:val="00AA079B"/>
    <w:rsid w:val="00AA07BA"/>
    <w:rsid w:val="00AA1A52"/>
    <w:rsid w:val="00AA345D"/>
    <w:rsid w:val="00AB3CE0"/>
    <w:rsid w:val="00AC69D2"/>
    <w:rsid w:val="00AD42F4"/>
    <w:rsid w:val="00AE04FC"/>
    <w:rsid w:val="00AE4EC4"/>
    <w:rsid w:val="00AF02E7"/>
    <w:rsid w:val="00B11612"/>
    <w:rsid w:val="00B12D86"/>
    <w:rsid w:val="00B141CB"/>
    <w:rsid w:val="00B239E7"/>
    <w:rsid w:val="00B317CA"/>
    <w:rsid w:val="00B36323"/>
    <w:rsid w:val="00B404FC"/>
    <w:rsid w:val="00B45721"/>
    <w:rsid w:val="00B45A15"/>
    <w:rsid w:val="00B7050C"/>
    <w:rsid w:val="00B706E9"/>
    <w:rsid w:val="00B73B5C"/>
    <w:rsid w:val="00B77F29"/>
    <w:rsid w:val="00B83A57"/>
    <w:rsid w:val="00B869CA"/>
    <w:rsid w:val="00B92D9F"/>
    <w:rsid w:val="00B94FFC"/>
    <w:rsid w:val="00BB03E2"/>
    <w:rsid w:val="00BB4B17"/>
    <w:rsid w:val="00BC5524"/>
    <w:rsid w:val="00BC674E"/>
    <w:rsid w:val="00BD4AB8"/>
    <w:rsid w:val="00BE0335"/>
    <w:rsid w:val="00C1199E"/>
    <w:rsid w:val="00C15395"/>
    <w:rsid w:val="00C233A3"/>
    <w:rsid w:val="00C274C4"/>
    <w:rsid w:val="00C65846"/>
    <w:rsid w:val="00C7016B"/>
    <w:rsid w:val="00C760EE"/>
    <w:rsid w:val="00C831B8"/>
    <w:rsid w:val="00C9119E"/>
    <w:rsid w:val="00CA24FD"/>
    <w:rsid w:val="00CA4454"/>
    <w:rsid w:val="00CA5D9A"/>
    <w:rsid w:val="00CB2A58"/>
    <w:rsid w:val="00CB3EEA"/>
    <w:rsid w:val="00CC640F"/>
    <w:rsid w:val="00CD0A0B"/>
    <w:rsid w:val="00CD4601"/>
    <w:rsid w:val="00CD5301"/>
    <w:rsid w:val="00CE6A33"/>
    <w:rsid w:val="00CF007A"/>
    <w:rsid w:val="00CF5F92"/>
    <w:rsid w:val="00D03807"/>
    <w:rsid w:val="00D247F0"/>
    <w:rsid w:val="00D43095"/>
    <w:rsid w:val="00D4748D"/>
    <w:rsid w:val="00D54A73"/>
    <w:rsid w:val="00D55C2B"/>
    <w:rsid w:val="00D5607F"/>
    <w:rsid w:val="00D706BD"/>
    <w:rsid w:val="00D72963"/>
    <w:rsid w:val="00D8522A"/>
    <w:rsid w:val="00DA0FDB"/>
    <w:rsid w:val="00DA3A2A"/>
    <w:rsid w:val="00DA4ECA"/>
    <w:rsid w:val="00DA5B64"/>
    <w:rsid w:val="00DC34CD"/>
    <w:rsid w:val="00DC74F0"/>
    <w:rsid w:val="00DD1CEE"/>
    <w:rsid w:val="00DE5A78"/>
    <w:rsid w:val="00DF7754"/>
    <w:rsid w:val="00E0045E"/>
    <w:rsid w:val="00E06CF0"/>
    <w:rsid w:val="00E1008A"/>
    <w:rsid w:val="00E142F3"/>
    <w:rsid w:val="00E16F96"/>
    <w:rsid w:val="00E2550D"/>
    <w:rsid w:val="00E25BD7"/>
    <w:rsid w:val="00E33463"/>
    <w:rsid w:val="00E40781"/>
    <w:rsid w:val="00E5199B"/>
    <w:rsid w:val="00E60F35"/>
    <w:rsid w:val="00E655CA"/>
    <w:rsid w:val="00E77538"/>
    <w:rsid w:val="00E7767B"/>
    <w:rsid w:val="00E77BE9"/>
    <w:rsid w:val="00E94007"/>
    <w:rsid w:val="00E97A06"/>
    <w:rsid w:val="00EA07F2"/>
    <w:rsid w:val="00EB75F4"/>
    <w:rsid w:val="00EC38CB"/>
    <w:rsid w:val="00ED63B2"/>
    <w:rsid w:val="00ED68CF"/>
    <w:rsid w:val="00EE5183"/>
    <w:rsid w:val="00EE716C"/>
    <w:rsid w:val="00EF2D52"/>
    <w:rsid w:val="00EF4895"/>
    <w:rsid w:val="00F01C1D"/>
    <w:rsid w:val="00F06AA2"/>
    <w:rsid w:val="00F1085A"/>
    <w:rsid w:val="00F1601F"/>
    <w:rsid w:val="00F21777"/>
    <w:rsid w:val="00F22B70"/>
    <w:rsid w:val="00F2751B"/>
    <w:rsid w:val="00F317BF"/>
    <w:rsid w:val="00F32FF9"/>
    <w:rsid w:val="00F372A7"/>
    <w:rsid w:val="00F4013A"/>
    <w:rsid w:val="00F40C4C"/>
    <w:rsid w:val="00F440DF"/>
    <w:rsid w:val="00F545C5"/>
    <w:rsid w:val="00F635ED"/>
    <w:rsid w:val="00F75749"/>
    <w:rsid w:val="00F812CB"/>
    <w:rsid w:val="00F814EC"/>
    <w:rsid w:val="00F8596F"/>
    <w:rsid w:val="00FA2F8D"/>
    <w:rsid w:val="00FB4811"/>
    <w:rsid w:val="00FB6CF8"/>
    <w:rsid w:val="00FB7C9B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401B"/>
  <w15:docId w15:val="{16C8AC7D-EF95-4FFE-A3B9-FA66CD71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3F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653F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653F9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653F9"/>
    <w:pPr>
      <w:keepNext/>
      <w:jc w:val="center"/>
      <w:outlineLvl w:val="2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7653F9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CE6A33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653F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65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3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5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3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653F9"/>
  </w:style>
  <w:style w:type="paragraph" w:styleId="Zkladntext2">
    <w:name w:val="Body Text 2"/>
    <w:basedOn w:val="Normln"/>
    <w:link w:val="Zkladntext2Char"/>
    <w:uiPriority w:val="99"/>
    <w:rsid w:val="007653F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7653F9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653F9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653F9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7653F9"/>
    <w:pPr>
      <w:suppressAutoHyphens/>
      <w:ind w:left="426" w:hanging="426"/>
      <w:jc w:val="both"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Bezmezer">
    <w:name w:val="No Spacing"/>
    <w:link w:val="BezmezerChar"/>
    <w:qFormat/>
    <w:rsid w:val="0020004B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rsid w:val="0020004B"/>
    <w:rPr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FB481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7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C22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25BD7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CC640F"/>
    <w:rPr>
      <w:sz w:val="16"/>
      <w:szCs w:val="16"/>
    </w:rPr>
  </w:style>
  <w:style w:type="paragraph" w:styleId="Textkomente">
    <w:name w:val="annotation text"/>
    <w:basedOn w:val="Normln"/>
    <w:semiHidden/>
    <w:rsid w:val="00CC640F"/>
  </w:style>
  <w:style w:type="paragraph" w:styleId="Pedmtkomente">
    <w:name w:val="annotation subject"/>
    <w:basedOn w:val="Textkomente"/>
    <w:next w:val="Textkomente"/>
    <w:semiHidden/>
    <w:rsid w:val="00CC640F"/>
    <w:rPr>
      <w:b/>
      <w:bCs/>
    </w:rPr>
  </w:style>
  <w:style w:type="table" w:styleId="Mkatabulky">
    <w:name w:val="Table Grid"/>
    <w:basedOn w:val="Normlntabulka"/>
    <w:uiPriority w:val="59"/>
    <w:rsid w:val="002E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A7B93-EFC0-415F-8EDB-B9F0B769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   č</vt:lpstr>
    </vt:vector>
  </TitlesOfParts>
  <Company>MZe Tesnov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   č</dc:title>
  <dc:creator>36207613</dc:creator>
  <cp:lastModifiedBy>Haasová Ivana Bc.</cp:lastModifiedBy>
  <cp:revision>3</cp:revision>
  <cp:lastPrinted>2018-04-19T05:36:00Z</cp:lastPrinted>
  <dcterms:created xsi:type="dcterms:W3CDTF">2019-02-26T07:26:00Z</dcterms:created>
  <dcterms:modified xsi:type="dcterms:W3CDTF">2019-02-26T07:31:00Z</dcterms:modified>
</cp:coreProperties>
</file>