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68" w:rsidRDefault="00187D68" w:rsidP="00187D6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SMLOUVA </w:t>
      </w:r>
      <w:proofErr w:type="gramStart"/>
      <w:r>
        <w:rPr>
          <w:b/>
          <w:sz w:val="32"/>
          <w:szCs w:val="32"/>
        </w:rPr>
        <w:t>Č.24</w:t>
      </w:r>
      <w:proofErr w:type="gramEnd"/>
      <w:r>
        <w:rPr>
          <w:b/>
          <w:sz w:val="32"/>
          <w:szCs w:val="32"/>
        </w:rPr>
        <w:t>-19</w:t>
      </w:r>
    </w:p>
    <w:p w:rsidR="00187D68" w:rsidRDefault="00187D68" w:rsidP="00187D68">
      <w:pPr>
        <w:autoSpaceDE w:val="0"/>
        <w:autoSpaceDN w:val="0"/>
        <w:adjustRightInd w:val="0"/>
        <w:jc w:val="center"/>
        <w:rPr>
          <w:sz w:val="24"/>
        </w:rPr>
      </w:pPr>
      <w:r>
        <w:rPr>
          <w:b/>
          <w:sz w:val="24"/>
          <w:szCs w:val="24"/>
        </w:rPr>
        <w:t>Nástupní smlouva smlouvy č. 03/04</w:t>
      </w:r>
    </w:p>
    <w:p w:rsidR="00187D68" w:rsidRDefault="00187D68" w:rsidP="00187D68">
      <w:pPr>
        <w:jc w:val="center"/>
        <w:rPr>
          <w:b/>
        </w:rPr>
      </w:pPr>
      <w:r>
        <w:rPr>
          <w:b/>
        </w:rPr>
        <w:t>o zajištění požární ochrany a bezpečnosti a ochrany zdraví při práci</w:t>
      </w:r>
    </w:p>
    <w:p w:rsidR="00187D68" w:rsidRDefault="00187D68" w:rsidP="00187D68">
      <w:pPr>
        <w:jc w:val="center"/>
      </w:pPr>
      <w:r>
        <w:rPr>
          <w:b/>
        </w:rPr>
        <w:t>uzavřená mezi</w:t>
      </w:r>
    </w:p>
    <w:p w:rsidR="00187D68" w:rsidRDefault="00187D68" w:rsidP="00187D68">
      <w:r>
        <w:t xml:space="preserve">                                             </w:t>
      </w:r>
    </w:p>
    <w:p w:rsidR="00187D68" w:rsidRDefault="00187D68" w:rsidP="00187D68">
      <w:pPr>
        <w:numPr>
          <w:ilvl w:val="0"/>
          <w:numId w:val="1"/>
        </w:numPr>
        <w:ind w:left="1418"/>
      </w:pPr>
      <w:r>
        <w:rPr>
          <w:b/>
          <w:bCs/>
        </w:rPr>
        <w:t xml:space="preserve">Firmou: </w:t>
      </w:r>
      <w:r>
        <w:rPr>
          <w:bCs/>
        </w:rPr>
        <w:t>BENDIG POBP s.r.o.</w:t>
      </w:r>
      <w:r>
        <w:rPr>
          <w:b/>
          <w:bCs/>
        </w:rPr>
        <w:t xml:space="preserve">, </w:t>
      </w:r>
      <w:proofErr w:type="spellStart"/>
      <w:proofErr w:type="gramStart"/>
      <w:r>
        <w:rPr>
          <w:b/>
          <w:bCs/>
        </w:rPr>
        <w:t>Čsl</w:t>
      </w:r>
      <w:proofErr w:type="gramEnd"/>
      <w:r>
        <w:rPr>
          <w:b/>
          <w:bCs/>
        </w:rPr>
        <w:t>.</w:t>
      </w:r>
      <w:proofErr w:type="gramStart"/>
      <w:r>
        <w:rPr>
          <w:b/>
          <w:bCs/>
        </w:rPr>
        <w:t>armády</w:t>
      </w:r>
      <w:proofErr w:type="spellEnd"/>
      <w:proofErr w:type="gramEnd"/>
      <w:r>
        <w:rPr>
          <w:b/>
          <w:bCs/>
        </w:rPr>
        <w:t xml:space="preserve"> 320, 742 01 Suchdol n/O</w:t>
      </w:r>
    </w:p>
    <w:p w:rsidR="00187D68" w:rsidRDefault="00187D68" w:rsidP="00187D68">
      <w:r>
        <w:rPr>
          <w:b/>
          <w:bCs/>
        </w:rPr>
        <w:t xml:space="preserve">                           </w:t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hl.provozovna</w:t>
      </w:r>
      <w:proofErr w:type="spellEnd"/>
      <w:proofErr w:type="gramEnd"/>
      <w:r>
        <w:rPr>
          <w:b/>
          <w:bCs/>
        </w:rPr>
        <w:t>: Komenského 68, 741 11 Nový Jičín</w:t>
      </w:r>
    </w:p>
    <w:p w:rsidR="00187D68" w:rsidRDefault="00187D68" w:rsidP="00187D68"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zastoupenou: </w:t>
      </w:r>
      <w:proofErr w:type="spellStart"/>
      <w:r>
        <w:rPr>
          <w:b/>
          <w:bCs/>
        </w:rPr>
        <w:t>Bendigem</w:t>
      </w:r>
      <w:proofErr w:type="spellEnd"/>
      <w:r>
        <w:rPr>
          <w:b/>
          <w:bCs/>
        </w:rPr>
        <w:t xml:space="preserve"> Lubomírem, jednatelem  </w:t>
      </w:r>
    </w:p>
    <w:p w:rsidR="00187D68" w:rsidRDefault="00187D68" w:rsidP="00187D68"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t>Odb.způs.osoba</w:t>
      </w:r>
      <w:proofErr w:type="spellEnd"/>
      <w:r>
        <w:t>: Hana Kotalová Ing.</w:t>
      </w:r>
    </w:p>
    <w:p w:rsidR="00187D68" w:rsidRDefault="00187D68" w:rsidP="00187D68">
      <w:r>
        <w:rPr>
          <w:b/>
          <w:bCs/>
        </w:rPr>
        <w:tab/>
      </w:r>
      <w:r>
        <w:rPr>
          <w:b/>
          <w:bCs/>
        </w:rPr>
        <w:tab/>
        <w:t xml:space="preserve">MT:603 831 208,                     </w:t>
      </w:r>
      <w:proofErr w:type="spellStart"/>
      <w:r>
        <w:rPr>
          <w:b/>
          <w:bCs/>
        </w:rPr>
        <w:t>e-mail:xxxxxxx</w:t>
      </w:r>
      <w:proofErr w:type="spellEnd"/>
    </w:p>
    <w:p w:rsidR="00187D68" w:rsidRDefault="00187D68" w:rsidP="00187D68">
      <w:pPr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IČO:076 18 981                        </w:t>
      </w:r>
      <w:r>
        <w:rPr>
          <w:b/>
          <w:bCs/>
        </w:rPr>
        <w:tab/>
        <w:t xml:space="preserve">DIČ:CZ076 18 981                        </w:t>
      </w:r>
    </w:p>
    <w:p w:rsidR="00187D68" w:rsidRDefault="00187D68" w:rsidP="00187D68">
      <w:pPr>
        <w:pStyle w:val="Zpat"/>
        <w:tabs>
          <w:tab w:val="left" w:pos="708"/>
        </w:tabs>
        <w:rPr>
          <w:b/>
          <w:bCs/>
        </w:rPr>
      </w:pPr>
      <w:r>
        <w:rPr>
          <w:b/>
          <w:bCs/>
        </w:rPr>
        <w:tab/>
        <w:t xml:space="preserve">              </w:t>
      </w:r>
      <w:proofErr w:type="spellStart"/>
      <w:proofErr w:type="gramStart"/>
      <w:r>
        <w:rPr>
          <w:b/>
          <w:bCs/>
        </w:rPr>
        <w:t>Č.ú</w:t>
      </w:r>
      <w:proofErr w:type="spellEnd"/>
      <w:r>
        <w:rPr>
          <w:b/>
          <w:bCs/>
        </w:rPr>
        <w:t>.: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xxxxxxxxxxx</w:t>
      </w:r>
      <w:proofErr w:type="spellEnd"/>
      <w:r>
        <w:rPr>
          <w:b/>
          <w:bCs/>
        </w:rPr>
        <w:t xml:space="preserve">  </w:t>
      </w:r>
    </w:p>
    <w:p w:rsidR="00187D68" w:rsidRDefault="00187D68" w:rsidP="00187D68">
      <w:pPr>
        <w:autoSpaceDE w:val="0"/>
        <w:autoSpaceDN w:val="0"/>
        <w:adjustRightInd w:val="0"/>
        <w:rPr>
          <w:rStyle w:val="spiszn"/>
        </w:rPr>
      </w:pPr>
      <w:r>
        <w:rPr>
          <w:b/>
          <w:bCs/>
        </w:rPr>
        <w:t xml:space="preserve">Společnost zapsána v obchodním rejstříku vedeném </w:t>
      </w:r>
      <w:r>
        <w:rPr>
          <w:rStyle w:val="spiszn"/>
        </w:rPr>
        <w:t>u Krajského soudu v Ostravě</w:t>
      </w:r>
      <w:r>
        <w:rPr>
          <w:b/>
          <w:bCs/>
        </w:rPr>
        <w:t xml:space="preserve">, oddíl </w:t>
      </w:r>
      <w:r>
        <w:rPr>
          <w:rStyle w:val="spiszn"/>
        </w:rPr>
        <w:t>C, vložka 76503</w:t>
      </w:r>
    </w:p>
    <w:p w:rsidR="00187D68" w:rsidRDefault="00187D68" w:rsidP="00187D68">
      <w:r>
        <w:t xml:space="preserve">                           (dále jen </w:t>
      </w:r>
      <w:proofErr w:type="gramStart"/>
      <w:r>
        <w:t>dodavatel )</w:t>
      </w:r>
      <w:proofErr w:type="gramEnd"/>
    </w:p>
    <w:p w:rsidR="00187D68" w:rsidRDefault="00187D68" w:rsidP="00187D68">
      <w:pPr>
        <w:jc w:val="center"/>
        <w:rPr>
          <w:b/>
        </w:rPr>
      </w:pPr>
      <w:r>
        <w:rPr>
          <w:b/>
        </w:rPr>
        <w:t>a</w:t>
      </w:r>
    </w:p>
    <w:p w:rsidR="00187D68" w:rsidRDefault="00187D68" w:rsidP="00187D68">
      <w:pPr>
        <w:jc w:val="center"/>
      </w:pPr>
    </w:p>
    <w:p w:rsidR="00187D68" w:rsidRDefault="00187D68" w:rsidP="00187D68">
      <w:pPr>
        <w:jc w:val="center"/>
      </w:pPr>
      <w:r>
        <w:t>2.</w:t>
      </w:r>
      <w:r w:rsidRPr="001908E1">
        <w:rPr>
          <w:b/>
          <w:bCs/>
        </w:rPr>
        <w:t xml:space="preserve"> </w:t>
      </w:r>
      <w:r>
        <w:rPr>
          <w:b/>
          <w:bCs/>
        </w:rPr>
        <w:t xml:space="preserve">Firmou: </w:t>
      </w:r>
      <w:r>
        <w:rPr>
          <w:b/>
          <w:bCs/>
          <w:sz w:val="24"/>
        </w:rPr>
        <w:t>Mateřská škola Sady Nový Jičín, Revoluční 52, příspěvková organizace</w:t>
      </w:r>
    </w:p>
    <w:p w:rsidR="00187D68" w:rsidRDefault="00187D68" w:rsidP="00187D68">
      <w:pPr>
        <w:rPr>
          <w:b/>
        </w:rPr>
      </w:pPr>
      <w:r>
        <w:tab/>
      </w:r>
      <w:r>
        <w:tab/>
        <w:t xml:space="preserve">           Revoluční 52, 741 01 Nový Jičín</w:t>
      </w:r>
      <w:r>
        <w:tab/>
      </w:r>
    </w:p>
    <w:p w:rsidR="00187D68" w:rsidRDefault="00187D68" w:rsidP="00187D68">
      <w:r>
        <w:rPr>
          <w:b/>
        </w:rPr>
        <w:t xml:space="preserve">                         </w:t>
      </w:r>
      <w:r>
        <w:t xml:space="preserve">  </w:t>
      </w:r>
      <w:r>
        <w:tab/>
        <w:t xml:space="preserve">zastoupenou: </w:t>
      </w:r>
      <w:r>
        <w:rPr>
          <w:b/>
        </w:rPr>
        <w:t xml:space="preserve">Soňou </w:t>
      </w:r>
      <w:proofErr w:type="gramStart"/>
      <w:r>
        <w:rPr>
          <w:b/>
        </w:rPr>
        <w:t>Nevrlovou</w:t>
      </w:r>
      <w:proofErr w:type="gramEnd"/>
      <w:r w:rsidRPr="001908E1">
        <w:rPr>
          <w:b/>
        </w:rPr>
        <w:t xml:space="preserve">– </w:t>
      </w:r>
      <w:proofErr w:type="gramStart"/>
      <w:r w:rsidRPr="001908E1">
        <w:rPr>
          <w:b/>
        </w:rPr>
        <w:t>ředitelkou</w:t>
      </w:r>
      <w:proofErr w:type="gramEnd"/>
    </w:p>
    <w:p w:rsidR="00187D68" w:rsidRDefault="00187D68" w:rsidP="00187D68">
      <w:r>
        <w:tab/>
      </w:r>
      <w:r>
        <w:tab/>
      </w:r>
      <w:r>
        <w:tab/>
        <w:t xml:space="preserve">tel.: </w:t>
      </w:r>
      <w:proofErr w:type="spellStart"/>
      <w:r>
        <w:t>xxxxxx</w:t>
      </w:r>
      <w:proofErr w:type="spellEnd"/>
      <w:r>
        <w:t xml:space="preserve">                           e-mail: </w:t>
      </w:r>
      <w:proofErr w:type="spellStart"/>
      <w:r>
        <w:t>xxxxxxxx</w:t>
      </w:r>
      <w:proofErr w:type="spellEnd"/>
      <w:r>
        <w:t xml:space="preserve"> </w:t>
      </w:r>
    </w:p>
    <w:p w:rsidR="00187D68" w:rsidRDefault="00187D68" w:rsidP="00187D68">
      <w:r>
        <w:t xml:space="preserve">                           </w:t>
      </w:r>
      <w:r>
        <w:tab/>
        <w:t>IČO:62 33 01 28</w:t>
      </w:r>
      <w:r>
        <w:tab/>
      </w:r>
      <w:r>
        <w:tab/>
        <w:t xml:space="preserve"> </w:t>
      </w:r>
      <w:proofErr w:type="spellStart"/>
      <w:r>
        <w:t>DIČ:xxx</w:t>
      </w:r>
      <w:proofErr w:type="spellEnd"/>
    </w:p>
    <w:p w:rsidR="00187D68" w:rsidRDefault="00187D68" w:rsidP="00187D68">
      <w:r>
        <w:tab/>
      </w:r>
      <w:r>
        <w:tab/>
      </w:r>
      <w:r>
        <w:tab/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proofErr w:type="spellStart"/>
      <w:r>
        <w:t>xxxxxxxx</w:t>
      </w:r>
      <w:proofErr w:type="spellEnd"/>
    </w:p>
    <w:p w:rsidR="00187D68" w:rsidRDefault="00187D68" w:rsidP="00187D68">
      <w:r>
        <w:t xml:space="preserve">                           ( dále jen </w:t>
      </w:r>
      <w:proofErr w:type="gramStart"/>
      <w:r>
        <w:t>odběratel  )</w:t>
      </w:r>
      <w:proofErr w:type="gramEnd"/>
    </w:p>
    <w:p w:rsidR="00187D68" w:rsidRDefault="00187D68" w:rsidP="00187D68"/>
    <w:p w:rsidR="00187D68" w:rsidRDefault="00187D68" w:rsidP="00187D68">
      <w:pPr>
        <w:rPr>
          <w:b/>
        </w:rPr>
      </w:pPr>
      <w:r>
        <w:rPr>
          <w:b/>
        </w:rPr>
        <w:t>1. Předmět smlouvy</w:t>
      </w:r>
    </w:p>
    <w:p w:rsidR="00187D68" w:rsidRDefault="00187D68" w:rsidP="00187D68"/>
    <w:p w:rsidR="00187D68" w:rsidRDefault="00187D68" w:rsidP="00187D68">
      <w:pPr>
        <w:jc w:val="both"/>
        <w:rPr>
          <w:b/>
          <w:bCs/>
        </w:rPr>
      </w:pPr>
      <w:r>
        <w:t xml:space="preserve">Předmětem této smlouvy je provádění prací v oblasti požární ochrany a bezpečnosti a ochrany zdraví při práci uvedených v příloze č.1 a č.2,včetně uvedených </w:t>
      </w:r>
      <w:proofErr w:type="spellStart"/>
      <w:proofErr w:type="gramStart"/>
      <w:r>
        <w:t>prací,které</w:t>
      </w:r>
      <w:proofErr w:type="spellEnd"/>
      <w:proofErr w:type="gramEnd"/>
      <w:r>
        <w:t xml:space="preserve"> budou fakturovány samostatně a týkají se provozu a zaměstnanců :</w:t>
      </w:r>
      <w:r>
        <w:tab/>
      </w:r>
      <w:r>
        <w:rPr>
          <w:b/>
          <w:bCs/>
        </w:rPr>
        <w:t>1) MŠ-Revoluční 52, Nový Jičín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kont.osoba</w:t>
      </w:r>
      <w:proofErr w:type="spellEnd"/>
      <w:r>
        <w:rPr>
          <w:b/>
          <w:bCs/>
        </w:rPr>
        <w:t xml:space="preserve">: Soňa </w:t>
      </w:r>
      <w:proofErr w:type="spellStart"/>
      <w:r>
        <w:rPr>
          <w:b/>
          <w:bCs/>
        </w:rPr>
        <w:t>Nevrlová</w:t>
      </w:r>
      <w:proofErr w:type="spellEnd"/>
      <w:r>
        <w:rPr>
          <w:b/>
          <w:bCs/>
        </w:rPr>
        <w:t xml:space="preserve"> -ředitelka</w:t>
      </w:r>
    </w:p>
    <w:p w:rsidR="00187D68" w:rsidRDefault="00187D68" w:rsidP="00187D6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2) MŠ-Smetanovy sady 6, Nový Jičín</w:t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kont</w:t>
      </w:r>
      <w:proofErr w:type="gramEnd"/>
      <w:r>
        <w:rPr>
          <w:b/>
          <w:bCs/>
        </w:rPr>
        <w:t>.</w:t>
      </w:r>
      <w:proofErr w:type="gramStart"/>
      <w:r>
        <w:rPr>
          <w:b/>
          <w:bCs/>
        </w:rPr>
        <w:t>osoba</w:t>
      </w:r>
      <w:proofErr w:type="spellEnd"/>
      <w:proofErr w:type="gramEnd"/>
      <w:r>
        <w:rPr>
          <w:b/>
          <w:bCs/>
        </w:rPr>
        <w:t xml:space="preserve">: </w:t>
      </w:r>
    </w:p>
    <w:p w:rsidR="00187D68" w:rsidRDefault="00187D68" w:rsidP="00187D6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3) MŠ-Jiráskova 10, Nový Jičín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kont</w:t>
      </w:r>
      <w:proofErr w:type="gramEnd"/>
      <w:r>
        <w:rPr>
          <w:b/>
          <w:bCs/>
        </w:rPr>
        <w:t>.</w:t>
      </w:r>
      <w:proofErr w:type="gramStart"/>
      <w:r>
        <w:rPr>
          <w:b/>
          <w:bCs/>
        </w:rPr>
        <w:t>osoba</w:t>
      </w:r>
      <w:proofErr w:type="spellEnd"/>
      <w:proofErr w:type="gramEnd"/>
      <w:r>
        <w:rPr>
          <w:b/>
          <w:bCs/>
        </w:rPr>
        <w:t xml:space="preserve">: </w:t>
      </w:r>
    </w:p>
    <w:p w:rsidR="00187D68" w:rsidRDefault="00187D68" w:rsidP="00187D68">
      <w:r>
        <w:rPr>
          <w:b/>
          <w:bCs/>
        </w:rPr>
        <w:tab/>
      </w:r>
      <w:r>
        <w:rPr>
          <w:b/>
          <w:bCs/>
        </w:rPr>
        <w:tab/>
      </w:r>
    </w:p>
    <w:p w:rsidR="00187D68" w:rsidRDefault="00187D68" w:rsidP="00187D68">
      <w:pPr>
        <w:rPr>
          <w:b/>
        </w:rPr>
      </w:pPr>
      <w:r>
        <w:rPr>
          <w:b/>
        </w:rPr>
        <w:t>2. Povinnosti dodavatele</w:t>
      </w:r>
    </w:p>
    <w:p w:rsidR="00187D68" w:rsidRDefault="00187D68" w:rsidP="00187D68">
      <w:pPr>
        <w:rPr>
          <w:b/>
        </w:rPr>
      </w:pPr>
    </w:p>
    <w:p w:rsidR="00187D68" w:rsidRDefault="00187D68" w:rsidP="00187D68">
      <w:pPr>
        <w:pStyle w:val="Zkladntext2"/>
      </w:pPr>
      <w:proofErr w:type="gramStart"/>
      <w:r>
        <w:t>2.1  Dodavatel</w:t>
      </w:r>
      <w:proofErr w:type="gramEnd"/>
      <w:r>
        <w:t xml:space="preserve"> je povinen provádět práce, které jsou předmětem této smlouvy, v rozsahu a lhůtách podle    předpisů o PO a BOZP nebo po domluvě s ředitelem nebo pověřeným zástupcem odběratele.</w:t>
      </w:r>
    </w:p>
    <w:p w:rsidR="00187D68" w:rsidRDefault="00187D68" w:rsidP="00187D68">
      <w:pPr>
        <w:tabs>
          <w:tab w:val="left" w:pos="8505"/>
        </w:tabs>
      </w:pPr>
    </w:p>
    <w:p w:rsidR="00187D68" w:rsidRDefault="00187D68" w:rsidP="00187D68">
      <w:pPr>
        <w:pStyle w:val="Zkladntext3"/>
      </w:pPr>
      <w:r>
        <w:t>2.2 Písemné zprávy nebo dokumentace, které vyžadují obecně závazné právní předpisy a technické normy jsou součástí prací.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  <w:jc w:val="both"/>
      </w:pPr>
      <w:r>
        <w:t>2.3 Dodavatel se zavazuje bezplatně odstranit v dokumentaci, kterou zpracoval nebo odsouhlasil nedostatky zjištěné kontrolními orgány ve lhůtě jimi stanovené.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  <w:jc w:val="both"/>
      </w:pPr>
      <w:r>
        <w:t>2.4 Vznikne-li odběrateli škoda (uložení pokuty kontrolními orgány) v důsledku porušení povinností vy-</w:t>
      </w:r>
    </w:p>
    <w:p w:rsidR="00187D68" w:rsidRDefault="00187D68" w:rsidP="00187D68">
      <w:pPr>
        <w:tabs>
          <w:tab w:val="left" w:pos="8505"/>
        </w:tabs>
        <w:ind w:right="411"/>
      </w:pPr>
      <w:r>
        <w:t>plývajících z této smlouvy pro dodavatele, dodavatel tuto škodu odběrateli uhradí.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  <w:r>
        <w:rPr>
          <w:b/>
        </w:rPr>
        <w:t xml:space="preserve">3. Povinnosti odběratele 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  <w:jc w:val="both"/>
      </w:pPr>
      <w:r>
        <w:t>3.1 Odběratel je povinen poskytnout dodavateli podklady pro výkon prací, zpřístupnit veškeré prostory, pro které je tato smlouva sepsaná a seznámit pracovníky firmy se všemi skutečnostmi dotýkajícími se požární ochrany a bezpečnosti a ochrany zdraví při práci.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  <w:jc w:val="both"/>
      </w:pPr>
      <w:r>
        <w:t>3.2 Odběratel se zavazuje odstranit závady technického charakteru, zjištěné kontrolou dodavatele za předem dohodnutých podmínek.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  <w:jc w:val="both"/>
      </w:pPr>
      <w:r>
        <w:t>3.3 Při provádění namátkových tematických a komplexních kontrol, šetření pracovních úrazů, kolaudací a dalších jednání poskytne odběratel pracovníkům dodavatele doprovod, pokud se obě strany nedohodnou</w:t>
      </w:r>
    </w:p>
    <w:p w:rsidR="00187D68" w:rsidRDefault="00187D68" w:rsidP="00187D68">
      <w:pPr>
        <w:tabs>
          <w:tab w:val="left" w:pos="8505"/>
        </w:tabs>
        <w:ind w:right="411"/>
        <w:jc w:val="both"/>
      </w:pPr>
      <w:r>
        <w:t>jinak.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  <w:jc w:val="both"/>
      </w:pPr>
      <w:r>
        <w:lastRenderedPageBreak/>
        <w:t xml:space="preserve">3.4 Při přijetí nového vedoucího pracovníka do pracovního poměru oznámí odběratel tuto skutečnost dodavateli do 14 dnů, aby mohlo být zajištěno jeho proškolení v rozsahu pro vedoucí pracovníky o PO a školení BOZP vedoucích pracovníků. Při opakovaném školení vedoucích pracovníků o PO a BOZP, </w:t>
      </w:r>
      <w:proofErr w:type="spellStart"/>
      <w:proofErr w:type="gramStart"/>
      <w:r>
        <w:t>popř.jiných</w:t>
      </w:r>
      <w:proofErr w:type="spellEnd"/>
      <w:proofErr w:type="gramEnd"/>
      <w:r>
        <w:t xml:space="preserve"> periodických školení zajistí účast školených odběratel v předem dohodnutém termínu s dodavatelem.</w:t>
      </w:r>
    </w:p>
    <w:p w:rsidR="00187D68" w:rsidRDefault="00187D68" w:rsidP="00187D68">
      <w:pPr>
        <w:tabs>
          <w:tab w:val="left" w:pos="8505"/>
        </w:tabs>
        <w:ind w:right="411"/>
        <w:rPr>
          <w:b/>
        </w:rPr>
      </w:pPr>
    </w:p>
    <w:p w:rsidR="00187D68" w:rsidRDefault="00187D68" w:rsidP="00187D68">
      <w:pPr>
        <w:tabs>
          <w:tab w:val="left" w:pos="8505"/>
        </w:tabs>
        <w:ind w:right="411"/>
        <w:rPr>
          <w:b/>
        </w:rPr>
      </w:pPr>
      <w:r>
        <w:rPr>
          <w:b/>
        </w:rPr>
        <w:t>4. Fakturace a placení</w:t>
      </w:r>
    </w:p>
    <w:p w:rsidR="00187D68" w:rsidRDefault="00187D68" w:rsidP="00187D68">
      <w:pPr>
        <w:tabs>
          <w:tab w:val="left" w:pos="8505"/>
        </w:tabs>
        <w:ind w:right="411"/>
        <w:rPr>
          <w:b/>
        </w:rPr>
      </w:pPr>
    </w:p>
    <w:p w:rsidR="00187D68" w:rsidRDefault="00187D68" w:rsidP="00187D68">
      <w:pPr>
        <w:tabs>
          <w:tab w:val="left" w:pos="8505"/>
        </w:tabs>
        <w:ind w:right="411"/>
        <w:rPr>
          <w:b/>
          <w:bCs/>
          <w:sz w:val="32"/>
        </w:rPr>
      </w:pPr>
      <w:r>
        <w:t xml:space="preserve">4.1 Činnosti dle bodu 1. budou fakturovány měsíčně </w:t>
      </w:r>
      <w:proofErr w:type="gramStart"/>
      <w:r>
        <w:t xml:space="preserve">částkou   </w:t>
      </w:r>
      <w:r>
        <w:rPr>
          <w:b/>
          <w:bCs/>
          <w:sz w:val="32"/>
        </w:rPr>
        <w:t>1.600,</w:t>
      </w:r>
      <w:proofErr w:type="gramEnd"/>
      <w:r>
        <w:rPr>
          <w:b/>
          <w:bCs/>
          <w:sz w:val="32"/>
        </w:rPr>
        <w:t>-Kč.</w:t>
      </w:r>
    </w:p>
    <w:p w:rsidR="00187D68" w:rsidRDefault="00187D68" w:rsidP="00187D68">
      <w:pPr>
        <w:tabs>
          <w:tab w:val="left" w:pos="8505"/>
        </w:tabs>
        <w:ind w:right="411"/>
      </w:pPr>
      <w:r>
        <w:t>4.2 K této částce náleží příslušná sazba DPH.</w:t>
      </w:r>
    </w:p>
    <w:p w:rsidR="00187D68" w:rsidRDefault="00187D68" w:rsidP="00187D68">
      <w:pPr>
        <w:tabs>
          <w:tab w:val="left" w:pos="8505"/>
        </w:tabs>
        <w:ind w:right="411"/>
        <w:jc w:val="both"/>
      </w:pPr>
      <w:r>
        <w:t>4.2 Faktura bude dodavatelem vystavena před uplynutím příslušného kalendářního měsíce a je splatná do</w:t>
      </w:r>
    </w:p>
    <w:p w:rsidR="00187D68" w:rsidRDefault="00187D68" w:rsidP="00187D68">
      <w:pPr>
        <w:tabs>
          <w:tab w:val="left" w:pos="8505"/>
        </w:tabs>
        <w:ind w:right="411"/>
      </w:pPr>
      <w:r>
        <w:t xml:space="preserve">      </w:t>
      </w:r>
      <w:proofErr w:type="gramStart"/>
      <w:r>
        <w:t>14-ti</w:t>
      </w:r>
      <w:proofErr w:type="gramEnd"/>
      <w:r>
        <w:t xml:space="preserve"> dnů po jejím obdržení odběratelem.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  <w:rPr>
          <w:b/>
        </w:rPr>
      </w:pPr>
      <w:r>
        <w:rPr>
          <w:b/>
        </w:rPr>
        <w:t>5. Platnost smlouvy</w:t>
      </w:r>
    </w:p>
    <w:p w:rsidR="00187D68" w:rsidRDefault="00187D68" w:rsidP="00187D68">
      <w:pPr>
        <w:tabs>
          <w:tab w:val="left" w:pos="8505"/>
        </w:tabs>
        <w:ind w:right="411"/>
        <w:rPr>
          <w:b/>
        </w:rPr>
      </w:pPr>
    </w:p>
    <w:p w:rsidR="00187D68" w:rsidRDefault="00187D68" w:rsidP="00187D68">
      <w:pPr>
        <w:pStyle w:val="Default"/>
        <w:spacing w:after="1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5.1Tato smlouva nabývá platnosti dnem jejího podpisu oběma smluvními stranami a účinnosti dnem, kdy vyjádření souhlasu s obsahem návrhu smlouvy dojde druhé smluvní straně, pokud nestanoví zákonč.340/2015Sb.,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 Smluvní strany se dohodly, že pokud se na tuto smlouvu vztahuje povinnost uveřejnění v registru smluv ve smyslu zákona č.340/2015 Sb., o zvláštních podmínkách účinnosti některých smluv, uveřejňování těchto smluv a o registru smluv (zákon o registru smluv), provede uveřejnění v souladu se zákonem „odběratel“.</w:t>
      </w:r>
    </w:p>
    <w:p w:rsidR="00187D68" w:rsidRDefault="00187D68" w:rsidP="00187D68">
      <w:pPr>
        <w:tabs>
          <w:tab w:val="left" w:pos="8505"/>
        </w:tabs>
        <w:autoSpaceDE w:val="0"/>
        <w:autoSpaceDN w:val="0"/>
        <w:adjustRightInd w:val="0"/>
        <w:ind w:right="16"/>
        <w:jc w:val="both"/>
      </w:pPr>
      <w:r>
        <w:rPr>
          <w:bCs/>
        </w:rPr>
        <w:t xml:space="preserve">5.2 Tato smlouva se uzavírá na dobu neurčitou a </w:t>
      </w:r>
      <w:r>
        <w:t xml:space="preserve">s účinností </w:t>
      </w:r>
      <w:r>
        <w:rPr>
          <w:b/>
        </w:rPr>
        <w:t>od 1.1.2019</w:t>
      </w:r>
      <w:r>
        <w:rPr>
          <w:bCs/>
        </w:rPr>
        <w:t xml:space="preserve">, výpovědní lhůta je tříměsíční, termín výpovědi začíná </w:t>
      </w:r>
      <w:proofErr w:type="gramStart"/>
      <w:r>
        <w:rPr>
          <w:bCs/>
        </w:rPr>
        <w:t>vždy k 1.dni</w:t>
      </w:r>
      <w:proofErr w:type="gramEnd"/>
      <w:r>
        <w:rPr>
          <w:bCs/>
        </w:rPr>
        <w:t xml:space="preserve"> měsíce následujícího po jejím dodání, i bez udání důvodu.</w:t>
      </w:r>
    </w:p>
    <w:p w:rsidR="00187D68" w:rsidRDefault="00187D68" w:rsidP="00187D68">
      <w:pPr>
        <w:tabs>
          <w:tab w:val="left" w:pos="8505"/>
        </w:tabs>
        <w:autoSpaceDE w:val="0"/>
        <w:autoSpaceDN w:val="0"/>
        <w:adjustRightInd w:val="0"/>
        <w:ind w:right="411"/>
        <w:rPr>
          <w:bCs/>
        </w:rPr>
      </w:pPr>
    </w:p>
    <w:p w:rsidR="00187D68" w:rsidRDefault="00187D68" w:rsidP="00187D68">
      <w:pPr>
        <w:tabs>
          <w:tab w:val="left" w:pos="8505"/>
          <w:tab w:val="left" w:pos="9781"/>
        </w:tabs>
        <w:autoSpaceDE w:val="0"/>
        <w:autoSpaceDN w:val="0"/>
        <w:adjustRightInd w:val="0"/>
        <w:ind w:right="16"/>
        <w:jc w:val="both"/>
        <w:rPr>
          <w:bCs/>
        </w:rPr>
      </w:pPr>
      <w:r>
        <w:rPr>
          <w:bCs/>
        </w:rPr>
        <w:t>5.3 Objednatel je oprávněn od smlouvy odstoupit v případě opětovného prodlení zhotovitele s provedením oprav zjištěných nedostatků. Odstoupení od smlouvy musí být provedeno písemně a stává se účinným doručením.</w:t>
      </w:r>
    </w:p>
    <w:p w:rsidR="00187D68" w:rsidRDefault="00187D68" w:rsidP="00187D68">
      <w:pPr>
        <w:tabs>
          <w:tab w:val="left" w:pos="8505"/>
        </w:tabs>
        <w:autoSpaceDE w:val="0"/>
        <w:autoSpaceDN w:val="0"/>
        <w:adjustRightInd w:val="0"/>
        <w:ind w:right="411"/>
        <w:rPr>
          <w:bCs/>
        </w:rPr>
      </w:pPr>
    </w:p>
    <w:p w:rsidR="00187D68" w:rsidRDefault="00187D68" w:rsidP="00187D68">
      <w:pPr>
        <w:tabs>
          <w:tab w:val="left" w:pos="8505"/>
        </w:tabs>
        <w:autoSpaceDE w:val="0"/>
        <w:autoSpaceDN w:val="0"/>
        <w:adjustRightInd w:val="0"/>
        <w:ind w:right="411"/>
        <w:jc w:val="both"/>
      </w:pPr>
      <w:proofErr w:type="gramStart"/>
      <w:r>
        <w:rPr>
          <w:bCs/>
        </w:rPr>
        <w:t>5.4  Zhotovitel</w:t>
      </w:r>
      <w:proofErr w:type="gramEnd"/>
      <w:r>
        <w:rPr>
          <w:bCs/>
        </w:rPr>
        <w:t xml:space="preserve"> je oprávněn od smlouvy odstoupit v případě neplacení provedených prací v termínu.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  <w:rPr>
          <w:b/>
        </w:rPr>
      </w:pPr>
      <w:r>
        <w:rPr>
          <w:b/>
        </w:rPr>
        <w:t>6. Závěrečná ustanovení</w:t>
      </w:r>
    </w:p>
    <w:p w:rsidR="00187D68" w:rsidRDefault="00187D68" w:rsidP="00187D68">
      <w:pPr>
        <w:tabs>
          <w:tab w:val="left" w:pos="8505"/>
        </w:tabs>
        <w:ind w:right="411"/>
        <w:rPr>
          <w:b/>
        </w:rPr>
      </w:pPr>
    </w:p>
    <w:p w:rsidR="00187D68" w:rsidRDefault="00187D68" w:rsidP="00187D68">
      <w:pPr>
        <w:tabs>
          <w:tab w:val="left" w:pos="8505"/>
        </w:tabs>
        <w:ind w:right="411"/>
      </w:pPr>
      <w:r>
        <w:t>6.1 Změny této smlouvy lze provádět pouze písemnou formou.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  <w:jc w:val="both"/>
      </w:pPr>
      <w:proofErr w:type="gramStart"/>
      <w:r>
        <w:t>6.2</w:t>
      </w:r>
      <w:proofErr w:type="gramEnd"/>
      <w:r>
        <w:t xml:space="preserve"> Dodavatel je povinen zachovat mlčenlivost před nepovolanými osobami o skutečnostech, s nimiž </w:t>
      </w:r>
      <w:proofErr w:type="gramStart"/>
      <w:r>
        <w:t>se</w:t>
      </w:r>
      <w:proofErr w:type="gramEnd"/>
    </w:p>
    <w:p w:rsidR="00187D68" w:rsidRDefault="00187D68" w:rsidP="00187D68">
      <w:pPr>
        <w:tabs>
          <w:tab w:val="left" w:pos="8505"/>
        </w:tabs>
        <w:ind w:right="411"/>
      </w:pPr>
      <w:r>
        <w:t>seznámil při výkonu své činnosti u odběratele.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  <w:r>
        <w:t>6.3 Tato smlouva se vyhotovuje ve dvou stejnopisech, každá smluvní strana obdrží jedno vyhotovení.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  <w:jc w:val="both"/>
      </w:pPr>
      <w:r>
        <w:t xml:space="preserve">V Novém Jičíně, dne: </w:t>
      </w:r>
      <w:bookmarkStart w:id="0" w:name="_GoBack"/>
      <w:bookmarkEnd w:id="0"/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  <w:r>
        <w:t xml:space="preserve">-----------------------------------------                                                         ------------------------------------------          </w:t>
      </w:r>
    </w:p>
    <w:p w:rsidR="00187D68" w:rsidRDefault="00187D68" w:rsidP="00187D68">
      <w:pPr>
        <w:tabs>
          <w:tab w:val="left" w:pos="8505"/>
        </w:tabs>
        <w:ind w:right="411"/>
      </w:pPr>
      <w:r>
        <w:t xml:space="preserve">             za </w:t>
      </w:r>
      <w:proofErr w:type="gramStart"/>
      <w:r>
        <w:t>odběratele                                                                                            za</w:t>
      </w:r>
      <w:proofErr w:type="gramEnd"/>
      <w:r>
        <w:t xml:space="preserve"> dodavatele</w:t>
      </w: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187D68" w:rsidRDefault="00187D68" w:rsidP="00187D68">
      <w:pPr>
        <w:tabs>
          <w:tab w:val="left" w:pos="8505"/>
        </w:tabs>
        <w:ind w:right="411"/>
      </w:pPr>
    </w:p>
    <w:p w:rsidR="009973FD" w:rsidRDefault="009973FD"/>
    <w:sectPr w:rsidR="0099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1116B"/>
    <w:multiLevelType w:val="hybridMultilevel"/>
    <w:tmpl w:val="EADA3F4E"/>
    <w:lvl w:ilvl="0" w:tplc="0405000F">
      <w:start w:val="1"/>
      <w:numFmt w:val="decimal"/>
      <w:lvlText w:val="%1."/>
      <w:lvlJc w:val="left"/>
      <w:pPr>
        <w:ind w:left="3030" w:hanging="360"/>
      </w:pPr>
    </w:lvl>
    <w:lvl w:ilvl="1" w:tplc="04050019" w:tentative="1">
      <w:start w:val="1"/>
      <w:numFmt w:val="lowerLetter"/>
      <w:lvlText w:val="%2."/>
      <w:lvlJc w:val="left"/>
      <w:pPr>
        <w:ind w:left="3750" w:hanging="360"/>
      </w:pPr>
    </w:lvl>
    <w:lvl w:ilvl="2" w:tplc="0405001B" w:tentative="1">
      <w:start w:val="1"/>
      <w:numFmt w:val="lowerRoman"/>
      <w:lvlText w:val="%3."/>
      <w:lvlJc w:val="right"/>
      <w:pPr>
        <w:ind w:left="4470" w:hanging="180"/>
      </w:pPr>
    </w:lvl>
    <w:lvl w:ilvl="3" w:tplc="0405000F" w:tentative="1">
      <w:start w:val="1"/>
      <w:numFmt w:val="decimal"/>
      <w:lvlText w:val="%4."/>
      <w:lvlJc w:val="left"/>
      <w:pPr>
        <w:ind w:left="5190" w:hanging="360"/>
      </w:pPr>
    </w:lvl>
    <w:lvl w:ilvl="4" w:tplc="04050019" w:tentative="1">
      <w:start w:val="1"/>
      <w:numFmt w:val="lowerLetter"/>
      <w:lvlText w:val="%5."/>
      <w:lvlJc w:val="left"/>
      <w:pPr>
        <w:ind w:left="5910" w:hanging="360"/>
      </w:pPr>
    </w:lvl>
    <w:lvl w:ilvl="5" w:tplc="0405001B" w:tentative="1">
      <w:start w:val="1"/>
      <w:numFmt w:val="lowerRoman"/>
      <w:lvlText w:val="%6."/>
      <w:lvlJc w:val="right"/>
      <w:pPr>
        <w:ind w:left="6630" w:hanging="180"/>
      </w:pPr>
    </w:lvl>
    <w:lvl w:ilvl="6" w:tplc="0405000F" w:tentative="1">
      <w:start w:val="1"/>
      <w:numFmt w:val="decimal"/>
      <w:lvlText w:val="%7."/>
      <w:lvlJc w:val="left"/>
      <w:pPr>
        <w:ind w:left="7350" w:hanging="360"/>
      </w:pPr>
    </w:lvl>
    <w:lvl w:ilvl="7" w:tplc="04050019" w:tentative="1">
      <w:start w:val="1"/>
      <w:numFmt w:val="lowerLetter"/>
      <w:lvlText w:val="%8."/>
      <w:lvlJc w:val="left"/>
      <w:pPr>
        <w:ind w:left="8070" w:hanging="360"/>
      </w:pPr>
    </w:lvl>
    <w:lvl w:ilvl="8" w:tplc="0405001B" w:tentative="1">
      <w:start w:val="1"/>
      <w:numFmt w:val="lowerRoman"/>
      <w:lvlText w:val="%9."/>
      <w:lvlJc w:val="right"/>
      <w:pPr>
        <w:ind w:left="8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68"/>
    <w:rsid w:val="00187D68"/>
    <w:rsid w:val="009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9F1A-A350-4CA8-97C7-3B04D501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187D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87D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187D68"/>
    <w:pPr>
      <w:tabs>
        <w:tab w:val="left" w:pos="8505"/>
      </w:tabs>
      <w:ind w:right="382"/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187D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187D68"/>
    <w:pPr>
      <w:tabs>
        <w:tab w:val="left" w:pos="8505"/>
      </w:tabs>
      <w:ind w:right="411"/>
      <w:jc w:val="both"/>
    </w:pPr>
  </w:style>
  <w:style w:type="character" w:customStyle="1" w:styleId="Zkladntext3Char">
    <w:name w:val="Základní text 3 Char"/>
    <w:basedOn w:val="Standardnpsmoodstavce"/>
    <w:link w:val="Zkladntext3"/>
    <w:semiHidden/>
    <w:rsid w:val="00187D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piszn">
    <w:name w:val="spiszn"/>
    <w:basedOn w:val="Standardnpsmoodstavce"/>
    <w:rsid w:val="00187D68"/>
  </w:style>
  <w:style w:type="paragraph" w:customStyle="1" w:styleId="Default">
    <w:name w:val="Default"/>
    <w:rsid w:val="00187D6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2019-02-25T12:31:00Z</dcterms:created>
  <dcterms:modified xsi:type="dcterms:W3CDTF">2019-02-25T12:34:00Z</dcterms:modified>
</cp:coreProperties>
</file>