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FD" w:rsidRDefault="007112FD" w:rsidP="007112FD">
      <w:pPr>
        <w:pStyle w:val="Default"/>
        <w:rPr>
          <w:rFonts w:ascii="Arial" w:hAnsi="Arial" w:cs="Arial"/>
          <w:b/>
          <w:color w:val="auto"/>
          <w:sz w:val="20"/>
          <w:szCs w:val="20"/>
        </w:rPr>
      </w:pPr>
    </w:p>
    <w:p w:rsidR="009F7F26" w:rsidRDefault="009F7F26" w:rsidP="007112FD">
      <w:pPr>
        <w:pStyle w:val="Default"/>
        <w:rPr>
          <w:rFonts w:ascii="Arial" w:hAnsi="Arial" w:cs="Arial"/>
          <w:b/>
          <w:color w:val="auto"/>
          <w:sz w:val="20"/>
          <w:szCs w:val="20"/>
        </w:rPr>
      </w:pPr>
    </w:p>
    <w:p w:rsidR="009F7F26" w:rsidRDefault="009F7F26" w:rsidP="007112FD">
      <w:pPr>
        <w:pStyle w:val="Default"/>
        <w:rPr>
          <w:rFonts w:ascii="Arial" w:hAnsi="Arial" w:cs="Arial"/>
          <w:b/>
          <w:color w:val="auto"/>
          <w:sz w:val="20"/>
          <w:szCs w:val="20"/>
        </w:rPr>
      </w:pPr>
    </w:p>
    <w:p w:rsidR="007112FD" w:rsidRDefault="007112FD" w:rsidP="007112FD">
      <w:pPr>
        <w:pStyle w:val="Default"/>
        <w:rPr>
          <w:rFonts w:ascii="Arial" w:hAnsi="Arial" w:cs="Arial"/>
          <w:b/>
          <w:color w:val="auto"/>
          <w:sz w:val="20"/>
          <w:szCs w:val="20"/>
        </w:rPr>
      </w:pPr>
    </w:p>
    <w:p w:rsidR="007112FD" w:rsidRPr="00D27771" w:rsidRDefault="007112FD" w:rsidP="007112FD">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7112FD" w:rsidRPr="00D27771" w:rsidRDefault="007112FD" w:rsidP="007112FD">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7112FD" w:rsidRPr="00D27771" w:rsidRDefault="007112FD" w:rsidP="007112FD">
      <w:pPr>
        <w:pStyle w:val="Default"/>
        <w:tabs>
          <w:tab w:val="left" w:pos="709"/>
          <w:tab w:val="left" w:pos="851"/>
        </w:tabs>
        <w:rPr>
          <w:rFonts w:ascii="Arial" w:hAnsi="Arial" w:cs="Arial"/>
          <w:color w:val="auto"/>
          <w:sz w:val="20"/>
          <w:szCs w:val="20"/>
        </w:rPr>
      </w:pPr>
    </w:p>
    <w:p w:rsidR="007112FD" w:rsidRPr="00D27771" w:rsidRDefault="007112FD" w:rsidP="007112FD">
      <w:pPr>
        <w:widowControl/>
        <w:rPr>
          <w:rFonts w:ascii="Arial" w:hAnsi="Arial" w:cs="Arial"/>
        </w:rPr>
      </w:pPr>
      <w:r w:rsidRPr="00D27771">
        <w:rPr>
          <w:rFonts w:ascii="Arial" w:hAnsi="Arial" w:cs="Arial"/>
        </w:rPr>
        <w:t>zastoupená ředitelem Krajského pozemkového úřadu pro Ústecký kraj  (dále jen “KPÚ“),</w:t>
      </w:r>
    </w:p>
    <w:p w:rsidR="007112FD" w:rsidRPr="00D27771" w:rsidRDefault="007112FD" w:rsidP="007112FD">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7112FD" w:rsidRPr="00D27771" w:rsidRDefault="007112FD" w:rsidP="007112FD">
      <w:pPr>
        <w:widowControl/>
        <w:rPr>
          <w:rFonts w:ascii="Arial" w:hAnsi="Arial" w:cs="Arial"/>
        </w:rPr>
      </w:pPr>
    </w:p>
    <w:p w:rsidR="007112FD" w:rsidRPr="00EA7977" w:rsidRDefault="007112FD" w:rsidP="007112FD">
      <w:pPr>
        <w:widowControl/>
        <w:rPr>
          <w:rFonts w:ascii="Arial" w:hAnsi="Arial" w:cs="Arial"/>
          <w:b/>
        </w:rPr>
      </w:pPr>
      <w:r w:rsidRPr="00EA7977">
        <w:rPr>
          <w:rFonts w:ascii="Arial" w:hAnsi="Arial" w:cs="Arial"/>
          <w:b/>
        </w:rPr>
        <w:t>PhD</w:t>
      </w:r>
      <w:r>
        <w:rPr>
          <w:rFonts w:ascii="Arial" w:hAnsi="Arial" w:cs="Arial"/>
          <w:b/>
        </w:rPr>
        <w:t>r. Ing. Mgr. Oldřich Valha, MBA</w:t>
      </w:r>
    </w:p>
    <w:p w:rsidR="007112FD" w:rsidRPr="00D27771" w:rsidRDefault="007112FD" w:rsidP="007112FD">
      <w:pPr>
        <w:widowControl/>
        <w:rPr>
          <w:rFonts w:ascii="Arial" w:hAnsi="Arial" w:cs="Arial"/>
        </w:rPr>
      </w:pPr>
    </w:p>
    <w:p w:rsidR="007112FD" w:rsidRPr="00D27771" w:rsidRDefault="007112FD" w:rsidP="007112FD">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7112FD" w:rsidRPr="00D27771" w:rsidRDefault="007112FD" w:rsidP="007112FD">
      <w:pPr>
        <w:widowControl/>
        <w:rPr>
          <w:rFonts w:ascii="Arial" w:hAnsi="Arial" w:cs="Arial"/>
        </w:rPr>
      </w:pPr>
    </w:p>
    <w:p w:rsidR="007112FD" w:rsidRPr="00D27771" w:rsidRDefault="007112FD" w:rsidP="007112FD">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7112FD">
      <w:pPr>
        <w:widowControl/>
        <w:tabs>
          <w:tab w:val="left" w:pos="2835"/>
        </w:tabs>
        <w:rPr>
          <w:rFonts w:ascii="Arial" w:hAnsi="Arial" w:cs="Arial"/>
        </w:rPr>
      </w:pPr>
      <w:r>
        <w:rPr>
          <w:rFonts w:ascii="Arial" w:hAnsi="Arial" w:cs="Arial"/>
        </w:rPr>
        <w:t xml:space="preserve">pan </w:t>
      </w:r>
      <w:r w:rsidRPr="007112FD">
        <w:rPr>
          <w:rFonts w:ascii="Arial" w:hAnsi="Arial" w:cs="Arial"/>
          <w:b/>
        </w:rPr>
        <w:t xml:space="preserve">Jaroslav </w:t>
      </w:r>
      <w:r w:rsidR="00AD4CDE" w:rsidRPr="007112FD">
        <w:rPr>
          <w:rFonts w:ascii="Arial" w:hAnsi="Arial" w:cs="Arial"/>
          <w:b/>
        </w:rPr>
        <w:t>Juliš</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52</w:t>
      </w:r>
      <w:r w:rsidR="00D22225">
        <w:rPr>
          <w:rFonts w:ascii="Arial" w:hAnsi="Arial" w:cs="Arial"/>
        </w:rPr>
        <w:t>xxxxxxxx</w:t>
      </w:r>
      <w:r w:rsidR="00AD4CDE" w:rsidRPr="00D27771">
        <w:rPr>
          <w:rFonts w:ascii="Arial" w:hAnsi="Arial" w:cs="Arial"/>
        </w:rPr>
        <w:t xml:space="preserve">, trvale bytem </w:t>
      </w:r>
      <w:proofErr w:type="spellStart"/>
      <w:r w:rsidR="00AD4CDE" w:rsidRPr="00D27771">
        <w:rPr>
          <w:rFonts w:ascii="Arial" w:hAnsi="Arial" w:cs="Arial"/>
        </w:rPr>
        <w:t>Okořín</w:t>
      </w:r>
      <w:proofErr w:type="spellEnd"/>
      <w:r w:rsidR="00AD4CDE" w:rsidRPr="00D27771">
        <w:rPr>
          <w:rFonts w:ascii="Arial" w:hAnsi="Arial" w:cs="Arial"/>
        </w:rPr>
        <w:t xml:space="preserve"> </w:t>
      </w:r>
      <w:r w:rsidR="00D22225">
        <w:rPr>
          <w:rFonts w:ascii="Arial" w:hAnsi="Arial" w:cs="Arial"/>
        </w:rPr>
        <w:t>x</w:t>
      </w:r>
      <w:r w:rsidR="00AD4CDE" w:rsidRPr="00D27771">
        <w:rPr>
          <w:rFonts w:ascii="Arial" w:hAnsi="Arial" w:cs="Arial"/>
        </w:rPr>
        <w:t xml:space="preserve">, </w:t>
      </w:r>
      <w:proofErr w:type="spellStart"/>
      <w:r w:rsidR="00D22225">
        <w:rPr>
          <w:rFonts w:ascii="Arial" w:hAnsi="Arial" w:cs="Arial"/>
        </w:rPr>
        <w:t>xxxxxxxxx</w:t>
      </w:r>
      <w:proofErr w:type="spellEnd"/>
      <w:r>
        <w:rPr>
          <w:rFonts w:ascii="Arial" w:hAnsi="Arial" w:cs="Arial"/>
        </w:rPr>
        <w:t>,</w:t>
      </w:r>
      <w:r w:rsidR="00AD4CDE" w:rsidRPr="00D27771">
        <w:rPr>
          <w:rFonts w:ascii="Arial" w:hAnsi="Arial" w:cs="Arial"/>
        </w:rPr>
        <w:t xml:space="preserve"> 431</w:t>
      </w:r>
      <w:r>
        <w:rPr>
          <w:rFonts w:ascii="Arial" w:hAnsi="Arial" w:cs="Arial"/>
        </w:rPr>
        <w:t xml:space="preserve"> </w:t>
      </w:r>
      <w:r w:rsidR="00AD4CDE" w:rsidRPr="00D27771">
        <w:rPr>
          <w:rFonts w:ascii="Arial" w:hAnsi="Arial" w:cs="Arial"/>
        </w:rPr>
        <w:t>14</w:t>
      </w:r>
    </w:p>
    <w:p w:rsidR="007112FD" w:rsidRPr="001877EB" w:rsidRDefault="007112FD" w:rsidP="007112FD">
      <w:pPr>
        <w:widowControl/>
        <w:tabs>
          <w:tab w:val="left" w:pos="2835"/>
        </w:tabs>
        <w:rPr>
          <w:rFonts w:ascii="Arial" w:hAnsi="Arial" w:cs="Arial"/>
        </w:rPr>
      </w:pPr>
      <w:r w:rsidRPr="001877EB">
        <w:rPr>
          <w:rFonts w:ascii="Arial" w:hAnsi="Arial" w:cs="Arial"/>
        </w:rPr>
        <w:t xml:space="preserve">zastoupen na základě plné moci </w:t>
      </w:r>
      <w:proofErr w:type="spellStart"/>
      <w:r w:rsidR="00D22225">
        <w:rPr>
          <w:rFonts w:ascii="Arial" w:hAnsi="Arial" w:cs="Arial"/>
        </w:rPr>
        <w:t>xxxxxxxxxxxxxxxxxxxxx</w:t>
      </w:r>
      <w:proofErr w:type="spellEnd"/>
      <w:r w:rsidRPr="001877EB">
        <w:rPr>
          <w:rFonts w:ascii="Arial" w:hAnsi="Arial" w:cs="Arial"/>
        </w:rPr>
        <w:t xml:space="preserve">, r. č. </w:t>
      </w:r>
      <w:proofErr w:type="spellStart"/>
      <w:r w:rsidR="00D22225">
        <w:rPr>
          <w:rFonts w:ascii="Arial" w:hAnsi="Arial" w:cs="Arial"/>
        </w:rPr>
        <w:t>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7112FD" w:rsidRPr="00D27771" w:rsidRDefault="007112FD" w:rsidP="007112FD">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112FD" w:rsidRDefault="00AD4CDE">
      <w:pPr>
        <w:pStyle w:val="para"/>
        <w:rPr>
          <w:rFonts w:ascii="Arial" w:hAnsi="Arial" w:cs="Arial"/>
          <w:sz w:val="26"/>
          <w:szCs w:val="26"/>
          <w:u w:val="single"/>
        </w:rPr>
      </w:pPr>
      <w:r w:rsidRPr="007112FD">
        <w:rPr>
          <w:rFonts w:ascii="Arial" w:hAnsi="Arial" w:cs="Arial"/>
          <w:sz w:val="26"/>
          <w:szCs w:val="26"/>
        </w:rPr>
        <w:t>smlouvu o</w:t>
      </w:r>
      <w:r w:rsidR="0043267F" w:rsidRPr="007112FD">
        <w:rPr>
          <w:rFonts w:ascii="Arial" w:hAnsi="Arial" w:cs="Arial"/>
          <w:sz w:val="26"/>
          <w:szCs w:val="26"/>
        </w:rPr>
        <w:t xml:space="preserve"> </w:t>
      </w:r>
      <w:r w:rsidRPr="007112FD">
        <w:rPr>
          <w:rFonts w:ascii="Arial" w:hAnsi="Arial" w:cs="Arial"/>
          <w:sz w:val="26"/>
          <w:szCs w:val="26"/>
        </w:rPr>
        <w:t xml:space="preserve">převodu pozemku </w:t>
      </w:r>
      <w:r w:rsidRPr="007112FD">
        <w:rPr>
          <w:rFonts w:ascii="Arial" w:hAnsi="Arial" w:cs="Arial"/>
          <w:sz w:val="26"/>
          <w:szCs w:val="26"/>
        </w:rPr>
        <w:br/>
        <w:t>číslo</w:t>
      </w:r>
      <w:r w:rsidR="001965CB" w:rsidRPr="007112FD">
        <w:rPr>
          <w:rFonts w:ascii="Arial" w:hAnsi="Arial" w:cs="Arial"/>
          <w:sz w:val="26"/>
          <w:szCs w:val="26"/>
        </w:rPr>
        <w:t>:</w:t>
      </w:r>
      <w:r w:rsidRPr="007112FD">
        <w:rPr>
          <w:rFonts w:ascii="Arial" w:hAnsi="Arial" w:cs="Arial"/>
          <w:sz w:val="26"/>
          <w:szCs w:val="26"/>
        </w:rPr>
        <w:t xml:space="preserve"> 5PR19/08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7112FD" w:rsidRDefault="00AD4CDE" w:rsidP="007112FD">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7112FD"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7112FD">
        <w:rPr>
          <w:rFonts w:ascii="Arial" w:hAnsi="Arial" w:cs="Arial"/>
          <w:spacing w:val="-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007112FD">
        <w:rPr>
          <w:rFonts w:ascii="Arial" w:hAnsi="Arial" w:cs="Arial"/>
          <w:spacing w:val="-2"/>
        </w:rPr>
        <w:t xml:space="preserve">                      </w:t>
      </w:r>
      <w:r w:rsidRPr="007112FD">
        <w:rPr>
          <w:rFonts w:ascii="Arial" w:hAnsi="Arial" w:cs="Arial"/>
          <w:spacing w:val="-2"/>
        </w:rPr>
        <w:t xml:space="preserve">ve vlastnictví státu, vedeným na listu vlastnictví 10002 u Katastrálního úřadu pro Ústecký kraj se sídlem v Ústí nad Labem, Katastrální pracoviště Ústí nad Labem pro </w:t>
      </w:r>
      <w:r w:rsidRPr="007112FD">
        <w:rPr>
          <w:rFonts w:ascii="Arial" w:hAnsi="Arial" w:cs="Arial"/>
          <w:b/>
          <w:spacing w:val="-2"/>
        </w:rPr>
        <w:t>katastrální území Český Újezd</w:t>
      </w:r>
      <w:r w:rsidRPr="007112FD">
        <w:rPr>
          <w:rFonts w:ascii="Arial" w:hAnsi="Arial" w:cs="Arial"/>
          <w:spacing w:val="-2"/>
        </w:rPr>
        <w:t>, obec Chlumec.</w:t>
      </w:r>
    </w:p>
    <w:p w:rsidR="007112FD" w:rsidRDefault="007112F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7112FD">
        <w:rPr>
          <w:rFonts w:ascii="Arial" w:hAnsi="Arial" w:cs="Arial"/>
        </w:rPr>
        <w:t xml:space="preserve"> nabyvatele následující pozemek,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7112FD">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7112F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7112F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112FD">
        <w:rPr>
          <w:rFonts w:ascii="Arial" w:hAnsi="Arial" w:cs="Arial"/>
          <w:b/>
          <w:sz w:val="18"/>
        </w:rPr>
        <w:t>129/2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r>
      <w:r w:rsidRPr="007112FD">
        <w:rPr>
          <w:rFonts w:ascii="Arial" w:hAnsi="Arial" w:cs="Arial"/>
          <w:b/>
          <w:sz w:val="18"/>
        </w:rPr>
        <w:t>156,80 Kč</w:t>
      </w:r>
      <w:r w:rsidRPr="00835624">
        <w:rPr>
          <w:rFonts w:ascii="Arial" w:hAnsi="Arial" w:cs="Arial"/>
          <w:sz w:val="18"/>
        </w:rPr>
        <w:tab/>
      </w:r>
      <w:r w:rsidRPr="007112FD">
        <w:rPr>
          <w:rFonts w:ascii="Arial" w:hAnsi="Arial" w:cs="Arial"/>
          <w:b/>
          <w:sz w:val="18"/>
        </w:rPr>
        <w:t>1 250 m</w:t>
      </w:r>
      <w:r w:rsidRPr="007112FD">
        <w:rPr>
          <w:rFonts w:ascii="Arial" w:hAnsi="Arial" w:cs="Arial"/>
          <w:b/>
          <w:sz w:val="18"/>
          <w:vertAlign w:val="superscript"/>
        </w:rPr>
        <w:t>2</w:t>
      </w:r>
      <w:r w:rsidRPr="00835624">
        <w:rPr>
          <w:rFonts w:ascii="Arial" w:hAnsi="Arial" w:cs="Arial"/>
          <w:sz w:val="18"/>
        </w:rPr>
        <w:tab/>
      </w:r>
      <w:r w:rsidRPr="007112FD">
        <w:rPr>
          <w:rFonts w:ascii="Arial" w:hAnsi="Arial" w:cs="Arial"/>
          <w:b/>
          <w:sz w:val="18"/>
        </w:rPr>
        <w:t>2 710,68 Kč</w:t>
      </w:r>
    </w:p>
    <w:p w:rsidR="00AD4CDE" w:rsidRPr="007112FD" w:rsidRDefault="007112FD" w:rsidP="00A75281">
      <w:pPr>
        <w:widowControl/>
        <w:tabs>
          <w:tab w:val="left" w:pos="1134"/>
          <w:tab w:val="left" w:pos="3402"/>
          <w:tab w:val="right" w:pos="6237"/>
          <w:tab w:val="right" w:pos="7513"/>
          <w:tab w:val="right" w:pos="9406"/>
        </w:tabs>
        <w:jc w:val="both"/>
        <w:rPr>
          <w:rFonts w:ascii="Arial" w:hAnsi="Arial" w:cs="Arial"/>
          <w:b/>
          <w:sz w:val="18"/>
        </w:rPr>
      </w:pPr>
      <w:r>
        <w:rPr>
          <w:rFonts w:ascii="Arial" w:hAnsi="Arial" w:cs="Arial"/>
          <w:sz w:val="18"/>
        </w:rPr>
        <w:t>_____________________________________________________________________________________________</w:t>
      </w:r>
      <w:r w:rsidR="00AD4CDE" w:rsidRPr="007112FD">
        <w:rPr>
          <w:rFonts w:ascii="Arial" w:hAnsi="Arial" w:cs="Arial"/>
          <w:b/>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1 250 m</w:t>
      </w:r>
      <w:r w:rsidRPr="007112FD">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2 710,68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7112FD" w:rsidRDefault="007112FD">
      <w:pPr>
        <w:widowControl/>
        <w:tabs>
          <w:tab w:val="left" w:pos="2410"/>
          <w:tab w:val="left" w:pos="6804"/>
          <w:tab w:val="right" w:pos="9412"/>
        </w:tabs>
        <w:jc w:val="both"/>
        <w:rPr>
          <w:rFonts w:ascii="Arial" w:hAnsi="Arial" w:cs="Arial"/>
          <w:spacing w:val="-2"/>
        </w:rPr>
      </w:pPr>
      <w:r w:rsidRPr="001877EB">
        <w:rPr>
          <w:rFonts w:ascii="Arial" w:hAnsi="Arial" w:cs="Arial"/>
          <w:spacing w:val="-2"/>
        </w:rPr>
        <w:t xml:space="preserve">Česká republika nabyla vlastnické právo k převáděnému pozemku na základě prohlášení o vlastnickém právu podle § 20 zákona č. 503/2012 Sb. ze dne 7. 3. 2016. Oznámení o zamýšleném převodu bylo zveřejněno dne 24. 11. 2015. V </w:t>
      </w:r>
      <w:proofErr w:type="gramStart"/>
      <w:r w:rsidRPr="001877EB">
        <w:rPr>
          <w:rFonts w:ascii="Arial" w:hAnsi="Arial" w:cs="Arial"/>
          <w:spacing w:val="-2"/>
        </w:rPr>
        <w:t>zákonem</w:t>
      </w:r>
      <w:proofErr w:type="gramEnd"/>
      <w:r w:rsidRPr="001877EB">
        <w:rPr>
          <w:rFonts w:ascii="Arial" w:hAnsi="Arial" w:cs="Arial"/>
          <w:spacing w:val="-2"/>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22225">
        <w:rPr>
          <w:rFonts w:ascii="Arial" w:hAnsi="Arial" w:cs="Arial"/>
        </w:rPr>
        <w:t>xxxxxxxxxxxxxxxxxx</w:t>
      </w:r>
      <w:proofErr w:type="spellEnd"/>
      <w:r w:rsidRPr="00D27771">
        <w:rPr>
          <w:rFonts w:ascii="Arial" w:hAnsi="Arial" w:cs="Arial"/>
        </w:rPr>
        <w:t xml:space="preserve">, </w:t>
      </w:r>
      <w:r w:rsidR="007D4279">
        <w:rPr>
          <w:rFonts w:ascii="Arial" w:hAnsi="Arial" w:cs="Arial"/>
        </w:rPr>
        <w:t>ze dne 8. 8. 2018, pod č</w:t>
      </w:r>
      <w:r w:rsidRPr="00D27771">
        <w:rPr>
          <w:rFonts w:ascii="Arial" w:hAnsi="Arial" w:cs="Arial"/>
        </w:rPr>
        <w:t xml:space="preserve">j. 10954-234/2018, podle </w:t>
      </w:r>
      <w:proofErr w:type="spellStart"/>
      <w:r w:rsidRPr="00D27771">
        <w:rPr>
          <w:rFonts w:ascii="Arial" w:hAnsi="Arial" w:cs="Arial"/>
        </w:rPr>
        <w:t>vyhl</w:t>
      </w:r>
      <w:proofErr w:type="spellEnd"/>
      <w:r w:rsidRPr="00D27771">
        <w:rPr>
          <w:rFonts w:ascii="Arial" w:hAnsi="Arial" w:cs="Arial"/>
        </w:rPr>
        <w:t>.</w:t>
      </w:r>
      <w:r w:rsidR="007D427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7D4279">
        <w:rPr>
          <w:rFonts w:ascii="Arial" w:hAnsi="Arial" w:cs="Arial"/>
        </w:rPr>
        <w:t xml:space="preserve"> </w:t>
      </w:r>
      <w:r w:rsidRPr="00D27771">
        <w:rPr>
          <w:rFonts w:ascii="Arial" w:hAnsi="Arial" w:cs="Arial"/>
        </w:rPr>
        <w:t xml:space="preserve">č. 316/1990 Sb., celkovou částkou 1 000,55 Kč (slovy: </w:t>
      </w:r>
      <w:proofErr w:type="spellStart"/>
      <w:r w:rsidRPr="00D27771">
        <w:rPr>
          <w:rFonts w:ascii="Arial" w:hAnsi="Arial" w:cs="Arial"/>
        </w:rPr>
        <w:t>jedentisíc</w:t>
      </w:r>
      <w:proofErr w:type="spellEnd"/>
      <w:r w:rsidRPr="00D27771">
        <w:rPr>
          <w:rFonts w:ascii="Arial" w:hAnsi="Arial" w:cs="Arial"/>
        </w:rPr>
        <w:t xml:space="preserve"> korun českých </w:t>
      </w:r>
      <w:proofErr w:type="spellStart"/>
      <w:r w:rsidRPr="00D27771">
        <w:rPr>
          <w:rFonts w:ascii="Arial" w:hAnsi="Arial" w:cs="Arial"/>
        </w:rPr>
        <w:t>padesátpět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9F7F26" w:rsidRDefault="009F7F26" w:rsidP="009F7F26">
      <w:pPr>
        <w:pStyle w:val="para"/>
        <w:jc w:val="left"/>
        <w:rPr>
          <w:rFonts w:ascii="Arial" w:hAnsi="Arial" w:cs="Arial"/>
          <w:sz w:val="20"/>
          <w:szCs w:val="20"/>
        </w:rPr>
      </w:pPr>
    </w:p>
    <w:p w:rsidR="009F7F26" w:rsidRDefault="009F7F26" w:rsidP="009F7F26">
      <w:pPr>
        <w:pStyle w:val="para"/>
        <w:jc w:val="left"/>
        <w:rPr>
          <w:rFonts w:ascii="Arial" w:hAnsi="Arial" w:cs="Arial"/>
          <w:sz w:val="20"/>
          <w:szCs w:val="20"/>
        </w:rPr>
      </w:pPr>
    </w:p>
    <w:p w:rsidR="009F7F26" w:rsidRDefault="009F7F26" w:rsidP="009F7F26">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615FF7" w:rsidRDefault="00AD4CDE" w:rsidP="00615FF7">
      <w:pPr>
        <w:widowControl/>
        <w:jc w:val="both"/>
        <w:rPr>
          <w:rFonts w:ascii="Arial" w:hAnsi="Arial" w:cs="Arial"/>
          <w:spacing w:val="-4"/>
        </w:rPr>
      </w:pPr>
      <w:r w:rsidRPr="00615FF7">
        <w:rPr>
          <w:rFonts w:ascii="Arial" w:hAnsi="Arial" w:cs="Arial"/>
          <w:spacing w:val="-4"/>
        </w:rPr>
        <w:t xml:space="preserve">- </w:t>
      </w:r>
      <w:r w:rsidR="00615FF7" w:rsidRPr="00615FF7">
        <w:rPr>
          <w:rFonts w:ascii="Arial" w:hAnsi="Arial" w:cs="Arial"/>
          <w:spacing w:val="-4"/>
        </w:rPr>
        <w:t>pravomocným rozhodnutím Státního pozemkového úřadu, KPÚ pro Ústecký kraj</w:t>
      </w:r>
      <w:r w:rsidRPr="00615FF7">
        <w:rPr>
          <w:rFonts w:ascii="Arial" w:hAnsi="Arial" w:cs="Arial"/>
          <w:spacing w:val="-4"/>
        </w:rPr>
        <w:t xml:space="preserve">, čj. SPU 294684/2015 ze dne 3. 6. 2015, kterým oprávněné osobě </w:t>
      </w:r>
      <w:r w:rsidR="00615FF7" w:rsidRPr="00615FF7">
        <w:rPr>
          <w:rFonts w:ascii="Arial" w:hAnsi="Arial" w:cs="Arial"/>
          <w:spacing w:val="-4"/>
        </w:rPr>
        <w:t xml:space="preserve">Jaroslavu </w:t>
      </w:r>
      <w:r w:rsidRPr="00615FF7">
        <w:rPr>
          <w:rFonts w:ascii="Arial" w:hAnsi="Arial" w:cs="Arial"/>
          <w:spacing w:val="-4"/>
        </w:rPr>
        <w:t>Juliš</w:t>
      </w:r>
      <w:r w:rsidR="00615FF7" w:rsidRPr="00615FF7">
        <w:rPr>
          <w:rFonts w:ascii="Arial" w:hAnsi="Arial" w:cs="Arial"/>
          <w:spacing w:val="-4"/>
        </w:rPr>
        <w:t>ovi</w:t>
      </w:r>
      <w:r w:rsidRPr="00615FF7">
        <w:rPr>
          <w:rFonts w:ascii="Arial" w:hAnsi="Arial" w:cs="Arial"/>
          <w:spacing w:val="-4"/>
        </w:rPr>
        <w:t xml:space="preserve"> nelze vydat pozemky nebo jejich části v katastrálním území </w:t>
      </w:r>
      <w:proofErr w:type="spellStart"/>
      <w:r w:rsidRPr="00615FF7">
        <w:rPr>
          <w:rFonts w:ascii="Arial" w:hAnsi="Arial" w:cs="Arial"/>
          <w:spacing w:val="-4"/>
        </w:rPr>
        <w:t>Ervěnice</w:t>
      </w:r>
      <w:proofErr w:type="spellEnd"/>
      <w:r w:rsidRPr="00615FF7">
        <w:rPr>
          <w:rFonts w:ascii="Arial" w:hAnsi="Arial" w:cs="Arial"/>
          <w:spacing w:val="-4"/>
        </w:rPr>
        <w:t xml:space="preserve">, obce Most, </w:t>
      </w:r>
      <w:r w:rsidRPr="00615FF7">
        <w:rPr>
          <w:rFonts w:ascii="Arial" w:hAnsi="Arial" w:cs="Arial"/>
          <w:b/>
          <w:spacing w:val="-4"/>
        </w:rPr>
        <w:t>okresu Most</w:t>
      </w:r>
      <w:r w:rsidRPr="00615FF7">
        <w:rPr>
          <w:rFonts w:ascii="Arial" w:hAnsi="Arial" w:cs="Arial"/>
          <w:spacing w:val="-4"/>
        </w:rPr>
        <w:t xml:space="preserve">. </w:t>
      </w:r>
    </w:p>
    <w:p w:rsidR="00615FF7" w:rsidRPr="0010490B" w:rsidRDefault="00615FF7" w:rsidP="00615FF7">
      <w:pPr>
        <w:widowControl/>
        <w:jc w:val="both"/>
        <w:rPr>
          <w:rFonts w:ascii="Arial" w:hAnsi="Arial" w:cs="Arial"/>
        </w:rPr>
      </w:pPr>
      <w:r w:rsidRPr="00615FF7">
        <w:rPr>
          <w:rFonts w:ascii="Arial" w:hAnsi="Arial" w:cs="Arial"/>
        </w:rPr>
        <w:t>Nevydané pozemky byly oceněny sazbou za 1 m</w:t>
      </w:r>
      <w:r w:rsidRPr="00615FF7">
        <w:rPr>
          <w:rFonts w:ascii="Arial" w:hAnsi="Arial" w:cs="Arial"/>
          <w:vertAlign w:val="superscript"/>
        </w:rPr>
        <w:t>2</w:t>
      </w:r>
      <w:r w:rsidRPr="00615FF7">
        <w:rPr>
          <w:rFonts w:ascii="Arial" w:hAnsi="Arial" w:cs="Arial"/>
        </w:rPr>
        <w:t xml:space="preserve">. Ocenění podle </w:t>
      </w:r>
      <w:proofErr w:type="spellStart"/>
      <w:r w:rsidRPr="00615FF7">
        <w:rPr>
          <w:rFonts w:ascii="Arial" w:hAnsi="Arial" w:cs="Arial"/>
        </w:rPr>
        <w:t>vyhl</w:t>
      </w:r>
      <w:proofErr w:type="spellEnd"/>
      <w:r w:rsidRPr="00615FF7">
        <w:rPr>
          <w:rFonts w:ascii="Arial" w:hAnsi="Arial" w:cs="Arial"/>
        </w:rPr>
        <w:t xml:space="preserve">. č. 182/1988 Sb., ve znění </w:t>
      </w:r>
      <w:proofErr w:type="spellStart"/>
      <w:r w:rsidRPr="00615FF7">
        <w:rPr>
          <w:rFonts w:ascii="Arial" w:hAnsi="Arial" w:cs="Arial"/>
        </w:rPr>
        <w:t>vyhl</w:t>
      </w:r>
      <w:proofErr w:type="spellEnd"/>
      <w:r w:rsidRPr="00615FF7">
        <w:rPr>
          <w:rFonts w:ascii="Arial" w:hAnsi="Arial" w:cs="Arial"/>
        </w:rPr>
        <w:t xml:space="preserve">.           č. 316/1990 Sb., provedla </w:t>
      </w:r>
      <w:proofErr w:type="spellStart"/>
      <w:r w:rsidR="00D22225">
        <w:rPr>
          <w:rFonts w:ascii="Arial" w:hAnsi="Arial" w:cs="Arial"/>
        </w:rPr>
        <w:t>xxxxxxxxxxxxxxxxx</w:t>
      </w:r>
      <w:proofErr w:type="spellEnd"/>
      <w:r w:rsidRPr="00615FF7">
        <w:rPr>
          <w:rFonts w:ascii="Arial" w:hAnsi="Arial" w:cs="Arial"/>
        </w:rPr>
        <w:t xml:space="preserve">, dne 4. 5. 2016, celkovou částkou </w:t>
      </w:r>
      <w:proofErr w:type="spellStart"/>
      <w:r w:rsidR="00D22225">
        <w:rPr>
          <w:rFonts w:ascii="Arial" w:hAnsi="Arial" w:cs="Arial"/>
        </w:rPr>
        <w:t>xxxxxxxxx</w:t>
      </w:r>
      <w:proofErr w:type="spellEnd"/>
      <w:r w:rsidRPr="00615FF7">
        <w:rPr>
          <w:rFonts w:ascii="Arial" w:hAnsi="Arial" w:cs="Arial"/>
        </w:rPr>
        <w:t xml:space="preserve"> Kč (slovy: </w:t>
      </w:r>
      <w:proofErr w:type="spellStart"/>
      <w:r w:rsidR="00D22225">
        <w:rPr>
          <w:rFonts w:ascii="Arial" w:hAnsi="Arial" w:cs="Arial"/>
        </w:rPr>
        <w:t>xxxxxxxxxxxxxxxxx</w:t>
      </w:r>
      <w:proofErr w:type="spellEnd"/>
      <w:r w:rsidRPr="00615FF7">
        <w:rPr>
          <w:rFonts w:ascii="Arial" w:hAnsi="Arial" w:cs="Arial"/>
        </w:rPr>
        <w:t xml:space="preserve"> korun českých).</w:t>
      </w:r>
      <w:r w:rsidRPr="0010490B">
        <w:rPr>
          <w:rFonts w:ascii="Arial" w:hAnsi="Arial" w:cs="Arial"/>
        </w:rPr>
        <w:t xml:space="preserve"> </w:t>
      </w:r>
    </w:p>
    <w:p w:rsidR="00AD4CDE" w:rsidRPr="00D27771" w:rsidRDefault="00AD4CDE">
      <w:pPr>
        <w:widowControl/>
        <w:rPr>
          <w:rFonts w:ascii="Arial" w:hAnsi="Arial" w:cs="Arial"/>
        </w:rPr>
      </w:pPr>
    </w:p>
    <w:p w:rsidR="00AD4CDE" w:rsidRPr="00404E19" w:rsidRDefault="00AD4CDE">
      <w:pPr>
        <w:widowControl/>
        <w:rPr>
          <w:rFonts w:ascii="Arial" w:hAnsi="Arial" w:cs="Arial"/>
          <w:b/>
        </w:rPr>
      </w:pPr>
      <w:r w:rsidRPr="00404E19">
        <w:rPr>
          <w:rFonts w:ascii="Arial" w:hAnsi="Arial" w:cs="Arial"/>
          <w:b/>
        </w:rPr>
        <w:t xml:space="preserve">Z toho bude touto smlouvou vypořádáno 2 270,00 Kč. </w:t>
      </w:r>
    </w:p>
    <w:p w:rsidR="00AD4CDE" w:rsidRPr="00D27771" w:rsidRDefault="00AD4CDE">
      <w:pPr>
        <w:widowControl/>
        <w:rPr>
          <w:rFonts w:ascii="Arial" w:hAnsi="Arial" w:cs="Arial"/>
        </w:rPr>
      </w:pPr>
    </w:p>
    <w:p w:rsidR="00615FF7" w:rsidRPr="00615FF7" w:rsidRDefault="00615FF7" w:rsidP="00615FF7">
      <w:pPr>
        <w:widowControl/>
        <w:jc w:val="both"/>
        <w:rPr>
          <w:rFonts w:ascii="Arial" w:hAnsi="Arial" w:cs="Arial"/>
          <w:spacing w:val="-4"/>
        </w:rPr>
      </w:pPr>
      <w:r w:rsidRPr="00615FF7">
        <w:rPr>
          <w:rFonts w:ascii="Arial" w:hAnsi="Arial" w:cs="Arial"/>
          <w:spacing w:val="-4"/>
        </w:rPr>
        <w:t xml:space="preserve">- pravomocným rozhodnutím Státního pozemkového úřadu, KPÚ pro Ústecký kraj, čj. SPU 669653/2015 ze dne 22. 12. 2015, kterým oprávněné osobě Jaroslavu Julišovi nelze vydat pozemky nebo jejich části v katastrálním území </w:t>
      </w:r>
      <w:proofErr w:type="spellStart"/>
      <w:r w:rsidRPr="00615FF7">
        <w:rPr>
          <w:rFonts w:ascii="Arial" w:hAnsi="Arial" w:cs="Arial"/>
          <w:spacing w:val="-4"/>
        </w:rPr>
        <w:t>Holešice</w:t>
      </w:r>
      <w:proofErr w:type="spellEnd"/>
      <w:r w:rsidRPr="00615FF7">
        <w:rPr>
          <w:rFonts w:ascii="Arial" w:hAnsi="Arial" w:cs="Arial"/>
          <w:spacing w:val="-4"/>
        </w:rPr>
        <w:t xml:space="preserve">, obce Malé Březno, </w:t>
      </w:r>
      <w:r w:rsidRPr="00615FF7">
        <w:rPr>
          <w:rFonts w:ascii="Arial" w:hAnsi="Arial" w:cs="Arial"/>
          <w:b/>
          <w:spacing w:val="-4"/>
        </w:rPr>
        <w:t>okresu Most</w:t>
      </w:r>
      <w:r w:rsidRPr="00615FF7">
        <w:rPr>
          <w:rFonts w:ascii="Arial" w:hAnsi="Arial" w:cs="Arial"/>
          <w:spacing w:val="-4"/>
        </w:rPr>
        <w:t xml:space="preserve">. </w:t>
      </w:r>
    </w:p>
    <w:p w:rsidR="00615FF7" w:rsidRPr="0010490B" w:rsidRDefault="00615FF7" w:rsidP="00615FF7">
      <w:pPr>
        <w:widowControl/>
        <w:jc w:val="both"/>
        <w:rPr>
          <w:rFonts w:ascii="Arial" w:hAnsi="Arial" w:cs="Arial"/>
        </w:rPr>
      </w:pPr>
      <w:r w:rsidRPr="00615FF7">
        <w:rPr>
          <w:rFonts w:ascii="Arial" w:hAnsi="Arial" w:cs="Arial"/>
        </w:rPr>
        <w:t>Nevydané pozemky byly oceněny sazbou za 1 m</w:t>
      </w:r>
      <w:r w:rsidRPr="00615FF7">
        <w:rPr>
          <w:rFonts w:ascii="Arial" w:hAnsi="Arial" w:cs="Arial"/>
          <w:vertAlign w:val="superscript"/>
        </w:rPr>
        <w:t>2</w:t>
      </w:r>
      <w:r w:rsidRPr="00615FF7">
        <w:rPr>
          <w:rFonts w:ascii="Arial" w:hAnsi="Arial" w:cs="Arial"/>
        </w:rPr>
        <w:t xml:space="preserve">. Ocenění podle </w:t>
      </w:r>
      <w:proofErr w:type="spellStart"/>
      <w:r w:rsidRPr="00615FF7">
        <w:rPr>
          <w:rFonts w:ascii="Arial" w:hAnsi="Arial" w:cs="Arial"/>
        </w:rPr>
        <w:t>vyhl</w:t>
      </w:r>
      <w:proofErr w:type="spellEnd"/>
      <w:r w:rsidRPr="00615FF7">
        <w:rPr>
          <w:rFonts w:ascii="Arial" w:hAnsi="Arial" w:cs="Arial"/>
        </w:rPr>
        <w:t xml:space="preserve">. č. 182/1988 Sb., ve znění </w:t>
      </w:r>
      <w:proofErr w:type="spellStart"/>
      <w:r w:rsidRPr="00615FF7">
        <w:rPr>
          <w:rFonts w:ascii="Arial" w:hAnsi="Arial" w:cs="Arial"/>
        </w:rPr>
        <w:t>vyhl</w:t>
      </w:r>
      <w:proofErr w:type="spellEnd"/>
      <w:r w:rsidRPr="00615FF7">
        <w:rPr>
          <w:rFonts w:ascii="Arial" w:hAnsi="Arial" w:cs="Arial"/>
        </w:rPr>
        <w:t xml:space="preserve">.           č. 316/1990 Sb., provedla </w:t>
      </w:r>
      <w:proofErr w:type="spellStart"/>
      <w:r w:rsidR="00D22225">
        <w:rPr>
          <w:rFonts w:ascii="Arial" w:hAnsi="Arial" w:cs="Arial"/>
        </w:rPr>
        <w:t>xxxxxxxxxxxxxxxxx</w:t>
      </w:r>
      <w:proofErr w:type="spellEnd"/>
      <w:r w:rsidRPr="00615FF7">
        <w:rPr>
          <w:rFonts w:ascii="Arial" w:hAnsi="Arial" w:cs="Arial"/>
        </w:rPr>
        <w:t xml:space="preserve">, dne 4. 5. 2016, celkovou částkou </w:t>
      </w:r>
      <w:proofErr w:type="spellStart"/>
      <w:r w:rsidR="00D22225">
        <w:rPr>
          <w:rFonts w:ascii="Arial" w:hAnsi="Arial" w:cs="Arial"/>
        </w:rPr>
        <w:t>xxxxxxxxx</w:t>
      </w:r>
      <w:proofErr w:type="spellEnd"/>
      <w:r w:rsidRPr="00615FF7">
        <w:rPr>
          <w:rFonts w:ascii="Arial" w:hAnsi="Arial" w:cs="Arial"/>
        </w:rPr>
        <w:t xml:space="preserve"> Kč (slovy: </w:t>
      </w:r>
      <w:proofErr w:type="spellStart"/>
      <w:r w:rsidR="00D22225">
        <w:rPr>
          <w:rFonts w:ascii="Arial" w:hAnsi="Arial" w:cs="Arial"/>
        </w:rPr>
        <w:t>xxxxxxxxxxxxxxxxx</w:t>
      </w:r>
      <w:proofErr w:type="spellEnd"/>
      <w:r w:rsidRPr="00615FF7">
        <w:rPr>
          <w:rFonts w:ascii="Arial" w:hAnsi="Arial" w:cs="Arial"/>
        </w:rPr>
        <w:t xml:space="preserve"> korun českých).</w:t>
      </w:r>
      <w:r w:rsidRPr="0010490B">
        <w:rPr>
          <w:rFonts w:ascii="Arial" w:hAnsi="Arial" w:cs="Arial"/>
        </w:rPr>
        <w:t xml:space="preserve"> </w:t>
      </w:r>
    </w:p>
    <w:p w:rsidR="00AD4CDE" w:rsidRPr="00D27771" w:rsidRDefault="00AD4CDE">
      <w:pPr>
        <w:widowControl/>
        <w:rPr>
          <w:rFonts w:ascii="Arial" w:hAnsi="Arial" w:cs="Arial"/>
        </w:rPr>
      </w:pPr>
    </w:p>
    <w:p w:rsidR="00AD4CDE" w:rsidRPr="00404E19" w:rsidRDefault="00AD4CDE">
      <w:pPr>
        <w:widowControl/>
        <w:rPr>
          <w:rFonts w:ascii="Arial" w:hAnsi="Arial" w:cs="Arial"/>
          <w:b/>
        </w:rPr>
      </w:pPr>
      <w:r w:rsidRPr="00404E19">
        <w:rPr>
          <w:rFonts w:ascii="Arial" w:hAnsi="Arial" w:cs="Arial"/>
          <w:b/>
        </w:rPr>
        <w:t xml:space="preserve">Z toho bude touto smlouvou vypořádáno 440,68 Kč. </w:t>
      </w:r>
    </w:p>
    <w:p w:rsidR="00AD4CDE" w:rsidRDefault="00AD4CDE">
      <w:pPr>
        <w:widowControl/>
        <w:rPr>
          <w:rFonts w:ascii="Arial" w:hAnsi="Arial" w:cs="Arial"/>
        </w:rPr>
      </w:pPr>
    </w:p>
    <w:p w:rsidR="009F7F26" w:rsidRPr="00D27771" w:rsidRDefault="009F7F26">
      <w:pPr>
        <w:widowControl/>
        <w:rPr>
          <w:rFonts w:ascii="Arial" w:hAnsi="Arial" w:cs="Arial"/>
        </w:rPr>
      </w:pPr>
    </w:p>
    <w:p w:rsidR="00615FF7" w:rsidRPr="00D27771" w:rsidRDefault="00615FF7" w:rsidP="00615FF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615FF7" w:rsidRDefault="00AD4CDE" w:rsidP="00615FF7">
      <w:pPr>
        <w:pStyle w:val="vniontext"/>
        <w:widowControl/>
        <w:ind w:firstLine="0"/>
        <w:rPr>
          <w:rFonts w:ascii="Arial" w:hAnsi="Arial" w:cs="Arial"/>
          <w:color w:val="000000"/>
          <w:spacing w:val="-4"/>
          <w:sz w:val="20"/>
          <w:szCs w:val="20"/>
        </w:rPr>
      </w:pPr>
      <w:r w:rsidRPr="00615FF7">
        <w:rPr>
          <w:rFonts w:ascii="Arial" w:hAnsi="Arial" w:cs="Arial"/>
          <w:color w:val="000000"/>
          <w:spacing w:val="-4"/>
          <w:sz w:val="20"/>
          <w:szCs w:val="20"/>
        </w:rPr>
        <w:t>Převádějící převádí nabyvateli pozemek, uvedený v čl.</w:t>
      </w:r>
      <w:r w:rsidR="00DE4537" w:rsidRPr="00615FF7">
        <w:rPr>
          <w:rFonts w:ascii="Arial" w:hAnsi="Arial" w:cs="Arial"/>
          <w:color w:val="000000"/>
          <w:spacing w:val="-4"/>
          <w:sz w:val="20"/>
          <w:szCs w:val="20"/>
        </w:rPr>
        <w:t xml:space="preserve"> </w:t>
      </w:r>
      <w:r w:rsidRPr="00615FF7">
        <w:rPr>
          <w:rFonts w:ascii="Arial" w:hAnsi="Arial" w:cs="Arial"/>
          <w:color w:val="000000"/>
          <w:spacing w:val="-4"/>
          <w:sz w:val="20"/>
          <w:szCs w:val="20"/>
        </w:rPr>
        <w:t>I. této smlouvy, včetně součástí a příslušenství, se všemi právy a povinnostmi a nabyvatel jej do svého vlastnictví přijímá.</w:t>
      </w:r>
    </w:p>
    <w:p w:rsidR="007112FD" w:rsidRPr="00D27771" w:rsidRDefault="007112FD" w:rsidP="009F7F26">
      <w:pPr>
        <w:pStyle w:val="vniontext"/>
        <w:widowControl/>
        <w:ind w:firstLine="0"/>
        <w:rPr>
          <w:rFonts w:ascii="Arial" w:hAnsi="Arial" w:cs="Arial"/>
          <w:color w:val="000000"/>
          <w:sz w:val="20"/>
          <w:szCs w:val="20"/>
        </w:rPr>
      </w:pPr>
    </w:p>
    <w:p w:rsidR="00AD4CDE" w:rsidRPr="00615FF7" w:rsidRDefault="00AD4CDE" w:rsidP="00615FF7">
      <w:pPr>
        <w:pStyle w:val="vniontext"/>
        <w:widowControl/>
        <w:ind w:firstLine="0"/>
        <w:rPr>
          <w:rFonts w:ascii="Arial" w:hAnsi="Arial" w:cs="Arial"/>
          <w:spacing w:val="-4"/>
          <w:sz w:val="20"/>
          <w:szCs w:val="20"/>
        </w:rPr>
      </w:pPr>
      <w:r w:rsidRPr="00615FF7">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9F7F26">
      <w:pPr>
        <w:pStyle w:val="para"/>
        <w:jc w:val="left"/>
        <w:rPr>
          <w:rFonts w:ascii="Arial" w:hAnsi="Arial" w:cs="Arial"/>
          <w:color w:val="000000"/>
          <w:sz w:val="20"/>
          <w:szCs w:val="20"/>
        </w:rPr>
      </w:pPr>
    </w:p>
    <w:p w:rsidR="009F7F26" w:rsidRPr="00D27771" w:rsidRDefault="009F7F26" w:rsidP="009F7F26">
      <w:pPr>
        <w:pStyle w:val="para"/>
        <w:jc w:val="left"/>
        <w:rPr>
          <w:rFonts w:ascii="Arial" w:hAnsi="Arial" w:cs="Arial"/>
          <w:color w:val="000000"/>
          <w:sz w:val="20"/>
          <w:szCs w:val="20"/>
        </w:rPr>
      </w:pPr>
    </w:p>
    <w:p w:rsidR="00615FF7" w:rsidRDefault="00615FF7" w:rsidP="009F7F26">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615FF7" w:rsidRDefault="00615FF7" w:rsidP="00615FF7">
      <w:pPr>
        <w:pStyle w:val="vniontext"/>
        <w:widowControl/>
        <w:ind w:firstLine="0"/>
        <w:rPr>
          <w:rFonts w:ascii="Arial" w:hAnsi="Arial" w:cs="Arial"/>
          <w:color w:val="000000"/>
          <w:sz w:val="20"/>
          <w:szCs w:val="20"/>
        </w:rPr>
      </w:pPr>
    </w:p>
    <w:p w:rsidR="00615FF7" w:rsidRDefault="00AD4CDE" w:rsidP="00615FF7">
      <w:pPr>
        <w:pStyle w:val="vniontext"/>
        <w:widowControl/>
        <w:ind w:firstLine="0"/>
        <w:rPr>
          <w:rFonts w:ascii="Arial" w:hAnsi="Arial" w:cs="Arial"/>
          <w:color w:val="000000"/>
          <w:spacing w:val="-4"/>
          <w:sz w:val="20"/>
          <w:szCs w:val="20"/>
        </w:rPr>
      </w:pPr>
      <w:r w:rsidRPr="00615FF7">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615FF7" w:rsidRDefault="00615FF7" w:rsidP="00615FF7">
      <w:pPr>
        <w:pStyle w:val="vniontext"/>
        <w:widowControl/>
        <w:ind w:firstLine="0"/>
        <w:rPr>
          <w:rFonts w:ascii="Arial" w:hAnsi="Arial" w:cs="Arial"/>
          <w:color w:val="000000"/>
          <w:spacing w:val="-4"/>
          <w:sz w:val="20"/>
          <w:szCs w:val="20"/>
        </w:rPr>
      </w:pPr>
    </w:p>
    <w:p w:rsidR="00615FF7" w:rsidRPr="0010490B" w:rsidRDefault="00615FF7" w:rsidP="00615FF7">
      <w:pPr>
        <w:widowControl/>
        <w:jc w:val="both"/>
        <w:rPr>
          <w:rFonts w:ascii="Arial" w:hAnsi="Arial" w:cs="Arial"/>
          <w:spacing w:val="-2"/>
        </w:rPr>
      </w:pPr>
      <w:r w:rsidRPr="0010490B">
        <w:rPr>
          <w:rFonts w:ascii="Arial" w:hAnsi="Arial" w:cs="Arial"/>
          <w:spacing w:val="-2"/>
        </w:rPr>
        <w:t xml:space="preserve">Nabyvatel bere na vědomí a je srozuměn s tím, že převáděný pozemek je pronajat. </w:t>
      </w:r>
    </w:p>
    <w:p w:rsidR="00615FF7" w:rsidRPr="0010490B" w:rsidRDefault="00615FF7" w:rsidP="00615FF7">
      <w:pPr>
        <w:widowControl/>
        <w:jc w:val="both"/>
        <w:rPr>
          <w:rFonts w:ascii="Arial" w:hAnsi="Arial" w:cs="Arial"/>
          <w:spacing w:val="-4"/>
        </w:rPr>
      </w:pPr>
      <w:r w:rsidRPr="0010490B">
        <w:rPr>
          <w:rFonts w:ascii="Arial" w:hAnsi="Arial" w:cs="Arial"/>
          <w:spacing w:val="-4"/>
        </w:rPr>
        <w:t xml:space="preserve">Užívací vztah k převáděnému pozemku je řešen nájemní smlouvou číslo 139N03/08, </w:t>
      </w:r>
      <w:proofErr w:type="gramStart"/>
      <w:r w:rsidRPr="0010490B">
        <w:rPr>
          <w:rFonts w:ascii="Arial" w:hAnsi="Arial" w:cs="Arial"/>
          <w:spacing w:val="-4"/>
        </w:rPr>
        <w:t xml:space="preserve">uzavřenou s </w:t>
      </w:r>
      <w:proofErr w:type="spellStart"/>
      <w:r w:rsidR="00D22225">
        <w:rPr>
          <w:rFonts w:ascii="Arial" w:hAnsi="Arial" w:cs="Arial"/>
          <w:spacing w:val="-4"/>
        </w:rPr>
        <w:t>xxxxxxxxxxxx</w:t>
      </w:r>
      <w:proofErr w:type="spellEnd"/>
      <w:proofErr w:type="gramEnd"/>
      <w:r w:rsidRPr="0010490B">
        <w:rPr>
          <w:rFonts w:ascii="Arial" w:hAnsi="Arial" w:cs="Arial"/>
          <w:spacing w:val="-4"/>
        </w:rPr>
        <w:t xml:space="preserve"> </w:t>
      </w:r>
      <w:proofErr w:type="spellStart"/>
      <w:r w:rsidR="00D22225">
        <w:rPr>
          <w:rFonts w:ascii="Arial" w:hAnsi="Arial" w:cs="Arial"/>
          <w:spacing w:val="-4"/>
        </w:rPr>
        <w:t>xxxxxxxxxx</w:t>
      </w:r>
      <w:proofErr w:type="spellEnd"/>
      <w:r w:rsidRPr="0010490B">
        <w:rPr>
          <w:rFonts w:ascii="Arial" w:hAnsi="Arial" w:cs="Arial"/>
          <w:spacing w:val="-4"/>
        </w:rPr>
        <w:t>, jakožto nájemcem. S obsahem nájemní smlouvy byl nabyvatel seznámen před podpisem této smlouvy, což stvrzuje svým podpisem.</w:t>
      </w:r>
    </w:p>
    <w:p w:rsidR="00615FF7" w:rsidRPr="00D27771" w:rsidRDefault="00615FF7" w:rsidP="00615FF7">
      <w:pPr>
        <w:widowControl/>
        <w:jc w:val="both"/>
        <w:rPr>
          <w:rFonts w:ascii="Arial" w:hAnsi="Arial" w:cs="Arial"/>
        </w:rPr>
      </w:pPr>
    </w:p>
    <w:p w:rsidR="00615FF7" w:rsidRPr="0010490B" w:rsidRDefault="00615FF7" w:rsidP="00615FF7">
      <w:pPr>
        <w:widowControl/>
        <w:jc w:val="both"/>
        <w:rPr>
          <w:rFonts w:ascii="Arial" w:hAnsi="Arial" w:cs="Arial"/>
          <w:spacing w:val="-4"/>
        </w:rPr>
      </w:pPr>
      <w:r w:rsidRPr="0010490B">
        <w:rPr>
          <w:rFonts w:ascii="Arial" w:hAnsi="Arial" w:cs="Arial"/>
          <w:spacing w:val="-4"/>
        </w:rPr>
        <w:t xml:space="preserve">Převáděný pozemek je součástí společenstevní honitby Jedlová hora, jejímž držitelem je </w:t>
      </w:r>
      <w:proofErr w:type="spellStart"/>
      <w:r w:rsidR="00D22225">
        <w:rPr>
          <w:rFonts w:ascii="Arial" w:hAnsi="Arial" w:cs="Arial"/>
          <w:spacing w:val="-4"/>
        </w:rPr>
        <w:t>xxxxxxxxxxxxxxxxxxxx</w:t>
      </w:r>
      <w:proofErr w:type="spellEnd"/>
      <w:r w:rsidRPr="0010490B">
        <w:rPr>
          <w:rFonts w:ascii="Arial" w:hAnsi="Arial" w:cs="Arial"/>
          <w:spacing w:val="-4"/>
        </w:rPr>
        <w:t xml:space="preserve"> </w:t>
      </w:r>
      <w:proofErr w:type="spellStart"/>
      <w:r w:rsidR="00D22225">
        <w:rPr>
          <w:rFonts w:ascii="Arial" w:hAnsi="Arial" w:cs="Arial"/>
          <w:spacing w:val="-4"/>
        </w:rPr>
        <w:t>xxxxxxx</w:t>
      </w:r>
      <w:proofErr w:type="spellEnd"/>
      <w:r w:rsidRPr="0010490B">
        <w:rPr>
          <w:rFonts w:ascii="Arial" w:hAnsi="Arial" w:cs="Arial"/>
          <w:spacing w:val="-4"/>
        </w:rPr>
        <w:t xml:space="preserve">. </w:t>
      </w:r>
    </w:p>
    <w:p w:rsidR="00615FF7" w:rsidRPr="0010490B" w:rsidRDefault="00615FF7" w:rsidP="00615FF7">
      <w:pPr>
        <w:widowControl/>
        <w:jc w:val="both"/>
        <w:rPr>
          <w:rFonts w:ascii="Arial" w:hAnsi="Arial" w:cs="Arial"/>
          <w:spacing w:val="-4"/>
        </w:rPr>
      </w:pPr>
      <w:r w:rsidRPr="0010490B">
        <w:rPr>
          <w:rFonts w:ascii="Arial" w:hAnsi="Arial" w:cs="Arial"/>
          <w:spacing w:val="-4"/>
        </w:rPr>
        <w:t xml:space="preserve">Převádějící a </w:t>
      </w:r>
      <w:proofErr w:type="spellStart"/>
      <w:r w:rsidR="00D22225">
        <w:rPr>
          <w:rFonts w:ascii="Arial" w:hAnsi="Arial" w:cs="Arial"/>
          <w:spacing w:val="-4"/>
        </w:rPr>
        <w:t>xxxxxxxxxxxxxxxxxxxxxxxxxx</w:t>
      </w:r>
      <w:proofErr w:type="spellEnd"/>
      <w:r w:rsidRPr="0010490B">
        <w:rPr>
          <w:rFonts w:ascii="Arial" w:hAnsi="Arial" w:cs="Arial"/>
          <w:spacing w:val="-4"/>
        </w:rPr>
        <w:t xml:space="preserve"> uzavřeli dohodu o přičlenění honebního pozemku č. 13M04/08 </w:t>
      </w:r>
      <w:r>
        <w:rPr>
          <w:rFonts w:ascii="Arial" w:hAnsi="Arial" w:cs="Arial"/>
          <w:spacing w:val="-4"/>
        </w:rPr>
        <w:t xml:space="preserve">        </w:t>
      </w:r>
      <w:r w:rsidRPr="0010490B">
        <w:rPr>
          <w:rFonts w:ascii="Arial" w:hAnsi="Arial" w:cs="Arial"/>
          <w:spacing w:val="-4"/>
        </w:rPr>
        <w:t xml:space="preserve">ze dne 10. 3. 2004, jejímž předmětem je uvedený pozemek přičleněn k společenstevní honitbě Jedlová hora, jejímž držitelem je </w:t>
      </w:r>
      <w:proofErr w:type="spellStart"/>
      <w:r w:rsidR="00D22225">
        <w:rPr>
          <w:rFonts w:ascii="Arial" w:hAnsi="Arial" w:cs="Arial"/>
          <w:spacing w:val="-4"/>
        </w:rPr>
        <w:t>xxxxxxxxxxxxxxxxxxxxxxxxxxx</w:t>
      </w:r>
      <w:proofErr w:type="spellEnd"/>
      <w:r w:rsidRPr="0010490B">
        <w:rPr>
          <w:rFonts w:ascii="Arial" w:hAnsi="Arial" w:cs="Arial"/>
          <w:spacing w:val="-4"/>
        </w:rPr>
        <w:t xml:space="preserve">. </w:t>
      </w:r>
    </w:p>
    <w:p w:rsidR="009F7F26" w:rsidRDefault="009F7F26">
      <w:pPr>
        <w:widowControl/>
        <w:jc w:val="both"/>
        <w:rPr>
          <w:rFonts w:ascii="Arial" w:hAnsi="Arial" w:cs="Arial"/>
        </w:rPr>
      </w:pPr>
    </w:p>
    <w:p w:rsidR="009F7F26" w:rsidRDefault="009F7F26">
      <w:pPr>
        <w:widowControl/>
        <w:jc w:val="both"/>
        <w:rPr>
          <w:rFonts w:ascii="Arial" w:hAnsi="Arial" w:cs="Arial"/>
        </w:rPr>
      </w:pPr>
    </w:p>
    <w:p w:rsidR="009F7F26" w:rsidRDefault="009F7F26">
      <w:pPr>
        <w:widowControl/>
        <w:jc w:val="both"/>
        <w:rPr>
          <w:rFonts w:ascii="Arial" w:hAnsi="Arial" w:cs="Arial"/>
        </w:rPr>
      </w:pPr>
    </w:p>
    <w:p w:rsidR="009F7F26" w:rsidRDefault="009F7F26">
      <w:pPr>
        <w:widowControl/>
        <w:jc w:val="both"/>
        <w:rPr>
          <w:rFonts w:ascii="Arial" w:hAnsi="Arial" w:cs="Arial"/>
        </w:rPr>
      </w:pPr>
    </w:p>
    <w:p w:rsidR="009F7F26" w:rsidRPr="00D27771" w:rsidRDefault="009F7F26">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7112FD" w:rsidRPr="0010490B" w:rsidRDefault="007112FD" w:rsidP="007112FD">
      <w:pPr>
        <w:pStyle w:val="vniontext"/>
        <w:widowControl/>
        <w:ind w:firstLine="0"/>
        <w:rPr>
          <w:rFonts w:ascii="Arial" w:hAnsi="Arial" w:cs="Arial"/>
          <w:color w:val="000000"/>
          <w:spacing w:val="-4"/>
          <w:sz w:val="20"/>
          <w:szCs w:val="20"/>
        </w:rPr>
      </w:pPr>
      <w:r w:rsidRPr="0010490B">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7112FD" w:rsidRPr="00D27771" w:rsidRDefault="007112FD" w:rsidP="007112FD">
      <w:pPr>
        <w:pStyle w:val="vniontext"/>
        <w:widowControl/>
        <w:ind w:firstLine="0"/>
        <w:rPr>
          <w:rFonts w:ascii="Arial" w:hAnsi="Arial" w:cs="Arial"/>
          <w:sz w:val="20"/>
          <w:szCs w:val="20"/>
        </w:rPr>
      </w:pPr>
    </w:p>
    <w:p w:rsidR="007112FD" w:rsidRPr="0010490B" w:rsidRDefault="007112FD" w:rsidP="007112FD">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7112FD" w:rsidRDefault="007112FD" w:rsidP="007112FD">
      <w:pPr>
        <w:jc w:val="both"/>
        <w:rPr>
          <w:rFonts w:ascii="Arial" w:hAnsi="Arial" w:cs="Arial"/>
          <w:spacing w:val="-2"/>
          <w:lang w:eastAsia="en-US"/>
        </w:rPr>
      </w:pPr>
    </w:p>
    <w:p w:rsidR="007112FD" w:rsidRPr="0010490B" w:rsidRDefault="007112FD" w:rsidP="007112FD">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7112FD" w:rsidRPr="0010490B" w:rsidRDefault="007112FD" w:rsidP="007112FD">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7112FD" w:rsidRPr="0010490B" w:rsidRDefault="007112FD" w:rsidP="007112FD">
      <w:pPr>
        <w:pStyle w:val="vnintext"/>
        <w:ind w:firstLine="0"/>
        <w:rPr>
          <w:rFonts w:ascii="Arial" w:hAnsi="Arial" w:cs="Arial"/>
          <w:spacing w:val="-2"/>
          <w:sz w:val="20"/>
          <w:szCs w:val="20"/>
        </w:rPr>
      </w:pPr>
    </w:p>
    <w:p w:rsidR="007112FD" w:rsidRPr="0010490B" w:rsidRDefault="007112FD" w:rsidP="007112FD">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112FD" w:rsidRPr="0010490B" w:rsidRDefault="007112FD" w:rsidP="007112FD">
      <w:pPr>
        <w:jc w:val="both"/>
        <w:rPr>
          <w:rFonts w:ascii="Arial" w:hAnsi="Arial" w:cs="Arial"/>
          <w:color w:val="000000" w:themeColor="text1"/>
          <w:spacing w:val="-2"/>
          <w:lang w:eastAsia="en-US"/>
        </w:rPr>
      </w:pPr>
    </w:p>
    <w:p w:rsidR="007112FD" w:rsidRPr="00BA3DC1" w:rsidRDefault="007112FD" w:rsidP="007112FD">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7112FD">
      <w:pPr>
        <w:pStyle w:val="vnintext"/>
        <w:ind w:firstLine="0"/>
        <w:rPr>
          <w:rFonts w:ascii="Arial" w:hAnsi="Arial" w:cs="Arial"/>
          <w:sz w:val="20"/>
          <w:szCs w:val="20"/>
        </w:rPr>
      </w:pPr>
    </w:p>
    <w:p w:rsidR="009F7F26" w:rsidRPr="00D27771" w:rsidRDefault="009F7F2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7112FD" w:rsidRDefault="007112FD" w:rsidP="007112FD">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7112FD" w:rsidRPr="00D27771" w:rsidRDefault="007112FD" w:rsidP="007112FD">
      <w:pPr>
        <w:pStyle w:val="vniontext0"/>
        <w:ind w:firstLine="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7112FD" w:rsidRPr="00D27771" w:rsidRDefault="007112FD" w:rsidP="007112FD">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7112FD" w:rsidRPr="00D27771" w:rsidRDefault="007112FD" w:rsidP="007112FD">
      <w:pPr>
        <w:pStyle w:val="adresa"/>
        <w:widowControl/>
        <w:rPr>
          <w:rFonts w:ascii="Arial" w:hAnsi="Arial" w:cs="Arial"/>
          <w:color w:val="000000"/>
          <w:sz w:val="20"/>
          <w:szCs w:val="20"/>
        </w:rPr>
      </w:pPr>
    </w:p>
    <w:p w:rsidR="007112FD" w:rsidRPr="00D27771" w:rsidRDefault="007112FD" w:rsidP="007112FD">
      <w:pPr>
        <w:pStyle w:val="adresa"/>
        <w:widowControl/>
        <w:rPr>
          <w:rFonts w:ascii="Arial" w:hAnsi="Arial" w:cs="Arial"/>
          <w:color w:val="000000"/>
          <w:sz w:val="20"/>
          <w:szCs w:val="20"/>
        </w:rPr>
      </w:pPr>
    </w:p>
    <w:p w:rsidR="007112FD" w:rsidRPr="00D27771" w:rsidRDefault="007112FD" w:rsidP="007112FD">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D22225">
        <w:rPr>
          <w:rFonts w:ascii="Arial" w:hAnsi="Arial" w:cs="Arial"/>
          <w:color w:val="000000"/>
          <w:sz w:val="20"/>
          <w:szCs w:val="20"/>
        </w:rPr>
        <w:t>22. 2. 2019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D22225">
        <w:rPr>
          <w:rFonts w:ascii="Arial" w:hAnsi="Arial" w:cs="Arial"/>
          <w:color w:val="000000"/>
          <w:sz w:val="20"/>
          <w:szCs w:val="20"/>
        </w:rPr>
        <w:t xml:space="preserve"> </w:t>
      </w:r>
      <w:proofErr w:type="spellStart"/>
      <w:r w:rsidR="00D22225">
        <w:rPr>
          <w:rFonts w:ascii="Arial" w:hAnsi="Arial" w:cs="Arial"/>
          <w:color w:val="000000"/>
          <w:sz w:val="20"/>
          <w:szCs w:val="20"/>
        </w:rPr>
        <w:t>Perštejně</w:t>
      </w:r>
      <w:proofErr w:type="spellEnd"/>
      <w:r>
        <w:rPr>
          <w:rFonts w:ascii="Arial" w:hAnsi="Arial" w:cs="Arial"/>
          <w:color w:val="000000"/>
          <w:sz w:val="20"/>
          <w:szCs w:val="20"/>
        </w:rPr>
        <w:t xml:space="preserve"> dne</w:t>
      </w:r>
      <w:r w:rsidR="00D22225">
        <w:rPr>
          <w:rFonts w:ascii="Arial" w:hAnsi="Arial" w:cs="Arial"/>
          <w:color w:val="000000"/>
          <w:sz w:val="20"/>
          <w:szCs w:val="20"/>
        </w:rPr>
        <w:t xml:space="preserve"> 2</w:t>
      </w:r>
      <w:bookmarkStart w:id="0" w:name="_GoBack"/>
      <w:bookmarkEnd w:id="0"/>
      <w:r w:rsidR="00D22225">
        <w:rPr>
          <w:rFonts w:ascii="Arial" w:hAnsi="Arial" w:cs="Arial"/>
          <w:color w:val="000000"/>
          <w:sz w:val="20"/>
          <w:szCs w:val="20"/>
        </w:rPr>
        <w:t>0. 2. 2019</w:t>
      </w:r>
    </w:p>
    <w:p w:rsidR="007112FD" w:rsidRPr="00D27771" w:rsidRDefault="007112FD" w:rsidP="007112FD">
      <w:pPr>
        <w:pStyle w:val="adresa"/>
        <w:widowControl/>
        <w:tabs>
          <w:tab w:val="clear" w:pos="3402"/>
          <w:tab w:val="clear" w:pos="6237"/>
        </w:tabs>
        <w:rPr>
          <w:rFonts w:ascii="Arial" w:hAnsi="Arial" w:cs="Arial"/>
          <w:color w:val="000000"/>
          <w:sz w:val="20"/>
          <w:szCs w:val="20"/>
        </w:rPr>
      </w:pPr>
    </w:p>
    <w:p w:rsidR="007112FD" w:rsidRDefault="007112FD" w:rsidP="007112FD">
      <w:pPr>
        <w:pStyle w:val="adresa"/>
        <w:widowControl/>
        <w:tabs>
          <w:tab w:val="clear" w:pos="3402"/>
          <w:tab w:val="clear" w:pos="6237"/>
        </w:tabs>
        <w:rPr>
          <w:rFonts w:ascii="Arial" w:hAnsi="Arial" w:cs="Arial"/>
          <w:sz w:val="20"/>
          <w:szCs w:val="20"/>
        </w:rPr>
      </w:pPr>
    </w:p>
    <w:p w:rsidR="007112FD" w:rsidRDefault="007112FD" w:rsidP="007112FD">
      <w:pPr>
        <w:pStyle w:val="adresa"/>
        <w:widowControl/>
        <w:tabs>
          <w:tab w:val="clear" w:pos="3402"/>
          <w:tab w:val="clear" w:pos="6237"/>
        </w:tabs>
        <w:rPr>
          <w:rFonts w:ascii="Arial" w:hAnsi="Arial" w:cs="Arial"/>
          <w:sz w:val="20"/>
          <w:szCs w:val="20"/>
        </w:rPr>
      </w:pPr>
    </w:p>
    <w:p w:rsidR="007112FD" w:rsidRDefault="007112FD" w:rsidP="007112FD">
      <w:pPr>
        <w:pStyle w:val="adresa"/>
        <w:widowControl/>
        <w:tabs>
          <w:tab w:val="clear" w:pos="3402"/>
          <w:tab w:val="clear" w:pos="6237"/>
        </w:tabs>
        <w:rPr>
          <w:rFonts w:ascii="Arial" w:hAnsi="Arial" w:cs="Arial"/>
          <w:sz w:val="20"/>
          <w:szCs w:val="20"/>
        </w:rPr>
      </w:pPr>
    </w:p>
    <w:p w:rsidR="007112FD" w:rsidRDefault="007112FD" w:rsidP="007112FD">
      <w:pPr>
        <w:pStyle w:val="adresa"/>
        <w:widowControl/>
        <w:tabs>
          <w:tab w:val="clear" w:pos="3402"/>
          <w:tab w:val="clear" w:pos="6237"/>
        </w:tabs>
        <w:rPr>
          <w:rFonts w:ascii="Arial" w:hAnsi="Arial" w:cs="Arial"/>
          <w:sz w:val="20"/>
          <w:szCs w:val="20"/>
        </w:rPr>
      </w:pPr>
    </w:p>
    <w:p w:rsidR="007112FD" w:rsidRPr="00D27771" w:rsidRDefault="007112FD" w:rsidP="007112FD">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7112FD" w:rsidRDefault="007112FD" w:rsidP="007112FD">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Jaroslav Juliš</w:t>
      </w:r>
      <w:r w:rsidRPr="00D27771">
        <w:rPr>
          <w:rFonts w:ascii="Arial" w:hAnsi="Arial" w:cs="Arial"/>
          <w:color w:val="000000"/>
          <w:sz w:val="20"/>
          <w:szCs w:val="20"/>
        </w:rPr>
        <w:t xml:space="preserve"> </w:t>
      </w:r>
    </w:p>
    <w:p w:rsidR="007112FD" w:rsidRPr="00D27771" w:rsidRDefault="007112FD" w:rsidP="007112FD">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plné moci </w:t>
      </w:r>
      <w:proofErr w:type="spellStart"/>
      <w:r w:rsidR="00D22225">
        <w:rPr>
          <w:rFonts w:ascii="Arial" w:hAnsi="Arial" w:cs="Arial"/>
          <w:color w:val="000000"/>
          <w:sz w:val="20"/>
          <w:szCs w:val="20"/>
        </w:rPr>
        <w:t>xxxxxxxxxxxxxxxxxx</w:t>
      </w:r>
      <w:proofErr w:type="spellEnd"/>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7112FD" w:rsidRDefault="007112FD" w:rsidP="007112FD">
      <w:pPr>
        <w:pStyle w:val="adresa"/>
        <w:widowControl/>
        <w:tabs>
          <w:tab w:val="clear" w:pos="3402"/>
          <w:tab w:val="clear" w:pos="6237"/>
          <w:tab w:val="left" w:pos="4961"/>
        </w:tabs>
        <w:rPr>
          <w:rFonts w:ascii="Arial" w:hAnsi="Arial" w:cs="Arial"/>
          <w:color w:val="000000"/>
          <w:sz w:val="20"/>
          <w:szCs w:val="20"/>
        </w:rPr>
      </w:pPr>
    </w:p>
    <w:p w:rsidR="009F7F26" w:rsidRDefault="009F7F26" w:rsidP="007112FD">
      <w:pPr>
        <w:pStyle w:val="adresa"/>
        <w:widowControl/>
        <w:tabs>
          <w:tab w:val="clear" w:pos="3402"/>
          <w:tab w:val="clear" w:pos="6237"/>
          <w:tab w:val="left" w:pos="4961"/>
        </w:tabs>
        <w:rPr>
          <w:rFonts w:ascii="Arial" w:hAnsi="Arial" w:cs="Arial"/>
          <w:color w:val="000000"/>
          <w:sz w:val="20"/>
          <w:szCs w:val="20"/>
        </w:rPr>
      </w:pPr>
    </w:p>
    <w:p w:rsidR="009F7F26" w:rsidRDefault="009F7F26" w:rsidP="007112FD">
      <w:pPr>
        <w:pStyle w:val="adresa"/>
        <w:widowControl/>
        <w:tabs>
          <w:tab w:val="clear" w:pos="3402"/>
          <w:tab w:val="clear" w:pos="6237"/>
          <w:tab w:val="left" w:pos="4961"/>
        </w:tabs>
        <w:rPr>
          <w:rFonts w:ascii="Arial" w:hAnsi="Arial" w:cs="Arial"/>
          <w:color w:val="000000"/>
          <w:sz w:val="20"/>
          <w:szCs w:val="20"/>
        </w:rPr>
      </w:pPr>
    </w:p>
    <w:p w:rsidR="009F7F26" w:rsidRDefault="009F7F26" w:rsidP="007112FD">
      <w:pPr>
        <w:pStyle w:val="adresa"/>
        <w:widowControl/>
        <w:tabs>
          <w:tab w:val="clear" w:pos="3402"/>
          <w:tab w:val="clear" w:pos="6237"/>
          <w:tab w:val="left" w:pos="4961"/>
        </w:tabs>
        <w:rPr>
          <w:rFonts w:ascii="Arial" w:hAnsi="Arial" w:cs="Arial"/>
          <w:color w:val="000000"/>
          <w:sz w:val="20"/>
          <w:szCs w:val="20"/>
        </w:rPr>
      </w:pPr>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7112FD" w:rsidRPr="00D27771" w:rsidRDefault="007112FD" w:rsidP="007112F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7112FD" w:rsidRDefault="007112FD" w:rsidP="007112FD">
      <w:pPr>
        <w:widowControl/>
        <w:rPr>
          <w:rFonts w:ascii="Arial" w:hAnsi="Arial" w:cs="Arial"/>
          <w:color w:val="000000"/>
        </w:rPr>
      </w:pPr>
    </w:p>
    <w:p w:rsidR="007112FD" w:rsidRDefault="007112FD" w:rsidP="007112FD">
      <w:pPr>
        <w:widowControl/>
        <w:rPr>
          <w:rFonts w:ascii="Arial" w:hAnsi="Arial" w:cs="Arial"/>
          <w:color w:val="000000"/>
        </w:rPr>
      </w:pPr>
    </w:p>
    <w:p w:rsidR="007112FD" w:rsidRDefault="007112FD" w:rsidP="007112FD">
      <w:pPr>
        <w:widowControl/>
        <w:rPr>
          <w:rFonts w:ascii="Arial" w:hAnsi="Arial" w:cs="Arial"/>
          <w:color w:val="000000"/>
        </w:rPr>
      </w:pPr>
    </w:p>
    <w:p w:rsidR="009F7F26" w:rsidRDefault="009F7F26" w:rsidP="007112FD">
      <w:pPr>
        <w:widowControl/>
        <w:rPr>
          <w:rFonts w:ascii="Arial" w:hAnsi="Arial" w:cs="Arial"/>
          <w:color w:val="000000"/>
        </w:rPr>
      </w:pPr>
    </w:p>
    <w:p w:rsidR="007112FD" w:rsidRDefault="007112FD" w:rsidP="007112FD">
      <w:pPr>
        <w:widowControl/>
        <w:rPr>
          <w:rFonts w:ascii="Arial" w:hAnsi="Arial" w:cs="Arial"/>
          <w:color w:val="000000"/>
        </w:rPr>
      </w:pPr>
    </w:p>
    <w:p w:rsidR="007112FD" w:rsidRPr="00D27771" w:rsidRDefault="007112FD" w:rsidP="007112FD">
      <w:pPr>
        <w:widowControl/>
        <w:rPr>
          <w:rFonts w:ascii="Arial" w:hAnsi="Arial" w:cs="Arial"/>
          <w:color w:val="000000"/>
        </w:rPr>
      </w:pPr>
      <w:r>
        <w:rPr>
          <w:rFonts w:ascii="Arial" w:hAnsi="Arial" w:cs="Arial"/>
          <w:color w:val="000000"/>
        </w:rPr>
        <w:t>……………………………………………</w:t>
      </w:r>
    </w:p>
    <w:p w:rsidR="007112FD" w:rsidRDefault="007112FD" w:rsidP="007112FD">
      <w:pPr>
        <w:widowControl/>
        <w:rPr>
          <w:rFonts w:ascii="Arial" w:hAnsi="Arial" w:cs="Arial"/>
          <w:color w:val="000000"/>
        </w:rPr>
      </w:pPr>
    </w:p>
    <w:p w:rsidR="007112FD" w:rsidRDefault="007112FD" w:rsidP="007112FD">
      <w:pPr>
        <w:widowControl/>
        <w:rPr>
          <w:rFonts w:ascii="Arial" w:hAnsi="Arial" w:cs="Arial"/>
          <w:color w:val="000000"/>
        </w:rPr>
      </w:pPr>
    </w:p>
    <w:p w:rsidR="007112FD" w:rsidRDefault="007112FD" w:rsidP="007112FD">
      <w:pPr>
        <w:widowControl/>
        <w:rPr>
          <w:rFonts w:ascii="Arial" w:hAnsi="Arial" w:cs="Arial"/>
          <w:color w:val="000000"/>
        </w:rPr>
      </w:pPr>
    </w:p>
    <w:p w:rsidR="007112FD" w:rsidRPr="00D27771" w:rsidRDefault="007112FD" w:rsidP="007112FD">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7112FD" w:rsidRPr="00D27771" w:rsidRDefault="007112FD" w:rsidP="007112FD">
      <w:pPr>
        <w:widowControl/>
        <w:rPr>
          <w:rFonts w:ascii="Arial" w:hAnsi="Arial" w:cs="Arial"/>
          <w:color w:val="000000"/>
        </w:rPr>
      </w:pPr>
    </w:p>
    <w:p w:rsidR="007112FD" w:rsidRDefault="007112FD" w:rsidP="007112FD">
      <w:pPr>
        <w:widowControl/>
        <w:rPr>
          <w:rFonts w:ascii="Arial" w:hAnsi="Arial" w:cs="Arial"/>
          <w:color w:val="000000"/>
          <w:lang w:val="en-US"/>
        </w:rPr>
      </w:pP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7112FD" w:rsidRPr="00D27771" w:rsidRDefault="007112FD" w:rsidP="007112FD">
      <w:pPr>
        <w:widowControl/>
        <w:rPr>
          <w:rFonts w:ascii="Arial" w:hAnsi="Arial" w:cs="Arial"/>
          <w:color w:val="000000"/>
          <w:lang w:val="en-US"/>
        </w:rPr>
      </w:pP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w:t>
      </w:r>
    </w:p>
    <w:p w:rsidR="007112FD" w:rsidRPr="00D27771" w:rsidRDefault="007112FD" w:rsidP="007112FD">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7112FD" w:rsidRPr="00D27771" w:rsidRDefault="007112FD" w:rsidP="007112FD">
      <w:pPr>
        <w:widowControl/>
        <w:rPr>
          <w:rFonts w:ascii="Arial" w:hAnsi="Arial" w:cs="Arial"/>
          <w:color w:val="000000"/>
          <w:lang w:val="en-US"/>
        </w:rPr>
      </w:pP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w:t>
      </w: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112FD" w:rsidRDefault="007112FD" w:rsidP="007112FD">
      <w:pPr>
        <w:widowControl/>
        <w:rPr>
          <w:rFonts w:ascii="Arial" w:hAnsi="Arial" w:cs="Arial"/>
          <w:b/>
          <w:color w:val="000000"/>
          <w:lang w:val="en-US"/>
        </w:rPr>
      </w:pP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w:t>
      </w: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112FD" w:rsidRDefault="007112FD" w:rsidP="007112FD">
      <w:pPr>
        <w:widowControl/>
        <w:rPr>
          <w:rFonts w:ascii="Arial" w:hAnsi="Arial" w:cs="Arial"/>
          <w:b/>
          <w:color w:val="000000"/>
          <w:lang w:val="en-US"/>
        </w:rPr>
      </w:pPr>
    </w:p>
    <w:p w:rsidR="007112FD" w:rsidRPr="00D27771" w:rsidRDefault="007112FD" w:rsidP="007112FD">
      <w:pPr>
        <w:widowControl/>
        <w:rPr>
          <w:rFonts w:ascii="Arial" w:hAnsi="Arial" w:cs="Arial"/>
          <w:color w:val="000000"/>
          <w:lang w:val="en-US"/>
        </w:rPr>
      </w:pPr>
      <w:r w:rsidRPr="00D27771">
        <w:rPr>
          <w:rFonts w:ascii="Arial" w:hAnsi="Arial" w:cs="Arial"/>
          <w:color w:val="000000"/>
          <w:lang w:val="en-US"/>
        </w:rPr>
        <w:t>…………………………………………….</w:t>
      </w:r>
    </w:p>
    <w:p w:rsidR="007112FD" w:rsidRPr="00D27771" w:rsidRDefault="007112FD" w:rsidP="007112FD">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112FD" w:rsidRPr="00D27771" w:rsidRDefault="007112FD" w:rsidP="007112FD">
      <w:pPr>
        <w:widowControl/>
        <w:rPr>
          <w:rFonts w:ascii="Arial" w:hAnsi="Arial" w:cs="Arial"/>
          <w:color w:val="000000"/>
        </w:rPr>
      </w:pPr>
    </w:p>
    <w:p w:rsidR="007112FD" w:rsidRPr="00D27771" w:rsidRDefault="007112FD" w:rsidP="007112FD">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9F7F26" w:rsidRPr="00D27771" w:rsidRDefault="009F7F2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26696  </w:t>
      </w:r>
    </w:p>
    <w:p w:rsidR="0001110E" w:rsidRDefault="00AD4CDE">
      <w:pPr>
        <w:widowControl/>
        <w:rPr>
          <w:rFonts w:ascii="Arial" w:hAnsi="Arial" w:cs="Arial"/>
          <w:color w:val="000000"/>
        </w:rPr>
      </w:pPr>
      <w:r w:rsidRPr="00D27771">
        <w:rPr>
          <w:rFonts w:ascii="Arial" w:hAnsi="Arial" w:cs="Arial"/>
          <w:color w:val="000000"/>
        </w:rPr>
        <w:t xml:space="preserve">Datum tisku: 15. 2. 2019  </w:t>
      </w:r>
    </w:p>
    <w:p w:rsidR="00AD4CDE" w:rsidRDefault="00AD4CDE">
      <w:pPr>
        <w:widowControl/>
        <w:rPr>
          <w:rFonts w:ascii="Arial" w:hAnsi="Arial" w:cs="Arial"/>
          <w:color w:val="000000"/>
        </w:rPr>
      </w:pPr>
      <w:r w:rsidRPr="00D27771">
        <w:rPr>
          <w:rFonts w:ascii="Arial" w:hAnsi="Arial" w:cs="Arial"/>
          <w:color w:val="000000"/>
        </w:rPr>
        <w:t>Verze programu Restituce: 5.83</w:t>
      </w:r>
    </w:p>
    <w:p w:rsidR="0001110E" w:rsidRDefault="0001110E">
      <w:pPr>
        <w:widowControl/>
        <w:rPr>
          <w:rFonts w:ascii="Arial" w:hAnsi="Arial" w:cs="Arial"/>
          <w:color w:val="000000"/>
        </w:rPr>
      </w:pPr>
    </w:p>
    <w:p w:rsidR="0001110E" w:rsidRPr="00D27771" w:rsidRDefault="0001110E">
      <w:pPr>
        <w:widowControl/>
        <w:rPr>
          <w:rFonts w:ascii="Arial" w:hAnsi="Arial" w:cs="Arial"/>
        </w:rPr>
      </w:pPr>
      <w:r>
        <w:rPr>
          <w:rFonts w:ascii="Arial" w:hAnsi="Arial" w:cs="Arial"/>
        </w:rPr>
        <w:t xml:space="preserve">Čj. </w:t>
      </w:r>
      <w:r w:rsidRPr="0001110E">
        <w:rPr>
          <w:rFonts w:ascii="Arial" w:hAnsi="Arial" w:cs="Arial"/>
        </w:rPr>
        <w:t>SPU 063909/2019/508100/</w:t>
      </w:r>
      <w:proofErr w:type="spellStart"/>
      <w:r w:rsidRPr="0001110E">
        <w:rPr>
          <w:rFonts w:ascii="Arial" w:hAnsi="Arial" w:cs="Arial"/>
        </w:rPr>
        <w:t>Zík</w:t>
      </w:r>
      <w:proofErr w:type="spellEnd"/>
    </w:p>
    <w:sectPr w:rsidR="0001110E" w:rsidRPr="00D27771" w:rsidSect="009F7F26">
      <w:footerReference w:type="default" r:id="rId6"/>
      <w:pgSz w:w="12240" w:h="15840"/>
      <w:pgMar w:top="1417" w:right="1417" w:bottom="851" w:left="1417" w:header="709" w:footer="21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0C" w:rsidRDefault="0071340C" w:rsidP="009F7F26">
      <w:r>
        <w:separator/>
      </w:r>
    </w:p>
  </w:endnote>
  <w:endnote w:type="continuationSeparator" w:id="0">
    <w:p w:rsidR="0071340C" w:rsidRDefault="0071340C" w:rsidP="009F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301386"/>
      <w:docPartObj>
        <w:docPartGallery w:val="Page Numbers (Bottom of Page)"/>
        <w:docPartUnique/>
      </w:docPartObj>
    </w:sdtPr>
    <w:sdtEndPr/>
    <w:sdtContent>
      <w:p w:rsidR="009F7F26" w:rsidRDefault="009F7F26">
        <w:pPr>
          <w:pStyle w:val="Zpat"/>
          <w:jc w:val="right"/>
        </w:pPr>
        <w:r>
          <w:fldChar w:fldCharType="begin"/>
        </w:r>
        <w:r>
          <w:instrText>PAGE   \* MERGEFORMAT</w:instrText>
        </w:r>
        <w:r>
          <w:fldChar w:fldCharType="separate"/>
        </w:r>
        <w:r w:rsidR="00D22225">
          <w:rPr>
            <w:noProof/>
          </w:rPr>
          <w:t>2</w:t>
        </w:r>
        <w:r>
          <w:fldChar w:fldCharType="end"/>
        </w:r>
        <w:r>
          <w:t>/4</w:t>
        </w:r>
      </w:p>
    </w:sdtContent>
  </w:sdt>
  <w:p w:rsidR="009F7F26" w:rsidRDefault="009F7F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0C" w:rsidRDefault="0071340C" w:rsidP="009F7F26">
      <w:r>
        <w:separator/>
      </w:r>
    </w:p>
  </w:footnote>
  <w:footnote w:type="continuationSeparator" w:id="0">
    <w:p w:rsidR="0071340C" w:rsidRDefault="0071340C" w:rsidP="009F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110E"/>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4E19"/>
    <w:rsid w:val="00407016"/>
    <w:rsid w:val="0043267F"/>
    <w:rsid w:val="004934BF"/>
    <w:rsid w:val="00511ECA"/>
    <w:rsid w:val="00540A55"/>
    <w:rsid w:val="00542BBB"/>
    <w:rsid w:val="00547094"/>
    <w:rsid w:val="005A5801"/>
    <w:rsid w:val="005F4E66"/>
    <w:rsid w:val="00615FF7"/>
    <w:rsid w:val="006230F7"/>
    <w:rsid w:val="00663872"/>
    <w:rsid w:val="00683264"/>
    <w:rsid w:val="00684DB4"/>
    <w:rsid w:val="00696E39"/>
    <w:rsid w:val="006B5F0F"/>
    <w:rsid w:val="006B7BC3"/>
    <w:rsid w:val="006D2030"/>
    <w:rsid w:val="006F699E"/>
    <w:rsid w:val="007112FD"/>
    <w:rsid w:val="0071340C"/>
    <w:rsid w:val="00732FBB"/>
    <w:rsid w:val="007457FE"/>
    <w:rsid w:val="0078597A"/>
    <w:rsid w:val="00796D9F"/>
    <w:rsid w:val="007A250F"/>
    <w:rsid w:val="007B3E1D"/>
    <w:rsid w:val="007C7082"/>
    <w:rsid w:val="007D4279"/>
    <w:rsid w:val="007F0009"/>
    <w:rsid w:val="00804422"/>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F7F26"/>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2225"/>
    <w:rsid w:val="00D27771"/>
    <w:rsid w:val="00DC5978"/>
    <w:rsid w:val="00DE4537"/>
    <w:rsid w:val="00DF4838"/>
    <w:rsid w:val="00DF6D39"/>
    <w:rsid w:val="00E03B26"/>
    <w:rsid w:val="00E23DFA"/>
    <w:rsid w:val="00E64305"/>
    <w:rsid w:val="00E95A72"/>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279A8"/>
  <w14:defaultImageDpi w14:val="0"/>
  <w15:docId w15:val="{1066FCB3-DD61-4B3B-969E-844BAB2D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F7F26"/>
    <w:rPr>
      <w:rFonts w:ascii="Segoe UI" w:hAnsi="Segoe UI" w:cs="Segoe UI"/>
      <w:sz w:val="18"/>
      <w:szCs w:val="18"/>
    </w:rPr>
  </w:style>
  <w:style w:type="character" w:customStyle="1" w:styleId="TextbublinyChar">
    <w:name w:val="Text bubliny Char"/>
    <w:basedOn w:val="Standardnpsmoodstavce"/>
    <w:link w:val="Textbubliny"/>
    <w:uiPriority w:val="99"/>
    <w:rsid w:val="009F7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12344">
      <w:marLeft w:val="0"/>
      <w:marRight w:val="0"/>
      <w:marTop w:val="0"/>
      <w:marBottom w:val="0"/>
      <w:divBdr>
        <w:top w:val="none" w:sz="0" w:space="0" w:color="auto"/>
        <w:left w:val="none" w:sz="0" w:space="0" w:color="auto"/>
        <w:bottom w:val="none" w:sz="0" w:space="0" w:color="auto"/>
        <w:right w:val="none" w:sz="0" w:space="0" w:color="auto"/>
      </w:divBdr>
    </w:div>
    <w:div w:id="4049123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1317</Words>
  <Characters>7776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8</cp:revision>
  <cp:lastPrinted>2019-02-18T15:36:00Z</cp:lastPrinted>
  <dcterms:created xsi:type="dcterms:W3CDTF">2019-02-15T12:44:00Z</dcterms:created>
  <dcterms:modified xsi:type="dcterms:W3CDTF">2019-02-25T10:02:00Z</dcterms:modified>
</cp:coreProperties>
</file>