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5B2E4" w14:textId="74121D69" w:rsidR="00E71193" w:rsidRPr="006D06AD" w:rsidRDefault="00E71193" w:rsidP="00E71193">
      <w:pPr>
        <w:pStyle w:val="Nadpis-hlavn"/>
        <w:spacing w:after="0"/>
      </w:pPr>
      <w:r w:rsidRPr="006D06AD">
        <w:t>SMLOUVA O REKLAMNÍ ČINNOSTI</w:t>
      </w:r>
      <w:r w:rsidR="00F227E7">
        <w:t xml:space="preserve"> č. </w:t>
      </w:r>
      <w:r w:rsidR="008B5962">
        <w:t>1</w:t>
      </w:r>
      <w:r w:rsidR="00F227E7" w:rsidRPr="00F227E7">
        <w:t>9/MK/201</w:t>
      </w:r>
      <w:r w:rsidR="008B5962">
        <w:t>9</w:t>
      </w:r>
    </w:p>
    <w:p w14:paraId="776CB449" w14:textId="77777777" w:rsidR="00B31508" w:rsidRPr="006D06AD" w:rsidRDefault="00C26430" w:rsidP="00B31508">
      <w:pPr>
        <w:pStyle w:val="Text"/>
        <w:jc w:val="center"/>
      </w:pPr>
      <w:r>
        <w:t xml:space="preserve">uzavřené </w:t>
      </w:r>
      <w:r w:rsidR="00AA44C3" w:rsidRPr="006D06AD">
        <w:t xml:space="preserve">podle </w:t>
      </w:r>
      <w:r w:rsidR="003E5AC9" w:rsidRPr="006D06AD">
        <w:t>§ 2586</w:t>
      </w:r>
      <w:r w:rsidR="00DD66DE" w:rsidRPr="006D06AD">
        <w:t xml:space="preserve"> </w:t>
      </w:r>
      <w:r w:rsidR="005815DA" w:rsidRPr="006D06AD">
        <w:t xml:space="preserve">a </w:t>
      </w:r>
      <w:r w:rsidR="00A87047" w:rsidRPr="006D06AD">
        <w:t>násl.</w:t>
      </w:r>
      <w:r w:rsidR="003012BF">
        <w:t xml:space="preserve"> </w:t>
      </w:r>
      <w:r w:rsidR="00B31508" w:rsidRPr="006D06AD">
        <w:t>zákona č. 89/2012 Sb., občanský zákoník</w:t>
      </w:r>
      <w:r w:rsidR="00A87047" w:rsidRPr="006D06AD">
        <w:t>, ve znění pozdějších předpisů</w:t>
      </w:r>
    </w:p>
    <w:p w14:paraId="204D3E3F" w14:textId="54147C9C" w:rsidR="00B31508" w:rsidRDefault="00B31508" w:rsidP="00B31508">
      <w:pPr>
        <w:pStyle w:val="Text"/>
      </w:pPr>
    </w:p>
    <w:p w14:paraId="21F1A815" w14:textId="77777777" w:rsidR="007B36CE" w:rsidRPr="006D06AD" w:rsidRDefault="007B36CE" w:rsidP="00B31508">
      <w:pPr>
        <w:pStyle w:val="Text"/>
      </w:pPr>
    </w:p>
    <w:p w14:paraId="4E59B5C0" w14:textId="02472195" w:rsidR="000E1ACF" w:rsidRDefault="00B31508" w:rsidP="000E1ACF">
      <w:pPr>
        <w:pStyle w:val="Nadpis-vedlej"/>
        <w:ind w:left="0"/>
      </w:pPr>
      <w:r w:rsidRPr="006D06AD">
        <w:t>Smluvní strany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5889"/>
      </w:tblGrid>
      <w:tr w:rsidR="005815DA" w:rsidRPr="006D06AD" w14:paraId="7333D845" w14:textId="77777777" w:rsidTr="005815DA">
        <w:tc>
          <w:tcPr>
            <w:tcW w:w="8472" w:type="dxa"/>
            <w:gridSpan w:val="2"/>
          </w:tcPr>
          <w:p w14:paraId="629E6FCC" w14:textId="77777777" w:rsidR="005815DA" w:rsidRPr="006D06AD" w:rsidRDefault="009213DC" w:rsidP="005815DA">
            <w:pPr>
              <w:pStyle w:val="Text"/>
              <w:ind w:left="0"/>
            </w:pPr>
            <w:r w:rsidRPr="006D06AD">
              <w:rPr>
                <w:b/>
              </w:rPr>
              <w:t>Explosia a.s.</w:t>
            </w:r>
          </w:p>
        </w:tc>
      </w:tr>
      <w:tr w:rsidR="000E1ACF" w:rsidRPr="006D06AD" w14:paraId="4CB3AFB6" w14:textId="77777777" w:rsidTr="005815DA">
        <w:tc>
          <w:tcPr>
            <w:tcW w:w="8472" w:type="dxa"/>
            <w:gridSpan w:val="2"/>
          </w:tcPr>
          <w:p w14:paraId="26FCD63D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zapsaná v obchodním rejstříku vedeném Krajským soudem v Hradci Králové, oddíl B, vložka 1828</w:t>
            </w:r>
          </w:p>
        </w:tc>
      </w:tr>
      <w:tr w:rsidR="000E1ACF" w:rsidRPr="006D06AD" w14:paraId="17AC8659" w14:textId="77777777" w:rsidTr="005815DA">
        <w:tc>
          <w:tcPr>
            <w:tcW w:w="2583" w:type="dxa"/>
          </w:tcPr>
          <w:p w14:paraId="2468B2E2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se sídlem:</w:t>
            </w:r>
          </w:p>
        </w:tc>
        <w:tc>
          <w:tcPr>
            <w:tcW w:w="5889" w:type="dxa"/>
          </w:tcPr>
          <w:p w14:paraId="5FA352CE" w14:textId="77777777" w:rsidR="000E1ACF" w:rsidRPr="006D06AD" w:rsidRDefault="00DD66DE" w:rsidP="005815DA">
            <w:pPr>
              <w:pStyle w:val="Text"/>
              <w:ind w:left="0"/>
            </w:pPr>
            <w:r w:rsidRPr="006D06AD">
              <w:t>Semtín 107, 530 02</w:t>
            </w:r>
            <w:r w:rsidR="000E1ACF" w:rsidRPr="006D06AD">
              <w:t xml:space="preserve"> Pardubice</w:t>
            </w:r>
          </w:p>
        </w:tc>
      </w:tr>
      <w:tr w:rsidR="000E1ACF" w:rsidRPr="006D06AD" w14:paraId="05A7D205" w14:textId="77777777" w:rsidTr="005815DA">
        <w:tc>
          <w:tcPr>
            <w:tcW w:w="2583" w:type="dxa"/>
          </w:tcPr>
          <w:p w14:paraId="50AAD22F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zastoupená:</w:t>
            </w:r>
          </w:p>
        </w:tc>
        <w:tc>
          <w:tcPr>
            <w:tcW w:w="5889" w:type="dxa"/>
          </w:tcPr>
          <w:p w14:paraId="444E2459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Ing. Josef Tichý, CSc., předseda představenstva</w:t>
            </w:r>
          </w:p>
          <w:p w14:paraId="04D54AEB" w14:textId="77777777" w:rsidR="000E1ACF" w:rsidRPr="006D06AD" w:rsidRDefault="000E1ACF" w:rsidP="00BA5CD2">
            <w:pPr>
              <w:pStyle w:val="Text"/>
              <w:ind w:left="0"/>
            </w:pPr>
            <w:r w:rsidRPr="006D06AD">
              <w:t xml:space="preserve">Ing. </w:t>
            </w:r>
            <w:r w:rsidR="00BA5CD2" w:rsidRPr="006D06AD">
              <w:t>Radomír Krejča</w:t>
            </w:r>
            <w:r w:rsidR="00DD66DE" w:rsidRPr="006D06AD">
              <w:t>, místopředseda</w:t>
            </w:r>
            <w:r w:rsidRPr="006D06AD">
              <w:t xml:space="preserve"> představenstva</w:t>
            </w:r>
          </w:p>
        </w:tc>
      </w:tr>
      <w:tr w:rsidR="000E1ACF" w:rsidRPr="006D06AD" w14:paraId="70EA61D4" w14:textId="77777777" w:rsidTr="005815DA">
        <w:tc>
          <w:tcPr>
            <w:tcW w:w="2583" w:type="dxa"/>
          </w:tcPr>
          <w:p w14:paraId="1230C995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IČ</w:t>
            </w:r>
            <w:r w:rsidR="00BF00CB" w:rsidRPr="006D06AD">
              <w:t>O</w:t>
            </w:r>
            <w:r w:rsidRPr="006D06AD">
              <w:t>:</w:t>
            </w:r>
          </w:p>
        </w:tc>
        <w:tc>
          <w:tcPr>
            <w:tcW w:w="5889" w:type="dxa"/>
          </w:tcPr>
          <w:p w14:paraId="74B222B5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25291581</w:t>
            </w:r>
          </w:p>
        </w:tc>
      </w:tr>
      <w:tr w:rsidR="000E1ACF" w:rsidRPr="006D06AD" w14:paraId="03446DDC" w14:textId="77777777" w:rsidTr="005815DA">
        <w:tc>
          <w:tcPr>
            <w:tcW w:w="2583" w:type="dxa"/>
          </w:tcPr>
          <w:p w14:paraId="6AB7E764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DIČ:</w:t>
            </w:r>
          </w:p>
        </w:tc>
        <w:tc>
          <w:tcPr>
            <w:tcW w:w="5889" w:type="dxa"/>
          </w:tcPr>
          <w:p w14:paraId="2C34DE64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CZ25291581</w:t>
            </w:r>
          </w:p>
        </w:tc>
      </w:tr>
      <w:tr w:rsidR="000E1ACF" w:rsidRPr="006D06AD" w14:paraId="2797F802" w14:textId="77777777" w:rsidTr="005815DA">
        <w:tc>
          <w:tcPr>
            <w:tcW w:w="2583" w:type="dxa"/>
          </w:tcPr>
          <w:p w14:paraId="733747FE" w14:textId="77777777" w:rsidR="000E1ACF" w:rsidRPr="006D06AD" w:rsidRDefault="000E1ACF" w:rsidP="005815DA">
            <w:pPr>
              <w:pStyle w:val="Text"/>
              <w:ind w:left="0"/>
            </w:pPr>
            <w:r w:rsidRPr="006D06AD">
              <w:t>Bankovní spojení:</w:t>
            </w:r>
          </w:p>
        </w:tc>
        <w:tc>
          <w:tcPr>
            <w:tcW w:w="5889" w:type="dxa"/>
          </w:tcPr>
          <w:p w14:paraId="2AD1C886" w14:textId="77777777" w:rsidR="00BB6783" w:rsidRPr="00F831A2" w:rsidRDefault="00BB6783" w:rsidP="00BB6783">
            <w:pPr>
              <w:pStyle w:val="Text"/>
              <w:ind w:left="0"/>
            </w:pPr>
            <w:r w:rsidRPr="00F831A2">
              <w:t>Česká spořitelna, a.s. (</w:t>
            </w:r>
            <w:r w:rsidRPr="00F831A2">
              <w:rPr>
                <w:noProof/>
              </w:rPr>
              <w:t>třída Míru 72, 531 07 Pardubice)</w:t>
            </w:r>
          </w:p>
          <w:p w14:paraId="4D0680CA" w14:textId="77777777" w:rsidR="000E1ACF" w:rsidRPr="00F831A2" w:rsidRDefault="00BB6783" w:rsidP="00BB6783">
            <w:pPr>
              <w:pStyle w:val="Text"/>
              <w:ind w:left="0"/>
            </w:pPr>
            <w:r w:rsidRPr="00F831A2">
              <w:t>číslo účtu: 6344402/0800</w:t>
            </w:r>
            <w:r w:rsidR="003E206C" w:rsidRPr="00F831A2">
              <w:t xml:space="preserve"> (CZK)</w:t>
            </w:r>
          </w:p>
          <w:p w14:paraId="0D87A37F" w14:textId="77777777" w:rsidR="003E206C" w:rsidRPr="006D06AD" w:rsidRDefault="003E206C" w:rsidP="00BB6783">
            <w:pPr>
              <w:pStyle w:val="Text"/>
              <w:ind w:left="0"/>
            </w:pPr>
            <w:r w:rsidRPr="00F831A2">
              <w:t>číslo účtu: 6344592/0800 (EUR)</w:t>
            </w:r>
          </w:p>
        </w:tc>
      </w:tr>
      <w:tr w:rsidR="000E1ACF" w:rsidRPr="006D06AD" w14:paraId="3230BB46" w14:textId="77777777" w:rsidTr="005815DA">
        <w:tc>
          <w:tcPr>
            <w:tcW w:w="8472" w:type="dxa"/>
            <w:gridSpan w:val="2"/>
          </w:tcPr>
          <w:p w14:paraId="3847C90E" w14:textId="77777777" w:rsidR="000E1ACF" w:rsidRDefault="000E1ACF" w:rsidP="003012BF">
            <w:pPr>
              <w:pStyle w:val="Text"/>
              <w:spacing w:before="100"/>
              <w:ind w:left="0"/>
            </w:pPr>
            <w:r w:rsidRPr="006D06AD">
              <w:t>(dále jen „</w:t>
            </w:r>
            <w:r w:rsidR="003E5AC9" w:rsidRPr="006D06AD">
              <w:rPr>
                <w:b/>
              </w:rPr>
              <w:t>Objednatel</w:t>
            </w:r>
            <w:r w:rsidRPr="006D06AD">
              <w:t>“)</w:t>
            </w:r>
          </w:p>
          <w:p w14:paraId="0C123966" w14:textId="1437B5D8" w:rsidR="007B36CE" w:rsidRPr="006D06AD" w:rsidRDefault="007B36CE" w:rsidP="003012BF">
            <w:pPr>
              <w:pStyle w:val="Text"/>
              <w:spacing w:before="100"/>
              <w:ind w:left="0"/>
            </w:pPr>
          </w:p>
        </w:tc>
      </w:tr>
    </w:tbl>
    <w:p w14:paraId="128D2F45" w14:textId="199836F6" w:rsidR="005815DA" w:rsidRDefault="007B36CE" w:rsidP="005815DA">
      <w:pPr>
        <w:pStyle w:val="Nadpis-vedlej"/>
        <w:tabs>
          <w:tab w:val="left" w:pos="2540"/>
        </w:tabs>
        <w:spacing w:before="100"/>
        <w:ind w:left="0"/>
      </w:pPr>
      <w:r>
        <w:t>a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5889"/>
      </w:tblGrid>
      <w:tr w:rsidR="005815DA" w:rsidRPr="006D06AD" w14:paraId="3BABAD9E" w14:textId="77777777" w:rsidTr="005815DA">
        <w:tc>
          <w:tcPr>
            <w:tcW w:w="8472" w:type="dxa"/>
            <w:gridSpan w:val="2"/>
          </w:tcPr>
          <w:p w14:paraId="4D5B1E71" w14:textId="77777777" w:rsidR="005815DA" w:rsidRPr="006D06AD" w:rsidRDefault="00AD7CD9" w:rsidP="003E5AC9">
            <w:pPr>
              <w:pStyle w:val="Text"/>
              <w:ind w:left="0"/>
            </w:pPr>
            <w:r w:rsidRPr="00AD7CD9">
              <w:rPr>
                <w:b/>
              </w:rPr>
              <w:t>Dostihový spolek a.s.</w:t>
            </w:r>
          </w:p>
        </w:tc>
      </w:tr>
      <w:tr w:rsidR="005815DA" w:rsidRPr="006D06AD" w14:paraId="0D2E29C0" w14:textId="77777777" w:rsidTr="005815DA">
        <w:tc>
          <w:tcPr>
            <w:tcW w:w="8472" w:type="dxa"/>
            <w:gridSpan w:val="2"/>
          </w:tcPr>
          <w:p w14:paraId="443054B3" w14:textId="77777777" w:rsidR="005815DA" w:rsidRPr="007B36CE" w:rsidRDefault="005815DA" w:rsidP="005A703F">
            <w:pPr>
              <w:pStyle w:val="Text"/>
              <w:ind w:left="0"/>
            </w:pPr>
            <w:r w:rsidRPr="007B36CE">
              <w:t xml:space="preserve">zapsaná v obchodním rejstříku vedeném </w:t>
            </w:r>
            <w:r w:rsidR="00AD7CD9" w:rsidRPr="007B36CE">
              <w:t>Krajským soudem v Hradci Králové</w:t>
            </w:r>
            <w:r w:rsidRPr="007B36CE">
              <w:t xml:space="preserve">, oddíl </w:t>
            </w:r>
            <w:r w:rsidR="00AD7CD9" w:rsidRPr="007B36CE">
              <w:t>B</w:t>
            </w:r>
            <w:r w:rsidRPr="007B36CE">
              <w:t xml:space="preserve">, vložka </w:t>
            </w:r>
            <w:r w:rsidR="00AD7CD9" w:rsidRPr="007B36CE">
              <w:t>918</w:t>
            </w:r>
          </w:p>
        </w:tc>
      </w:tr>
      <w:tr w:rsidR="005815DA" w:rsidRPr="006D06AD" w14:paraId="23E9DCAD" w14:textId="77777777" w:rsidTr="005815DA">
        <w:tc>
          <w:tcPr>
            <w:tcW w:w="2583" w:type="dxa"/>
          </w:tcPr>
          <w:p w14:paraId="3F04729B" w14:textId="77777777" w:rsidR="005815DA" w:rsidRPr="006D06AD" w:rsidRDefault="005815DA" w:rsidP="003D44C3">
            <w:pPr>
              <w:pStyle w:val="Text"/>
              <w:ind w:left="0"/>
            </w:pPr>
            <w:r w:rsidRPr="006D06AD">
              <w:t>se sídlem:</w:t>
            </w:r>
          </w:p>
        </w:tc>
        <w:tc>
          <w:tcPr>
            <w:tcW w:w="5889" w:type="dxa"/>
          </w:tcPr>
          <w:p w14:paraId="28AD8591" w14:textId="77777777" w:rsidR="005815DA" w:rsidRPr="007B36CE" w:rsidRDefault="00AD7CD9" w:rsidP="005815DA">
            <w:pPr>
              <w:pStyle w:val="Text"/>
              <w:ind w:left="0"/>
            </w:pPr>
            <w:r w:rsidRPr="007B36CE">
              <w:t>Pražská 607, 530 02 Pardubice</w:t>
            </w:r>
          </w:p>
        </w:tc>
      </w:tr>
      <w:tr w:rsidR="005815DA" w:rsidRPr="006D06AD" w14:paraId="1BACDF41" w14:textId="77777777" w:rsidTr="005815DA">
        <w:tc>
          <w:tcPr>
            <w:tcW w:w="2583" w:type="dxa"/>
          </w:tcPr>
          <w:p w14:paraId="5DC399E2" w14:textId="77777777" w:rsidR="005815DA" w:rsidRPr="006D06AD" w:rsidRDefault="005815DA" w:rsidP="003D44C3">
            <w:pPr>
              <w:pStyle w:val="Text"/>
              <w:ind w:left="0"/>
            </w:pPr>
            <w:r w:rsidRPr="006D06AD">
              <w:t>zastoupená:</w:t>
            </w:r>
          </w:p>
        </w:tc>
        <w:tc>
          <w:tcPr>
            <w:tcW w:w="5889" w:type="dxa"/>
          </w:tcPr>
          <w:p w14:paraId="33F3666B" w14:textId="77777777" w:rsidR="005815DA" w:rsidRPr="007B36CE" w:rsidRDefault="00AD7CD9" w:rsidP="005815DA">
            <w:pPr>
              <w:pStyle w:val="Text"/>
              <w:ind w:left="0"/>
            </w:pPr>
            <w:r w:rsidRPr="007B36CE">
              <w:t>Martin Korba</w:t>
            </w:r>
            <w:r w:rsidR="005A703F" w:rsidRPr="007B36CE">
              <w:t xml:space="preserve">, </w:t>
            </w:r>
            <w:r w:rsidRPr="007B36CE">
              <w:t>místopředseda představenstva</w:t>
            </w:r>
          </w:p>
        </w:tc>
      </w:tr>
      <w:tr w:rsidR="005815DA" w:rsidRPr="006D06AD" w14:paraId="6A291FE8" w14:textId="77777777" w:rsidTr="005815DA">
        <w:tc>
          <w:tcPr>
            <w:tcW w:w="2583" w:type="dxa"/>
          </w:tcPr>
          <w:p w14:paraId="51FD85EC" w14:textId="77777777" w:rsidR="005815DA" w:rsidRPr="006D06AD" w:rsidRDefault="005815DA" w:rsidP="003D44C3">
            <w:pPr>
              <w:pStyle w:val="Text"/>
              <w:ind w:left="0"/>
            </w:pPr>
            <w:r w:rsidRPr="006D06AD">
              <w:t>IČO:</w:t>
            </w:r>
          </w:p>
        </w:tc>
        <w:tc>
          <w:tcPr>
            <w:tcW w:w="5889" w:type="dxa"/>
          </w:tcPr>
          <w:p w14:paraId="06078940" w14:textId="77777777" w:rsidR="005815DA" w:rsidRPr="007B36CE" w:rsidRDefault="00AD7CD9" w:rsidP="005815DA">
            <w:pPr>
              <w:pStyle w:val="Text"/>
              <w:ind w:left="0"/>
            </w:pPr>
            <w:r w:rsidRPr="007B36CE">
              <w:t>48155110</w:t>
            </w:r>
          </w:p>
        </w:tc>
      </w:tr>
      <w:tr w:rsidR="005815DA" w:rsidRPr="006D06AD" w14:paraId="73F58607" w14:textId="77777777" w:rsidTr="005815DA">
        <w:tc>
          <w:tcPr>
            <w:tcW w:w="2583" w:type="dxa"/>
          </w:tcPr>
          <w:p w14:paraId="46BA084F" w14:textId="77777777" w:rsidR="005815DA" w:rsidRPr="006D06AD" w:rsidRDefault="005815DA" w:rsidP="003D44C3">
            <w:pPr>
              <w:pStyle w:val="Text"/>
              <w:ind w:left="0"/>
            </w:pPr>
            <w:r w:rsidRPr="006D06AD">
              <w:t>DIČ:</w:t>
            </w:r>
          </w:p>
        </w:tc>
        <w:tc>
          <w:tcPr>
            <w:tcW w:w="5889" w:type="dxa"/>
          </w:tcPr>
          <w:p w14:paraId="69DD904B" w14:textId="77777777" w:rsidR="005815DA" w:rsidRPr="007B36CE" w:rsidRDefault="00AD7CD9" w:rsidP="005815DA">
            <w:pPr>
              <w:pStyle w:val="Text"/>
              <w:ind w:left="0"/>
            </w:pPr>
            <w:r w:rsidRPr="007B36CE">
              <w:t>CZ48155110</w:t>
            </w:r>
          </w:p>
        </w:tc>
      </w:tr>
      <w:tr w:rsidR="005815DA" w:rsidRPr="006D06AD" w14:paraId="25A92EF2" w14:textId="77777777" w:rsidTr="005815DA">
        <w:tc>
          <w:tcPr>
            <w:tcW w:w="2583" w:type="dxa"/>
          </w:tcPr>
          <w:p w14:paraId="2D23B341" w14:textId="77777777" w:rsidR="005815DA" w:rsidRPr="006D06AD" w:rsidRDefault="005815DA" w:rsidP="003D44C3">
            <w:pPr>
              <w:pStyle w:val="Text"/>
              <w:ind w:left="0"/>
            </w:pPr>
            <w:r w:rsidRPr="006D06AD">
              <w:t>Bankovní spojení:</w:t>
            </w:r>
          </w:p>
        </w:tc>
        <w:tc>
          <w:tcPr>
            <w:tcW w:w="5889" w:type="dxa"/>
          </w:tcPr>
          <w:p w14:paraId="4DA09011" w14:textId="2F5A4410" w:rsidR="00AD7CD9" w:rsidRPr="007B36CE" w:rsidRDefault="00AD7CD9" w:rsidP="00625BB8">
            <w:pPr>
              <w:pStyle w:val="Text"/>
              <w:ind w:left="0"/>
            </w:pPr>
            <w:r w:rsidRPr="007B36CE">
              <w:t>ČSOB a.s</w:t>
            </w:r>
            <w:r w:rsidR="007B36CE">
              <w:t>.</w:t>
            </w:r>
          </w:p>
          <w:p w14:paraId="23C3B2A5" w14:textId="77777777" w:rsidR="005815DA" w:rsidRPr="007B36CE" w:rsidRDefault="005815DA" w:rsidP="00625BB8">
            <w:pPr>
              <w:pStyle w:val="Text"/>
              <w:ind w:left="0"/>
            </w:pPr>
            <w:r w:rsidRPr="007B36CE">
              <w:t xml:space="preserve">číslo účtu: </w:t>
            </w:r>
            <w:r w:rsidR="00AD7CD9" w:rsidRPr="007B36CE">
              <w:t>1732107/0300</w:t>
            </w:r>
          </w:p>
        </w:tc>
      </w:tr>
      <w:tr w:rsidR="005815DA" w:rsidRPr="006D06AD" w14:paraId="1014D08F" w14:textId="77777777" w:rsidTr="005815DA">
        <w:tc>
          <w:tcPr>
            <w:tcW w:w="8472" w:type="dxa"/>
            <w:gridSpan w:val="2"/>
          </w:tcPr>
          <w:p w14:paraId="2C34BC73" w14:textId="77777777" w:rsidR="005815DA" w:rsidRDefault="005815DA" w:rsidP="003012BF">
            <w:pPr>
              <w:pStyle w:val="Text"/>
              <w:spacing w:before="100"/>
              <w:ind w:left="0"/>
            </w:pPr>
            <w:r w:rsidRPr="006D06AD">
              <w:t>(dále jen „</w:t>
            </w:r>
            <w:r w:rsidR="003E5AC9" w:rsidRPr="006D06AD">
              <w:rPr>
                <w:b/>
              </w:rPr>
              <w:t>Zhotovitel</w:t>
            </w:r>
            <w:r w:rsidRPr="006D06AD">
              <w:t>“)</w:t>
            </w:r>
          </w:p>
          <w:p w14:paraId="667ACCEF" w14:textId="7E2E413E" w:rsidR="007B36CE" w:rsidRPr="006D06AD" w:rsidRDefault="007B36CE" w:rsidP="003012BF">
            <w:pPr>
              <w:pStyle w:val="Text"/>
              <w:spacing w:before="100"/>
              <w:ind w:left="0"/>
            </w:pPr>
          </w:p>
        </w:tc>
      </w:tr>
    </w:tbl>
    <w:p w14:paraId="33F4A3EB" w14:textId="77777777" w:rsidR="00094C94" w:rsidRPr="006D06AD" w:rsidRDefault="00CC78AB" w:rsidP="005B06FC">
      <w:pPr>
        <w:pStyle w:val="Text"/>
        <w:jc w:val="center"/>
      </w:pPr>
      <w:r w:rsidRPr="006D06AD">
        <w:t>společně jako smluvní strany</w:t>
      </w:r>
    </w:p>
    <w:p w14:paraId="4B4147AF" w14:textId="77777777" w:rsidR="005B06FC" w:rsidRPr="006D06AD" w:rsidRDefault="005B06FC" w:rsidP="005B06FC">
      <w:pPr>
        <w:pStyle w:val="Text"/>
        <w:jc w:val="center"/>
      </w:pPr>
      <w:r w:rsidRPr="006D06AD">
        <w:t xml:space="preserve">uzavírají tuto </w:t>
      </w:r>
      <w:r w:rsidR="003E37E4" w:rsidRPr="006D06AD">
        <w:t xml:space="preserve">smlouvu o </w:t>
      </w:r>
      <w:r w:rsidR="003012BF">
        <w:t xml:space="preserve">reklamní činnosti </w:t>
      </w:r>
      <w:r w:rsidR="007919D2" w:rsidRPr="006D06AD">
        <w:t>(dále jen „S</w:t>
      </w:r>
      <w:r w:rsidR="00BF00CB" w:rsidRPr="006D06AD">
        <w:t>mlouva“):</w:t>
      </w:r>
    </w:p>
    <w:p w14:paraId="2267F232" w14:textId="28D7FF69" w:rsidR="00E807F3" w:rsidRDefault="00E807F3" w:rsidP="00BA5119">
      <w:pPr>
        <w:pStyle w:val="Odstavce"/>
        <w:numPr>
          <w:ilvl w:val="0"/>
          <w:numId w:val="0"/>
        </w:numPr>
        <w:rPr>
          <w:b/>
        </w:rPr>
      </w:pPr>
    </w:p>
    <w:p w14:paraId="55D0FBD5" w14:textId="77777777" w:rsidR="007B36CE" w:rsidRPr="006D06AD" w:rsidRDefault="007B36CE" w:rsidP="00BA5119">
      <w:pPr>
        <w:pStyle w:val="Odstavce"/>
        <w:numPr>
          <w:ilvl w:val="0"/>
          <w:numId w:val="0"/>
        </w:numPr>
        <w:rPr>
          <w:b/>
        </w:rPr>
      </w:pPr>
    </w:p>
    <w:p w14:paraId="08C3380B" w14:textId="77777777" w:rsidR="002E77F1" w:rsidRPr="006D06AD" w:rsidRDefault="002E77F1" w:rsidP="002E77F1">
      <w:pPr>
        <w:pStyle w:val="lnek"/>
        <w:rPr>
          <w:szCs w:val="22"/>
        </w:rPr>
      </w:pPr>
      <w:r w:rsidRPr="006D06AD">
        <w:rPr>
          <w:szCs w:val="22"/>
        </w:rPr>
        <w:t>Článek 1</w:t>
      </w:r>
    </w:p>
    <w:p w14:paraId="4449A33C" w14:textId="77777777" w:rsidR="002E77F1" w:rsidRPr="006D06AD" w:rsidRDefault="003012BF" w:rsidP="002E77F1">
      <w:pPr>
        <w:pStyle w:val="lnek"/>
        <w:rPr>
          <w:szCs w:val="22"/>
        </w:rPr>
      </w:pPr>
      <w:r>
        <w:rPr>
          <w:szCs w:val="22"/>
        </w:rPr>
        <w:t>Předmět smlouvy</w:t>
      </w:r>
    </w:p>
    <w:p w14:paraId="58081933" w14:textId="77777777" w:rsidR="002E77F1" w:rsidRPr="006D06AD" w:rsidRDefault="006D67E3" w:rsidP="006D67E3">
      <w:pPr>
        <w:pStyle w:val="Kdoplnn"/>
        <w:numPr>
          <w:ilvl w:val="0"/>
          <w:numId w:val="42"/>
        </w:numPr>
        <w:rPr>
          <w:szCs w:val="22"/>
        </w:rPr>
      </w:pPr>
      <w:r w:rsidRPr="006D06AD">
        <w:rPr>
          <w:szCs w:val="22"/>
        </w:rPr>
        <w:t>Smlouvou se Zhotovitel</w:t>
      </w:r>
      <w:r w:rsidR="002E77F1" w:rsidRPr="006D06AD">
        <w:rPr>
          <w:szCs w:val="22"/>
        </w:rPr>
        <w:t xml:space="preserve"> zavazuje vykonat pro Objednatele práce a činnosti spojené s propagací značky, zboží nebo výrobního programu Objednatele (dále j</w:t>
      </w:r>
      <w:r w:rsidRPr="006D06AD">
        <w:rPr>
          <w:szCs w:val="22"/>
        </w:rPr>
        <w:t xml:space="preserve">en </w:t>
      </w:r>
      <w:r w:rsidR="002E77F1" w:rsidRPr="006D06AD">
        <w:rPr>
          <w:szCs w:val="22"/>
        </w:rPr>
        <w:t>„reklamní činnost“).</w:t>
      </w:r>
    </w:p>
    <w:p w14:paraId="49BBA2A7" w14:textId="77777777" w:rsidR="002E77F1" w:rsidRPr="00F831A2" w:rsidRDefault="002E77F1" w:rsidP="002E77F1">
      <w:pPr>
        <w:pStyle w:val="Odstavec"/>
        <w:numPr>
          <w:ilvl w:val="0"/>
          <w:numId w:val="2"/>
        </w:numPr>
        <w:rPr>
          <w:szCs w:val="22"/>
        </w:rPr>
      </w:pPr>
      <w:r w:rsidRPr="006D06AD">
        <w:rPr>
          <w:szCs w:val="22"/>
        </w:rPr>
        <w:t xml:space="preserve">Datem a místem </w:t>
      </w:r>
      <w:r w:rsidR="001B6B65">
        <w:rPr>
          <w:szCs w:val="22"/>
        </w:rPr>
        <w:t xml:space="preserve">provedení </w:t>
      </w:r>
      <w:r w:rsidRPr="006D06AD">
        <w:rPr>
          <w:szCs w:val="22"/>
        </w:rPr>
        <w:t xml:space="preserve">reklamní činnosti budou akce pořádané Zhotovitelem, </w:t>
      </w:r>
      <w:r w:rsidR="001B6B65">
        <w:rPr>
          <w:szCs w:val="22"/>
        </w:rPr>
        <w:t xml:space="preserve">jejichž termín a </w:t>
      </w:r>
      <w:r w:rsidR="001B6B65" w:rsidRPr="00F831A2">
        <w:rPr>
          <w:szCs w:val="22"/>
        </w:rPr>
        <w:t xml:space="preserve">místo </w:t>
      </w:r>
      <w:r w:rsidRPr="00F831A2">
        <w:rPr>
          <w:szCs w:val="22"/>
        </w:rPr>
        <w:t xml:space="preserve">Zhotovitel Objednateli nejméně 14 dní předem oznámí (email: </w:t>
      </w:r>
      <w:r w:rsidR="001B6B65" w:rsidRPr="00F831A2">
        <w:rPr>
          <w:szCs w:val="22"/>
        </w:rPr>
        <w:t>martin.vencl</w:t>
      </w:r>
      <w:r w:rsidRPr="00F831A2">
        <w:rPr>
          <w:szCs w:val="22"/>
        </w:rPr>
        <w:t>@explosia.cz</w:t>
      </w:r>
      <w:r w:rsidR="00522F0A" w:rsidRPr="00F831A2">
        <w:rPr>
          <w:szCs w:val="22"/>
        </w:rPr>
        <w:t>).</w:t>
      </w:r>
    </w:p>
    <w:p w14:paraId="3E5BB470" w14:textId="77777777" w:rsidR="002E77F1" w:rsidRDefault="002E77F1" w:rsidP="00F831A2">
      <w:pPr>
        <w:pStyle w:val="Odstavec"/>
        <w:ind w:firstLine="0"/>
        <w:rPr>
          <w:szCs w:val="22"/>
        </w:rPr>
      </w:pPr>
    </w:p>
    <w:p w14:paraId="5F26095F" w14:textId="77777777" w:rsidR="001B6B65" w:rsidRPr="006D06AD" w:rsidRDefault="001B6B65" w:rsidP="001B6B65">
      <w:pPr>
        <w:pStyle w:val="Odstavec"/>
        <w:numPr>
          <w:ilvl w:val="0"/>
          <w:numId w:val="2"/>
        </w:numPr>
        <w:rPr>
          <w:szCs w:val="22"/>
        </w:rPr>
      </w:pPr>
      <w:r w:rsidRPr="006D06AD">
        <w:rPr>
          <w:szCs w:val="22"/>
        </w:rPr>
        <w:t>Reklamní činností se rozumí:</w:t>
      </w:r>
    </w:p>
    <w:p w14:paraId="514275CD" w14:textId="613CE056" w:rsidR="001B6B65" w:rsidRPr="003A176C" w:rsidRDefault="001B6B65" w:rsidP="001B6B65">
      <w:pPr>
        <w:pStyle w:val="Odstavec"/>
        <w:numPr>
          <w:ilvl w:val="0"/>
          <w:numId w:val="40"/>
        </w:numPr>
        <w:rPr>
          <w:szCs w:val="22"/>
        </w:rPr>
      </w:pPr>
      <w:r w:rsidRPr="003A176C">
        <w:rPr>
          <w:szCs w:val="22"/>
        </w:rPr>
        <w:t xml:space="preserve">umístění loga s obchodní značkou Objednatele v prostoru </w:t>
      </w:r>
      <w:r w:rsidR="00F831A2" w:rsidRPr="003A176C">
        <w:rPr>
          <w:szCs w:val="22"/>
        </w:rPr>
        <w:t>cílové rovinky a promenády koní formou bannerů 4x1</w:t>
      </w:r>
      <w:r w:rsidR="007B36CE">
        <w:rPr>
          <w:szCs w:val="22"/>
        </w:rPr>
        <w:t xml:space="preserve">, resp. 2x1 </w:t>
      </w:r>
      <w:r w:rsidR="00F831A2" w:rsidRPr="003A176C">
        <w:rPr>
          <w:szCs w:val="22"/>
        </w:rPr>
        <w:t xml:space="preserve">metr ve dnech </w:t>
      </w:r>
      <w:proofErr w:type="gramStart"/>
      <w:r w:rsidR="008B5962">
        <w:rPr>
          <w:szCs w:val="22"/>
        </w:rPr>
        <w:t>25.5</w:t>
      </w:r>
      <w:proofErr w:type="gramEnd"/>
      <w:r w:rsidR="008B5962">
        <w:rPr>
          <w:szCs w:val="22"/>
        </w:rPr>
        <w:t xml:space="preserve">., 8.6., 23.6., 10.8., 7.9., 12.10. a </w:t>
      </w:r>
      <w:r w:rsidR="003D035E">
        <w:rPr>
          <w:szCs w:val="22"/>
        </w:rPr>
        <w:t xml:space="preserve"> </w:t>
      </w:r>
      <w:r w:rsidR="008B5962">
        <w:rPr>
          <w:szCs w:val="22"/>
        </w:rPr>
        <w:t>13.10.</w:t>
      </w:r>
      <w:r w:rsidR="00F831A2" w:rsidRPr="003A176C">
        <w:rPr>
          <w:szCs w:val="22"/>
        </w:rPr>
        <w:t>201</w:t>
      </w:r>
      <w:r w:rsidR="003D035E">
        <w:rPr>
          <w:szCs w:val="22"/>
        </w:rPr>
        <w:t>9</w:t>
      </w:r>
      <w:r w:rsidRPr="003A176C">
        <w:rPr>
          <w:szCs w:val="22"/>
        </w:rPr>
        <w:t>,</w:t>
      </w:r>
    </w:p>
    <w:p w14:paraId="7DAE0FB6" w14:textId="479B7380" w:rsidR="001B6B65" w:rsidRPr="008B5962" w:rsidRDefault="001B6B65" w:rsidP="001B6B65">
      <w:pPr>
        <w:pStyle w:val="Odstavec"/>
        <w:numPr>
          <w:ilvl w:val="0"/>
          <w:numId w:val="40"/>
        </w:numPr>
        <w:rPr>
          <w:szCs w:val="22"/>
        </w:rPr>
      </w:pPr>
      <w:r w:rsidRPr="003A176C">
        <w:rPr>
          <w:szCs w:val="22"/>
        </w:rPr>
        <w:t xml:space="preserve">umístění </w:t>
      </w:r>
      <w:r w:rsidR="00F831A2" w:rsidRPr="003A176C">
        <w:rPr>
          <w:szCs w:val="22"/>
        </w:rPr>
        <w:t xml:space="preserve">prezentace </w:t>
      </w:r>
      <w:r w:rsidRPr="003A176C">
        <w:rPr>
          <w:szCs w:val="22"/>
        </w:rPr>
        <w:t xml:space="preserve">s obchodní značkou Objednatele </w:t>
      </w:r>
      <w:r w:rsidR="00F831A2" w:rsidRPr="003A176C">
        <w:rPr>
          <w:szCs w:val="22"/>
        </w:rPr>
        <w:t>v </w:t>
      </w:r>
      <w:r w:rsidR="000B0735">
        <w:rPr>
          <w:szCs w:val="22"/>
        </w:rPr>
        <w:t>D</w:t>
      </w:r>
      <w:r w:rsidR="00F831A2" w:rsidRPr="003A176C">
        <w:rPr>
          <w:szCs w:val="22"/>
        </w:rPr>
        <w:t xml:space="preserve">ostihovém </w:t>
      </w:r>
      <w:r w:rsidR="000B0735">
        <w:rPr>
          <w:szCs w:val="22"/>
        </w:rPr>
        <w:t>magazínu</w:t>
      </w:r>
      <w:r w:rsidR="00F831A2" w:rsidRPr="008B5962">
        <w:rPr>
          <w:szCs w:val="22"/>
        </w:rPr>
        <w:t xml:space="preserve"> dne </w:t>
      </w:r>
      <w:r w:rsidR="000E7579">
        <w:rPr>
          <w:szCs w:val="22"/>
        </w:rPr>
        <w:t>23</w:t>
      </w:r>
      <w:r w:rsidR="00F831A2" w:rsidRPr="008B5962">
        <w:rPr>
          <w:szCs w:val="22"/>
        </w:rPr>
        <w:t>. 6. 201</w:t>
      </w:r>
      <w:r w:rsidR="003D035E" w:rsidRPr="008B5962">
        <w:rPr>
          <w:szCs w:val="22"/>
        </w:rPr>
        <w:t>9</w:t>
      </w:r>
      <w:r w:rsidR="00F831A2" w:rsidRPr="008B5962">
        <w:rPr>
          <w:szCs w:val="22"/>
        </w:rPr>
        <w:t xml:space="preserve"> v rozsahu jedné strany A5,</w:t>
      </w:r>
    </w:p>
    <w:p w14:paraId="199DBBF2" w14:textId="2977C19A" w:rsidR="001B6B65" w:rsidRDefault="00F831A2" w:rsidP="001B6B65">
      <w:pPr>
        <w:pStyle w:val="Odstavec"/>
        <w:numPr>
          <w:ilvl w:val="0"/>
          <w:numId w:val="40"/>
        </w:numPr>
        <w:rPr>
          <w:szCs w:val="22"/>
        </w:rPr>
      </w:pPr>
      <w:r w:rsidRPr="003A176C">
        <w:rPr>
          <w:szCs w:val="22"/>
        </w:rPr>
        <w:lastRenderedPageBreak/>
        <w:t xml:space="preserve">po 40 vstupenkách pro zaměstnance na </w:t>
      </w:r>
      <w:r w:rsidR="007B36CE">
        <w:rPr>
          <w:szCs w:val="22"/>
        </w:rPr>
        <w:t>I</w:t>
      </w:r>
      <w:r w:rsidRPr="003A176C">
        <w:rPr>
          <w:szCs w:val="22"/>
        </w:rPr>
        <w:t xml:space="preserve">., </w:t>
      </w:r>
      <w:r w:rsidR="007B36CE">
        <w:rPr>
          <w:szCs w:val="22"/>
        </w:rPr>
        <w:t>II</w:t>
      </w:r>
      <w:r w:rsidRPr="003A176C">
        <w:rPr>
          <w:szCs w:val="22"/>
        </w:rPr>
        <w:t xml:space="preserve">., </w:t>
      </w:r>
      <w:r w:rsidR="007B36CE">
        <w:rPr>
          <w:szCs w:val="22"/>
        </w:rPr>
        <w:t>III</w:t>
      </w:r>
      <w:r w:rsidRPr="003A176C">
        <w:rPr>
          <w:szCs w:val="22"/>
        </w:rPr>
        <w:t>.</w:t>
      </w:r>
      <w:r w:rsidR="007B36CE">
        <w:rPr>
          <w:szCs w:val="22"/>
        </w:rPr>
        <w:t xml:space="preserve"> a IV.</w:t>
      </w:r>
      <w:r w:rsidRPr="003A176C">
        <w:rPr>
          <w:szCs w:val="22"/>
        </w:rPr>
        <w:t xml:space="preserve"> kvalifikaci </w:t>
      </w:r>
      <w:r w:rsidR="007B36CE">
        <w:rPr>
          <w:szCs w:val="22"/>
        </w:rPr>
        <w:t>na 12</w:t>
      </w:r>
      <w:r w:rsidR="003D035E">
        <w:rPr>
          <w:szCs w:val="22"/>
        </w:rPr>
        <w:t>9.</w:t>
      </w:r>
      <w:r w:rsidR="007B36CE">
        <w:rPr>
          <w:szCs w:val="22"/>
        </w:rPr>
        <w:t xml:space="preserve"> </w:t>
      </w:r>
      <w:r w:rsidRPr="003A176C">
        <w:rPr>
          <w:szCs w:val="22"/>
        </w:rPr>
        <w:t xml:space="preserve">Velkou </w:t>
      </w:r>
      <w:r w:rsidR="008B5962">
        <w:rPr>
          <w:szCs w:val="22"/>
        </w:rPr>
        <w:t>p</w:t>
      </w:r>
      <w:r w:rsidRPr="003A176C">
        <w:rPr>
          <w:szCs w:val="22"/>
        </w:rPr>
        <w:t>ardubickou</w:t>
      </w:r>
      <w:r w:rsidR="008B5962">
        <w:rPr>
          <w:szCs w:val="22"/>
        </w:rPr>
        <w:t xml:space="preserve"> steeplechase</w:t>
      </w:r>
      <w:r w:rsidR="007B36CE">
        <w:rPr>
          <w:szCs w:val="22"/>
        </w:rPr>
        <w:t>,</w:t>
      </w:r>
    </w:p>
    <w:p w14:paraId="4CC6B128" w14:textId="284A7553" w:rsidR="00AD4084" w:rsidRDefault="000B334B" w:rsidP="000B334B">
      <w:pPr>
        <w:pStyle w:val="Odstavec"/>
        <w:numPr>
          <w:ilvl w:val="0"/>
          <w:numId w:val="40"/>
        </w:numPr>
        <w:rPr>
          <w:szCs w:val="22"/>
        </w:rPr>
      </w:pPr>
      <w:r>
        <w:rPr>
          <w:szCs w:val="22"/>
        </w:rPr>
        <w:t>20</w:t>
      </w:r>
      <w:r w:rsidRPr="003A176C">
        <w:rPr>
          <w:szCs w:val="22"/>
        </w:rPr>
        <w:t xml:space="preserve"> </w:t>
      </w:r>
      <w:r>
        <w:rPr>
          <w:szCs w:val="22"/>
        </w:rPr>
        <w:t>vstupenek</w:t>
      </w:r>
      <w:r w:rsidRPr="003A176C">
        <w:rPr>
          <w:szCs w:val="22"/>
        </w:rPr>
        <w:t xml:space="preserve"> pro zaměstnance na </w:t>
      </w:r>
      <w:r>
        <w:rPr>
          <w:szCs w:val="22"/>
        </w:rPr>
        <w:t>12</w:t>
      </w:r>
      <w:r w:rsidR="003D035E">
        <w:rPr>
          <w:szCs w:val="22"/>
        </w:rPr>
        <w:t>9</w:t>
      </w:r>
      <w:r>
        <w:rPr>
          <w:szCs w:val="22"/>
        </w:rPr>
        <w:t xml:space="preserve">. </w:t>
      </w:r>
      <w:r w:rsidRPr="003A176C">
        <w:rPr>
          <w:szCs w:val="22"/>
        </w:rPr>
        <w:t xml:space="preserve">Velkou </w:t>
      </w:r>
      <w:r w:rsidR="008B5962">
        <w:rPr>
          <w:szCs w:val="22"/>
        </w:rPr>
        <w:t>p</w:t>
      </w:r>
      <w:r w:rsidRPr="003A176C">
        <w:rPr>
          <w:szCs w:val="22"/>
        </w:rPr>
        <w:t>ardubickou</w:t>
      </w:r>
      <w:r w:rsidR="008B5962">
        <w:rPr>
          <w:szCs w:val="22"/>
        </w:rPr>
        <w:t xml:space="preserve"> steeplechase</w:t>
      </w:r>
      <w:r>
        <w:rPr>
          <w:szCs w:val="22"/>
        </w:rPr>
        <w:t>,</w:t>
      </w:r>
    </w:p>
    <w:p w14:paraId="036B2ED0" w14:textId="3C04A65C" w:rsidR="003D035E" w:rsidRPr="000B334B" w:rsidRDefault="003D035E" w:rsidP="000B334B">
      <w:pPr>
        <w:pStyle w:val="Odstavec"/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2 vstupenky do Dostihového spolku na 129. Velkou </w:t>
      </w:r>
      <w:r w:rsidR="008B5962">
        <w:rPr>
          <w:szCs w:val="22"/>
        </w:rPr>
        <w:t>pardubickou steeplechase</w:t>
      </w:r>
      <w:r>
        <w:rPr>
          <w:szCs w:val="22"/>
        </w:rPr>
        <w:t xml:space="preserve"> vč. parkovací karty pro jedno vozidlo</w:t>
      </w:r>
    </w:p>
    <w:p w14:paraId="533FEC15" w14:textId="4A9F10BE" w:rsidR="001B6B65" w:rsidRPr="003A176C" w:rsidRDefault="001B6B65" w:rsidP="001B6B65">
      <w:pPr>
        <w:pStyle w:val="Odstavec"/>
        <w:numPr>
          <w:ilvl w:val="0"/>
          <w:numId w:val="40"/>
        </w:numPr>
        <w:rPr>
          <w:szCs w:val="22"/>
        </w:rPr>
      </w:pPr>
      <w:r w:rsidRPr="003A176C">
        <w:rPr>
          <w:szCs w:val="22"/>
        </w:rPr>
        <w:t xml:space="preserve">veřejné poděkování Objednateli </w:t>
      </w:r>
      <w:r w:rsidR="00F831A2" w:rsidRPr="003A176C">
        <w:rPr>
          <w:szCs w:val="22"/>
        </w:rPr>
        <w:t xml:space="preserve">moderátorem v průběhu akce dne </w:t>
      </w:r>
      <w:r w:rsidR="000B0735">
        <w:rPr>
          <w:szCs w:val="22"/>
        </w:rPr>
        <w:t>23</w:t>
      </w:r>
      <w:r w:rsidR="00F831A2" w:rsidRPr="003A176C">
        <w:rPr>
          <w:szCs w:val="22"/>
        </w:rPr>
        <w:t>. 6. 201</w:t>
      </w:r>
      <w:r w:rsidR="003D035E">
        <w:rPr>
          <w:szCs w:val="22"/>
        </w:rPr>
        <w:t>9</w:t>
      </w:r>
      <w:r w:rsidRPr="003A176C">
        <w:rPr>
          <w:szCs w:val="22"/>
        </w:rPr>
        <w:t>,</w:t>
      </w:r>
    </w:p>
    <w:p w14:paraId="5650D22C" w14:textId="2CCE0E5F" w:rsidR="00F831A2" w:rsidRPr="003A176C" w:rsidRDefault="00F831A2" w:rsidP="001B6B65">
      <w:pPr>
        <w:pStyle w:val="Odstavec"/>
        <w:numPr>
          <w:ilvl w:val="0"/>
          <w:numId w:val="40"/>
        </w:numPr>
        <w:rPr>
          <w:szCs w:val="22"/>
        </w:rPr>
      </w:pPr>
      <w:r w:rsidRPr="003A176C">
        <w:rPr>
          <w:szCs w:val="22"/>
        </w:rPr>
        <w:t>pojmenování jednoho dostihu „</w:t>
      </w:r>
      <w:r w:rsidRPr="008B5962">
        <w:rPr>
          <w:b/>
          <w:szCs w:val="22"/>
        </w:rPr>
        <w:t>Cena společnosti Explosia a.s</w:t>
      </w:r>
      <w:r w:rsidRPr="003A176C">
        <w:rPr>
          <w:szCs w:val="22"/>
        </w:rPr>
        <w:t xml:space="preserve">.“ dne </w:t>
      </w:r>
      <w:r w:rsidR="000B0735">
        <w:rPr>
          <w:szCs w:val="22"/>
        </w:rPr>
        <w:t>23</w:t>
      </w:r>
      <w:r w:rsidRPr="003A176C">
        <w:rPr>
          <w:szCs w:val="22"/>
        </w:rPr>
        <w:t>. 6. 201</w:t>
      </w:r>
      <w:r w:rsidR="003D035E">
        <w:rPr>
          <w:szCs w:val="22"/>
        </w:rPr>
        <w:t>9</w:t>
      </w:r>
      <w:r w:rsidR="007B36CE">
        <w:rPr>
          <w:szCs w:val="22"/>
        </w:rPr>
        <w:t xml:space="preserve"> včetně předávání cen vítězi zástupcem společnosti, jejíž jméno nese název dostihu. Včetně představení moderátorem,</w:t>
      </w:r>
    </w:p>
    <w:p w14:paraId="759BB514" w14:textId="56B80166" w:rsidR="00F831A2" w:rsidRPr="003A176C" w:rsidRDefault="00F831A2" w:rsidP="001B6B65">
      <w:pPr>
        <w:pStyle w:val="Odstavec"/>
        <w:numPr>
          <w:ilvl w:val="0"/>
          <w:numId w:val="40"/>
        </w:numPr>
        <w:rPr>
          <w:szCs w:val="22"/>
        </w:rPr>
      </w:pPr>
      <w:r w:rsidRPr="003A176C">
        <w:rPr>
          <w:szCs w:val="22"/>
        </w:rPr>
        <w:t xml:space="preserve">20 ks dostihových programů dne </w:t>
      </w:r>
      <w:r w:rsidR="000B0735">
        <w:rPr>
          <w:szCs w:val="22"/>
        </w:rPr>
        <w:t>23</w:t>
      </w:r>
      <w:r w:rsidRPr="003A176C">
        <w:rPr>
          <w:szCs w:val="22"/>
        </w:rPr>
        <w:t>. 6. 201</w:t>
      </w:r>
      <w:r w:rsidR="003D035E">
        <w:rPr>
          <w:szCs w:val="22"/>
        </w:rPr>
        <w:t>9</w:t>
      </w:r>
      <w:r w:rsidRPr="003A176C">
        <w:rPr>
          <w:szCs w:val="22"/>
        </w:rPr>
        <w:t>, které budou předány nejpozději před začátkem prvního dostihu</w:t>
      </w:r>
    </w:p>
    <w:p w14:paraId="717EAAF6" w14:textId="0A368A5A" w:rsidR="00F831A2" w:rsidRPr="003A176C" w:rsidRDefault="00F831A2" w:rsidP="001B6B65">
      <w:pPr>
        <w:pStyle w:val="Odstavec"/>
        <w:numPr>
          <w:ilvl w:val="0"/>
          <w:numId w:val="40"/>
        </w:numPr>
        <w:rPr>
          <w:szCs w:val="22"/>
        </w:rPr>
      </w:pPr>
      <w:r w:rsidRPr="003A176C">
        <w:rPr>
          <w:szCs w:val="22"/>
        </w:rPr>
        <w:t xml:space="preserve">poskytnutí </w:t>
      </w:r>
      <w:r w:rsidR="000B0735">
        <w:rPr>
          <w:szCs w:val="22"/>
        </w:rPr>
        <w:t>6</w:t>
      </w:r>
      <w:r w:rsidR="003A176C" w:rsidRPr="003A176C">
        <w:rPr>
          <w:szCs w:val="22"/>
        </w:rPr>
        <w:t xml:space="preserve">0 </w:t>
      </w:r>
      <w:r w:rsidRPr="003A176C">
        <w:rPr>
          <w:szCs w:val="22"/>
        </w:rPr>
        <w:t xml:space="preserve">VIP vstupenek do </w:t>
      </w:r>
      <w:r w:rsidR="007B36CE">
        <w:rPr>
          <w:szCs w:val="22"/>
        </w:rPr>
        <w:t xml:space="preserve">propojených </w:t>
      </w:r>
      <w:r w:rsidRPr="003A176C">
        <w:rPr>
          <w:szCs w:val="22"/>
        </w:rPr>
        <w:t>lóž</w:t>
      </w:r>
      <w:r w:rsidR="007B36CE">
        <w:rPr>
          <w:szCs w:val="22"/>
        </w:rPr>
        <w:t>í D301 a D302</w:t>
      </w:r>
      <w:r w:rsidR="003A176C" w:rsidRPr="003A176C">
        <w:rPr>
          <w:szCs w:val="22"/>
        </w:rPr>
        <w:t xml:space="preserve"> </w:t>
      </w:r>
      <w:r w:rsidRPr="003A176C">
        <w:rPr>
          <w:szCs w:val="22"/>
        </w:rPr>
        <w:t xml:space="preserve">tribuny D vč. parkovacích míst dne </w:t>
      </w:r>
      <w:r w:rsidR="000B0735">
        <w:rPr>
          <w:szCs w:val="22"/>
        </w:rPr>
        <w:t>23</w:t>
      </w:r>
      <w:r w:rsidRPr="003A176C">
        <w:rPr>
          <w:szCs w:val="22"/>
        </w:rPr>
        <w:t>. 6. 201</w:t>
      </w:r>
      <w:r w:rsidR="003D035E">
        <w:rPr>
          <w:szCs w:val="22"/>
        </w:rPr>
        <w:t>9</w:t>
      </w:r>
      <w:r w:rsidRPr="003A176C">
        <w:rPr>
          <w:szCs w:val="22"/>
        </w:rPr>
        <w:t>,</w:t>
      </w:r>
    </w:p>
    <w:p w14:paraId="23719262" w14:textId="0BB7BEB1" w:rsidR="003A176C" w:rsidRPr="008B5962" w:rsidRDefault="003A176C" w:rsidP="001B6B65">
      <w:pPr>
        <w:pStyle w:val="Odstavec"/>
        <w:numPr>
          <w:ilvl w:val="0"/>
          <w:numId w:val="40"/>
        </w:numPr>
        <w:rPr>
          <w:szCs w:val="22"/>
        </w:rPr>
      </w:pPr>
      <w:r w:rsidRPr="008B5962">
        <w:rPr>
          <w:szCs w:val="22"/>
        </w:rPr>
        <w:t xml:space="preserve">poskytnutí 4 vstupenek do prostor lóže Dostihového spolku </w:t>
      </w:r>
      <w:r w:rsidR="000B0735">
        <w:rPr>
          <w:szCs w:val="22"/>
        </w:rPr>
        <w:t>7.9</w:t>
      </w:r>
      <w:r w:rsidRPr="008B5962">
        <w:rPr>
          <w:szCs w:val="22"/>
        </w:rPr>
        <w:t xml:space="preserve">. a </w:t>
      </w:r>
      <w:r w:rsidR="000B0735">
        <w:rPr>
          <w:szCs w:val="22"/>
        </w:rPr>
        <w:t>10.8</w:t>
      </w:r>
      <w:r w:rsidRPr="008B5962">
        <w:rPr>
          <w:szCs w:val="22"/>
        </w:rPr>
        <w:t>. 201</w:t>
      </w:r>
      <w:r w:rsidR="003D035E" w:rsidRPr="008B5962">
        <w:rPr>
          <w:szCs w:val="22"/>
        </w:rPr>
        <w:t>9 (myšleno na dvě kvalifikace)</w:t>
      </w:r>
      <w:r w:rsidRPr="008B5962">
        <w:rPr>
          <w:szCs w:val="22"/>
        </w:rPr>
        <w:t>,</w:t>
      </w:r>
    </w:p>
    <w:p w14:paraId="57098C8C" w14:textId="77777777" w:rsidR="001B6B65" w:rsidRPr="003A176C" w:rsidRDefault="00522F0A" w:rsidP="001B6B65">
      <w:pPr>
        <w:pStyle w:val="Odstavec"/>
        <w:numPr>
          <w:ilvl w:val="0"/>
          <w:numId w:val="40"/>
        </w:numPr>
        <w:rPr>
          <w:szCs w:val="22"/>
        </w:rPr>
      </w:pPr>
      <w:r w:rsidRPr="008B5962">
        <w:rPr>
          <w:szCs w:val="22"/>
        </w:rPr>
        <w:t>zaslaní 1 ks všech tiskopisů k akci, v nichž se objevily</w:t>
      </w:r>
      <w:r w:rsidRPr="003A176C">
        <w:rPr>
          <w:szCs w:val="22"/>
        </w:rPr>
        <w:t xml:space="preserve"> název nebo logo Objednatele</w:t>
      </w:r>
      <w:r w:rsidR="001B6B65" w:rsidRPr="003A176C">
        <w:rPr>
          <w:szCs w:val="22"/>
        </w:rPr>
        <w:t>.</w:t>
      </w:r>
    </w:p>
    <w:p w14:paraId="2461B39F" w14:textId="77777777" w:rsidR="003A176C" w:rsidRPr="00522F0A" w:rsidRDefault="003A176C" w:rsidP="003A176C">
      <w:pPr>
        <w:pStyle w:val="Odstavec"/>
        <w:ind w:left="1105" w:firstLine="0"/>
        <w:rPr>
          <w:szCs w:val="22"/>
          <w:highlight w:val="yellow"/>
        </w:rPr>
      </w:pPr>
    </w:p>
    <w:p w14:paraId="5334AFA8" w14:textId="77777777" w:rsidR="002E77F1" w:rsidRPr="006D06AD" w:rsidRDefault="002E77F1" w:rsidP="002E77F1">
      <w:pPr>
        <w:pStyle w:val="Odstavec"/>
        <w:numPr>
          <w:ilvl w:val="0"/>
          <w:numId w:val="2"/>
        </w:numPr>
        <w:rPr>
          <w:szCs w:val="22"/>
        </w:rPr>
      </w:pPr>
      <w:r w:rsidRPr="006D06AD">
        <w:rPr>
          <w:szCs w:val="22"/>
        </w:rPr>
        <w:t xml:space="preserve">Objednatel odpovídá za výrobní, </w:t>
      </w:r>
      <w:r w:rsidR="00C9385A">
        <w:rPr>
          <w:szCs w:val="22"/>
        </w:rPr>
        <w:t xml:space="preserve">obchodní, </w:t>
      </w:r>
      <w:r w:rsidRPr="006D06AD">
        <w:rPr>
          <w:szCs w:val="22"/>
        </w:rPr>
        <w:t xml:space="preserve">marketingové a jiné údaje, které si přeje v rámci </w:t>
      </w:r>
      <w:r w:rsidR="00C9385A">
        <w:rPr>
          <w:szCs w:val="22"/>
        </w:rPr>
        <w:t xml:space="preserve">reklamní činnosti </w:t>
      </w:r>
      <w:r w:rsidRPr="006D06AD">
        <w:rPr>
          <w:szCs w:val="22"/>
        </w:rPr>
        <w:t>zveřejnit. Zhotovitel upozorní Objednatele na případnou nevhodnost či závadnost takových údajů.</w:t>
      </w:r>
    </w:p>
    <w:p w14:paraId="27439228" w14:textId="34F1EBC9" w:rsidR="002E77F1" w:rsidRDefault="002E77F1" w:rsidP="002E77F1">
      <w:pPr>
        <w:pStyle w:val="Odstavec"/>
        <w:numPr>
          <w:ilvl w:val="0"/>
          <w:numId w:val="2"/>
        </w:numPr>
        <w:rPr>
          <w:szCs w:val="22"/>
        </w:rPr>
      </w:pPr>
      <w:r w:rsidRPr="006D06AD">
        <w:rPr>
          <w:szCs w:val="22"/>
        </w:rPr>
        <w:t xml:space="preserve">Za obsahovou stránku </w:t>
      </w:r>
      <w:r w:rsidR="00C9385A">
        <w:rPr>
          <w:szCs w:val="22"/>
        </w:rPr>
        <w:t xml:space="preserve">reklamní činnosti </w:t>
      </w:r>
      <w:r w:rsidRPr="006D06AD">
        <w:rPr>
          <w:szCs w:val="22"/>
        </w:rPr>
        <w:t>z hlediska právních předpisů upravujících nekalou soutěž odpovídá Zhotovitel.</w:t>
      </w:r>
    </w:p>
    <w:p w14:paraId="31999093" w14:textId="4D59F737" w:rsidR="007B36CE" w:rsidRDefault="007B36CE" w:rsidP="007B36CE">
      <w:pPr>
        <w:pStyle w:val="Odstavec"/>
        <w:ind w:firstLine="0"/>
        <w:rPr>
          <w:szCs w:val="22"/>
        </w:rPr>
      </w:pPr>
    </w:p>
    <w:p w14:paraId="0F6DD4D9" w14:textId="77777777" w:rsidR="007B36CE" w:rsidRPr="006D06AD" w:rsidRDefault="007B36CE" w:rsidP="007B36CE">
      <w:pPr>
        <w:pStyle w:val="Odstavec"/>
        <w:ind w:firstLine="0"/>
        <w:rPr>
          <w:szCs w:val="22"/>
        </w:rPr>
      </w:pPr>
    </w:p>
    <w:p w14:paraId="5C8E6539" w14:textId="77777777" w:rsidR="002E77F1" w:rsidRPr="006D06AD" w:rsidRDefault="00F663D9" w:rsidP="002E77F1">
      <w:pPr>
        <w:pStyle w:val="lnek"/>
        <w:rPr>
          <w:szCs w:val="22"/>
        </w:rPr>
      </w:pPr>
      <w:r>
        <w:rPr>
          <w:szCs w:val="22"/>
        </w:rPr>
        <w:t>Článek 2</w:t>
      </w:r>
    </w:p>
    <w:p w14:paraId="5DCE3012" w14:textId="77777777" w:rsidR="002E77F1" w:rsidRPr="006D06AD" w:rsidRDefault="008D1E1B" w:rsidP="002E77F1">
      <w:pPr>
        <w:pStyle w:val="lnek"/>
        <w:rPr>
          <w:szCs w:val="22"/>
        </w:rPr>
      </w:pPr>
      <w:r>
        <w:rPr>
          <w:szCs w:val="22"/>
        </w:rPr>
        <w:t>Odměna a platební podmínky</w:t>
      </w:r>
    </w:p>
    <w:p w14:paraId="4A16FFC0" w14:textId="50952976" w:rsidR="003A176C" w:rsidRPr="003A176C" w:rsidRDefault="008D1E1B" w:rsidP="008D1E1B">
      <w:pPr>
        <w:pStyle w:val="Kdoplnn"/>
        <w:numPr>
          <w:ilvl w:val="0"/>
          <w:numId w:val="4"/>
        </w:numPr>
        <w:rPr>
          <w:szCs w:val="22"/>
        </w:rPr>
      </w:pPr>
      <w:r w:rsidRPr="003A176C">
        <w:rPr>
          <w:szCs w:val="22"/>
        </w:rPr>
        <w:t xml:space="preserve">Objednatel se zavazuje zaplatit Zhotoviteli za reklamní činnost odměnu ve výši </w:t>
      </w:r>
      <w:r w:rsidR="003D035E" w:rsidRPr="00EC1D72">
        <w:rPr>
          <w:b/>
          <w:szCs w:val="22"/>
        </w:rPr>
        <w:t>15</w:t>
      </w:r>
      <w:r w:rsidR="003A176C" w:rsidRPr="000B334B">
        <w:rPr>
          <w:b/>
          <w:szCs w:val="22"/>
        </w:rPr>
        <w:t>0</w:t>
      </w:r>
      <w:r w:rsidR="00D71FE6" w:rsidRPr="000B334B">
        <w:rPr>
          <w:b/>
          <w:szCs w:val="22"/>
        </w:rPr>
        <w:t>.</w:t>
      </w:r>
      <w:r w:rsidR="003A176C" w:rsidRPr="000B334B">
        <w:rPr>
          <w:b/>
          <w:szCs w:val="22"/>
        </w:rPr>
        <w:t>0</w:t>
      </w:r>
      <w:r w:rsidR="00D71FE6" w:rsidRPr="000B334B">
        <w:rPr>
          <w:b/>
          <w:szCs w:val="22"/>
        </w:rPr>
        <w:t>00</w:t>
      </w:r>
      <w:r w:rsidRPr="000B334B">
        <w:rPr>
          <w:b/>
          <w:szCs w:val="22"/>
        </w:rPr>
        <w:t xml:space="preserve"> Kč</w:t>
      </w:r>
      <w:r w:rsidR="00D71FE6" w:rsidRPr="003A176C">
        <w:rPr>
          <w:szCs w:val="22"/>
        </w:rPr>
        <w:t xml:space="preserve"> </w:t>
      </w:r>
      <w:r w:rsidR="00D71FE6" w:rsidRPr="003A176C">
        <w:t xml:space="preserve">(slovy: </w:t>
      </w:r>
      <w:r w:rsidR="003A176C" w:rsidRPr="003A176C">
        <w:t xml:space="preserve">dvě stě </w:t>
      </w:r>
      <w:r w:rsidR="00D71FE6" w:rsidRPr="003A176C">
        <w:t>tisíc korun českých)</w:t>
      </w:r>
      <w:r w:rsidR="003A176C" w:rsidRPr="003A176C">
        <w:t xml:space="preserve"> ve dvou splátkách</w:t>
      </w:r>
      <w:r w:rsidR="003A176C" w:rsidRPr="003A176C">
        <w:rPr>
          <w:szCs w:val="22"/>
        </w:rPr>
        <w:t>:</w:t>
      </w:r>
    </w:p>
    <w:p w14:paraId="6F5E4117" w14:textId="78520C99" w:rsidR="003A176C" w:rsidRPr="003A176C" w:rsidRDefault="003A176C" w:rsidP="003A176C">
      <w:pPr>
        <w:pStyle w:val="Kdoplnn"/>
        <w:numPr>
          <w:ilvl w:val="0"/>
          <w:numId w:val="45"/>
        </w:numPr>
        <w:tabs>
          <w:tab w:val="left" w:pos="720"/>
        </w:tabs>
      </w:pPr>
      <w:r w:rsidRPr="003A176C">
        <w:t xml:space="preserve">faktura vystavená na částku </w:t>
      </w:r>
      <w:r w:rsidRPr="0024282A">
        <w:rPr>
          <w:b/>
        </w:rPr>
        <w:t xml:space="preserve">Kč </w:t>
      </w:r>
      <w:r w:rsidRPr="0024282A">
        <w:rPr>
          <w:b/>
          <w:bCs/>
        </w:rPr>
        <w:t xml:space="preserve">100.000,- </w:t>
      </w:r>
      <w:r w:rsidRPr="0024282A">
        <w:rPr>
          <w:b/>
        </w:rPr>
        <w:t xml:space="preserve"> + DPH</w:t>
      </w:r>
      <w:r w:rsidRPr="003A176C">
        <w:t xml:space="preserve"> v zákonné výši se zdanitelným plněním dne </w:t>
      </w:r>
      <w:r w:rsidR="008B5962">
        <w:rPr>
          <w:b/>
        </w:rPr>
        <w:t>podpisu smlouvy</w:t>
      </w:r>
      <w:r w:rsidRPr="003A176C">
        <w:t xml:space="preserve"> a splatností 60 dnů.</w:t>
      </w:r>
    </w:p>
    <w:p w14:paraId="62290AC4" w14:textId="2BA7540A" w:rsidR="003A176C" w:rsidRPr="000B334B" w:rsidRDefault="003A176C" w:rsidP="000B334B">
      <w:pPr>
        <w:pStyle w:val="Kdoplnn"/>
        <w:numPr>
          <w:ilvl w:val="0"/>
          <w:numId w:val="0"/>
        </w:numPr>
        <w:tabs>
          <w:tab w:val="left" w:pos="720"/>
        </w:tabs>
        <w:ind w:left="708" w:hanging="311"/>
        <w:rPr>
          <w:color w:val="000000"/>
        </w:rPr>
      </w:pPr>
      <w:r w:rsidRPr="003A176C">
        <w:rPr>
          <w:color w:val="000000"/>
        </w:rPr>
        <w:t>-</w:t>
      </w:r>
      <w:r w:rsidRPr="003A176C">
        <w:rPr>
          <w:color w:val="000000"/>
        </w:rPr>
        <w:tab/>
      </w:r>
      <w:r w:rsidRPr="003A176C">
        <w:t xml:space="preserve">faktura vystavená na částku </w:t>
      </w:r>
      <w:r w:rsidRPr="00A97B7C">
        <w:rPr>
          <w:b/>
        </w:rPr>
        <w:t xml:space="preserve">Kč </w:t>
      </w:r>
      <w:r w:rsidR="003D035E">
        <w:rPr>
          <w:b/>
        </w:rPr>
        <w:t>5</w:t>
      </w:r>
      <w:r w:rsidRPr="00A97B7C">
        <w:rPr>
          <w:b/>
          <w:bCs/>
        </w:rPr>
        <w:t xml:space="preserve">0.000,- </w:t>
      </w:r>
      <w:r w:rsidRPr="00A97B7C">
        <w:rPr>
          <w:b/>
        </w:rPr>
        <w:t xml:space="preserve"> + DPH</w:t>
      </w:r>
      <w:r w:rsidRPr="003A176C">
        <w:t xml:space="preserve"> v zákonné výši se zdanitelným plněním</w:t>
      </w:r>
      <w:r w:rsidRPr="003A176C">
        <w:rPr>
          <w:color w:val="000000"/>
        </w:rPr>
        <w:t xml:space="preserve"> dne</w:t>
      </w:r>
      <w:r w:rsidRPr="003A176C">
        <w:rPr>
          <w:color w:val="000000"/>
        </w:rPr>
        <w:br/>
      </w:r>
      <w:r w:rsidRPr="00A97B7C">
        <w:rPr>
          <w:b/>
          <w:color w:val="000000"/>
        </w:rPr>
        <w:t>31. 8. 201</w:t>
      </w:r>
      <w:r w:rsidR="003D035E">
        <w:rPr>
          <w:b/>
          <w:color w:val="000000"/>
        </w:rPr>
        <w:t>9</w:t>
      </w:r>
      <w:r w:rsidRPr="003A176C">
        <w:rPr>
          <w:color w:val="000000"/>
        </w:rPr>
        <w:t xml:space="preserve"> a splatností </w:t>
      </w:r>
      <w:r w:rsidRPr="003A176C">
        <w:t>60 dnů.</w:t>
      </w:r>
    </w:p>
    <w:p w14:paraId="5B8EFC3C" w14:textId="77777777" w:rsidR="00D71FE6" w:rsidRPr="003A176C" w:rsidRDefault="00933D98" w:rsidP="008D1E1B">
      <w:pPr>
        <w:pStyle w:val="Kdoplnn"/>
        <w:numPr>
          <w:ilvl w:val="0"/>
          <w:numId w:val="4"/>
        </w:numPr>
        <w:rPr>
          <w:szCs w:val="22"/>
        </w:rPr>
      </w:pPr>
      <w:r w:rsidRPr="003A176C">
        <w:rPr>
          <w:szCs w:val="22"/>
        </w:rPr>
        <w:t xml:space="preserve">Odměna </w:t>
      </w:r>
      <w:r w:rsidR="00D71FE6" w:rsidRPr="003A176C">
        <w:rPr>
          <w:szCs w:val="22"/>
        </w:rPr>
        <w:t>je sjednána jako konečná a nejvýše přípustná.</w:t>
      </w:r>
    </w:p>
    <w:p w14:paraId="176F6D61" w14:textId="48AF8CAB" w:rsidR="00D71FE6" w:rsidRPr="00812EE2" w:rsidRDefault="00D71FE6" w:rsidP="00D71FE6">
      <w:pPr>
        <w:pStyle w:val="Kdoplnn"/>
        <w:numPr>
          <w:ilvl w:val="0"/>
          <w:numId w:val="4"/>
        </w:numPr>
        <w:rPr>
          <w:b/>
        </w:rPr>
      </w:pPr>
      <w:r w:rsidRPr="003A176C">
        <w:t xml:space="preserve">Objednatel uhradí </w:t>
      </w:r>
      <w:r w:rsidR="00933D98" w:rsidRPr="003A176C">
        <w:t xml:space="preserve">odměnu </w:t>
      </w:r>
      <w:r w:rsidRPr="003A176C">
        <w:t>na základě daňového do</w:t>
      </w:r>
      <w:r w:rsidR="00A85F1B">
        <w:t>_</w:t>
      </w:r>
      <w:r w:rsidRPr="003A176C">
        <w:t>kladu (faktury) se splatností 60 dnů, který splňuje veškeré náležitosti vyžadované právními předpisy a ob</w:t>
      </w:r>
      <w:r>
        <w:t>sahuje údaje Objednatelem požadované.</w:t>
      </w:r>
    </w:p>
    <w:p w14:paraId="28C3E513" w14:textId="77777777" w:rsidR="00D71FE6" w:rsidRPr="008D1E1B" w:rsidRDefault="00933D98" w:rsidP="008D1E1B">
      <w:pPr>
        <w:pStyle w:val="Kdoplnn"/>
        <w:numPr>
          <w:ilvl w:val="0"/>
          <w:numId w:val="4"/>
        </w:numPr>
        <w:rPr>
          <w:szCs w:val="22"/>
        </w:rPr>
      </w:pPr>
      <w:r w:rsidRPr="00933D98">
        <w:t>Zhotovitel je oprávněn vystavit fakturu po nabytí účinnosti Smlouvy.</w:t>
      </w:r>
    </w:p>
    <w:p w14:paraId="7E37E4A3" w14:textId="77777777" w:rsidR="00890972" w:rsidRPr="00175402" w:rsidRDefault="00F76309" w:rsidP="00890972">
      <w:pPr>
        <w:pStyle w:val="Kdoplnn"/>
        <w:numPr>
          <w:ilvl w:val="0"/>
          <w:numId w:val="4"/>
        </w:numPr>
        <w:rPr>
          <w:szCs w:val="22"/>
        </w:rPr>
      </w:pPr>
      <w:r>
        <w:rPr>
          <w:szCs w:val="22"/>
        </w:rPr>
        <w:t>Pro případ druhé věty odstavce 1 Objednatel prohlašuje</w:t>
      </w:r>
      <w:r w:rsidR="00CB67C6">
        <w:rPr>
          <w:szCs w:val="22"/>
        </w:rPr>
        <w:t xml:space="preserve">, že uhradí odměnu </w:t>
      </w:r>
      <w:r w:rsidR="00890972" w:rsidRPr="00175402">
        <w:rPr>
          <w:szCs w:val="22"/>
        </w:rPr>
        <w:t>pouze na bankovní účet Zhotovitele vedený poskytovatelem platebních služeb v tuzemsku a zveřejněný v registru plátců podle § 98 zákona č. 235/2004 Sb., o dani z přidané hodnoty, ve znění pozdějších předpisů. Zhotovitel prohlašuje, že shora uvedený bankovní úč</w:t>
      </w:r>
      <w:r w:rsidR="00F17CCD">
        <w:rPr>
          <w:szCs w:val="22"/>
        </w:rPr>
        <w:t>et je takovým účtem a zůstane jí</w:t>
      </w:r>
      <w:r w:rsidR="00890972" w:rsidRPr="00175402">
        <w:rPr>
          <w:szCs w:val="22"/>
        </w:rPr>
        <w:t xml:space="preserve">m </w:t>
      </w:r>
      <w:r w:rsidR="00F17CCD">
        <w:rPr>
          <w:szCs w:val="22"/>
        </w:rPr>
        <w:t xml:space="preserve">až </w:t>
      </w:r>
      <w:r w:rsidR="00890972" w:rsidRPr="00175402">
        <w:rPr>
          <w:szCs w:val="22"/>
        </w:rPr>
        <w:t>do doby úplného za</w:t>
      </w:r>
      <w:r w:rsidR="00CB67C6">
        <w:rPr>
          <w:szCs w:val="22"/>
        </w:rPr>
        <w:t xml:space="preserve">placení odměny </w:t>
      </w:r>
      <w:r w:rsidR="00890972" w:rsidRPr="00175402">
        <w:rPr>
          <w:szCs w:val="22"/>
        </w:rPr>
        <w:t>Objednatelem. Na žádost předloží Zhotovitel Objednateli smlouvu o vedení bankovního účtu nebo čestné prohlášení.</w:t>
      </w:r>
    </w:p>
    <w:p w14:paraId="414B4025" w14:textId="77777777" w:rsidR="00890972" w:rsidRPr="00175402" w:rsidRDefault="00CB67C6" w:rsidP="00890972">
      <w:pPr>
        <w:pStyle w:val="Kdoplnn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Pro případ </w:t>
      </w:r>
      <w:r w:rsidR="00F76309">
        <w:rPr>
          <w:szCs w:val="22"/>
        </w:rPr>
        <w:t xml:space="preserve">druhé věty </w:t>
      </w:r>
      <w:r>
        <w:rPr>
          <w:szCs w:val="22"/>
        </w:rPr>
        <w:t xml:space="preserve">odstavce </w:t>
      </w:r>
      <w:r w:rsidR="00F76309">
        <w:rPr>
          <w:szCs w:val="22"/>
        </w:rPr>
        <w:t>1</w:t>
      </w:r>
      <w:r w:rsidR="00890972" w:rsidRPr="00175402">
        <w:rPr>
          <w:szCs w:val="22"/>
        </w:rPr>
        <w:t xml:space="preserve"> Zhotovi</w:t>
      </w:r>
      <w:r>
        <w:rPr>
          <w:szCs w:val="22"/>
        </w:rPr>
        <w:t xml:space="preserve">tel prohlašuje, že DPH z odměny </w:t>
      </w:r>
      <w:r w:rsidR="00890972" w:rsidRPr="00175402">
        <w:rPr>
          <w:szCs w:val="22"/>
        </w:rPr>
        <w:t>řádně a včas odvede. Zhotovitel v této souvislosti prohlašuje, že je v dobré ekonomické kondici, není proti němu vedeno exekuční ani insolvenční řízení a těmito řízeními není ani ohrožen, a dále že Zhotovitel nevede ani žád</w:t>
      </w:r>
      <w:r w:rsidR="00544935">
        <w:rPr>
          <w:szCs w:val="22"/>
        </w:rPr>
        <w:t xml:space="preserve">ný spor, v němž by neúspěch mohl vést </w:t>
      </w:r>
      <w:r w:rsidR="00890972" w:rsidRPr="00175402">
        <w:rPr>
          <w:szCs w:val="22"/>
        </w:rPr>
        <w:t xml:space="preserve">k neschopnosti dostát svým povinnostem. Zhotovitel také prohlašuje, že proti němu není vedeno řízení o jeho zápisu do evidence </w:t>
      </w:r>
      <w:r w:rsidR="00890972" w:rsidRPr="00175402">
        <w:rPr>
          <w:szCs w:val="22"/>
        </w:rPr>
        <w:lastRenderedPageBreak/>
        <w:t>nespolehlivých plátců daně.</w:t>
      </w:r>
      <w:r w:rsidR="007314EE">
        <w:rPr>
          <w:szCs w:val="22"/>
        </w:rPr>
        <w:t xml:space="preserve"> O případných změnách v obsahu svých prohlášení se Zhotovitel zavazuje Objednatele bez zbytečného odkladu písemně informovat.</w:t>
      </w:r>
    </w:p>
    <w:p w14:paraId="7EE899E3" w14:textId="038B3079" w:rsidR="002E77F1" w:rsidRDefault="002E77F1" w:rsidP="002E77F1">
      <w:pPr>
        <w:pStyle w:val="Text"/>
        <w:rPr>
          <w:szCs w:val="22"/>
        </w:rPr>
      </w:pPr>
    </w:p>
    <w:p w14:paraId="3C64A07C" w14:textId="77777777" w:rsidR="002E77F1" w:rsidRPr="006D06AD" w:rsidRDefault="002D2F0A" w:rsidP="002E77F1">
      <w:pPr>
        <w:pStyle w:val="lnek"/>
        <w:rPr>
          <w:szCs w:val="22"/>
        </w:rPr>
      </w:pPr>
      <w:r>
        <w:rPr>
          <w:szCs w:val="22"/>
        </w:rPr>
        <w:t>Článek 3</w:t>
      </w:r>
    </w:p>
    <w:p w14:paraId="7B6D9B2C" w14:textId="77777777" w:rsidR="002E77F1" w:rsidRPr="006D06AD" w:rsidRDefault="002E77F1" w:rsidP="002E77F1">
      <w:pPr>
        <w:pStyle w:val="lnek"/>
        <w:rPr>
          <w:szCs w:val="22"/>
        </w:rPr>
      </w:pPr>
      <w:r w:rsidRPr="006D06AD">
        <w:rPr>
          <w:szCs w:val="22"/>
        </w:rPr>
        <w:t>Ukončení smlouvy</w:t>
      </w:r>
    </w:p>
    <w:p w14:paraId="36E6D6EE" w14:textId="77777777" w:rsidR="002E77F1" w:rsidRPr="00FF31EE" w:rsidRDefault="002E77F1" w:rsidP="00FF31EE">
      <w:pPr>
        <w:pStyle w:val="Kdoplnn"/>
        <w:numPr>
          <w:ilvl w:val="0"/>
          <w:numId w:val="44"/>
        </w:numPr>
        <w:rPr>
          <w:szCs w:val="22"/>
        </w:rPr>
      </w:pPr>
      <w:r w:rsidRPr="00FF31EE">
        <w:rPr>
          <w:szCs w:val="22"/>
        </w:rPr>
        <w:t>Objednatel může od Smlouvy kdykoli odstoupit, nahradí však Zhotoviteli náklady, které mu v souvislosti s plněním Smlouvy vznikly.</w:t>
      </w:r>
    </w:p>
    <w:p w14:paraId="50D02A52" w14:textId="1BABB36A" w:rsidR="002E77F1" w:rsidRDefault="002E77F1" w:rsidP="002E77F1">
      <w:pPr>
        <w:pStyle w:val="Odstavec"/>
        <w:ind w:firstLine="0"/>
        <w:rPr>
          <w:szCs w:val="22"/>
        </w:rPr>
      </w:pPr>
    </w:p>
    <w:p w14:paraId="250EA60D" w14:textId="6428DF2D" w:rsidR="007B36CE" w:rsidRDefault="007B36CE" w:rsidP="002E77F1">
      <w:pPr>
        <w:pStyle w:val="Odstavec"/>
        <w:ind w:firstLine="0"/>
        <w:rPr>
          <w:szCs w:val="22"/>
        </w:rPr>
      </w:pPr>
    </w:p>
    <w:p w14:paraId="5CF47F07" w14:textId="77777777" w:rsidR="00E71664" w:rsidRPr="006D06AD" w:rsidRDefault="00FF31EE" w:rsidP="00E71664">
      <w:pPr>
        <w:pStyle w:val="lnek"/>
      </w:pPr>
      <w:r>
        <w:t xml:space="preserve">Článek </w:t>
      </w:r>
      <w:r w:rsidR="002D2F0A">
        <w:t>4</w:t>
      </w:r>
    </w:p>
    <w:p w14:paraId="2ABA1752" w14:textId="77777777" w:rsidR="00E71664" w:rsidRPr="006D06AD" w:rsidRDefault="00E71664" w:rsidP="00E71664">
      <w:pPr>
        <w:pStyle w:val="lnek"/>
      </w:pPr>
      <w:r w:rsidRPr="006D06AD">
        <w:t>Závěrečná ujednání</w:t>
      </w:r>
    </w:p>
    <w:p w14:paraId="401D6E38" w14:textId="77777777" w:rsidR="00E71664" w:rsidRPr="006D06AD" w:rsidRDefault="00E71664" w:rsidP="00E71193">
      <w:pPr>
        <w:pStyle w:val="Kdoplnn"/>
        <w:numPr>
          <w:ilvl w:val="0"/>
          <w:numId w:val="41"/>
        </w:numPr>
      </w:pPr>
      <w:r w:rsidRPr="006D06AD">
        <w:t>Závazek vzniklý ze Smlouvy se řídí ustanoveními zákona č. 89/2012 Sb., občanský zákoník, ve znění pozdějších předpisů.</w:t>
      </w:r>
    </w:p>
    <w:p w14:paraId="441A347C" w14:textId="77777777" w:rsidR="00E71664" w:rsidRPr="006D06AD" w:rsidRDefault="00E71664" w:rsidP="00E71664">
      <w:pPr>
        <w:pStyle w:val="Kdoplnn"/>
        <w:numPr>
          <w:ilvl w:val="0"/>
          <w:numId w:val="4"/>
        </w:numPr>
      </w:pPr>
      <w:r w:rsidRPr="006D06AD">
        <w:t>Smluvní strany se podle ustanovení § 89a zákona č. 99/1963, občanský soudní řád, ve znění pozdějších předpisů, dohodly, že pro veškeré spory vzniklé ze Smlouvy je místně příslušným soud dle sídla Objednatele.</w:t>
      </w:r>
    </w:p>
    <w:p w14:paraId="3C5C403B" w14:textId="55D93395" w:rsidR="00E71664" w:rsidRDefault="00E71664" w:rsidP="00E71664">
      <w:pPr>
        <w:pStyle w:val="Odstavec"/>
        <w:numPr>
          <w:ilvl w:val="0"/>
          <w:numId w:val="2"/>
        </w:numPr>
      </w:pPr>
      <w:r w:rsidRPr="006D06AD">
        <w:t>Měnit a doplňovat Smlouvu lze pouze úplnou dohodou smluvních stran formou písemných a číslovaných dodatků. Za písemnou formu nebude pro tento účel nepovažována výměna e-mailových nebo jiných elektronických zpráv.</w:t>
      </w:r>
    </w:p>
    <w:p w14:paraId="32132B2B" w14:textId="0F476BDC" w:rsidR="000B334B" w:rsidRPr="006E4196" w:rsidRDefault="006E4196" w:rsidP="000B334B">
      <w:pPr>
        <w:pStyle w:val="Kdoplnn"/>
      </w:pPr>
      <w:r w:rsidRPr="006E4196">
        <w:t>Smluvní strany prohlašují, že pro účely operativní komunikace ustanovují své nevýhradní zmocněnce, vybavené pravomocí jednat v záležitostech týkajících se této smlouvy jménem smluvních stran, což zejména znamená schvalovat dílčí kroky reklamního servisu.</w:t>
      </w:r>
    </w:p>
    <w:p w14:paraId="430A8C21" w14:textId="77777777" w:rsidR="006E4196" w:rsidRPr="006E4196" w:rsidRDefault="006E4196" w:rsidP="006E4196">
      <w:pPr>
        <w:pStyle w:val="Kdoplnn"/>
        <w:numPr>
          <w:ilvl w:val="0"/>
          <w:numId w:val="0"/>
        </w:numPr>
        <w:ind w:left="397"/>
      </w:pPr>
      <w:r w:rsidRPr="006E4196">
        <w:t xml:space="preserve">Zmocněnci </w:t>
      </w:r>
      <w:r w:rsidRPr="000B334B">
        <w:rPr>
          <w:b/>
        </w:rPr>
        <w:t>Objednatele</w:t>
      </w:r>
      <w:r w:rsidRPr="006E4196">
        <w:t xml:space="preserve"> byli ustanoveni (včetně tel. a e-mailového kontaktu):</w:t>
      </w:r>
    </w:p>
    <w:p w14:paraId="06AEAD13" w14:textId="0EA7CF95" w:rsidR="006E4196" w:rsidRPr="006E4196" w:rsidRDefault="006E4196" w:rsidP="000B334B">
      <w:pPr>
        <w:pStyle w:val="Kdoplnn"/>
        <w:numPr>
          <w:ilvl w:val="0"/>
          <w:numId w:val="0"/>
        </w:numPr>
        <w:ind w:left="397" w:firstLine="311"/>
      </w:pPr>
      <w:r w:rsidRPr="000B334B">
        <w:rPr>
          <w:b/>
        </w:rPr>
        <w:t>Martin Vencl</w:t>
      </w:r>
      <w:r>
        <w:t xml:space="preserve">, </w:t>
      </w:r>
      <w:r w:rsidR="00400AF9">
        <w:t xml:space="preserve">tel.: </w:t>
      </w:r>
      <w:proofErr w:type="spellStart"/>
      <w:r w:rsidR="00400AF9">
        <w:t>xxx</w:t>
      </w:r>
      <w:proofErr w:type="spellEnd"/>
      <w:r>
        <w:t xml:space="preserve">, </w:t>
      </w:r>
      <w:r w:rsidRPr="006E4196">
        <w:t xml:space="preserve">e-mail: </w:t>
      </w:r>
      <w:proofErr w:type="spellStart"/>
      <w:r w:rsidR="00400AF9">
        <w:t>xxx</w:t>
      </w:r>
      <w:proofErr w:type="spellEnd"/>
    </w:p>
    <w:p w14:paraId="094ACAAD" w14:textId="77777777" w:rsidR="006E4196" w:rsidRPr="006E4196" w:rsidRDefault="006E4196" w:rsidP="006E4196">
      <w:pPr>
        <w:pStyle w:val="Kdoplnn"/>
        <w:numPr>
          <w:ilvl w:val="0"/>
          <w:numId w:val="0"/>
        </w:numPr>
        <w:ind w:left="397"/>
      </w:pPr>
      <w:r w:rsidRPr="006E4196">
        <w:t xml:space="preserve">Zmocněnci </w:t>
      </w:r>
      <w:r w:rsidRPr="000B334B">
        <w:rPr>
          <w:b/>
        </w:rPr>
        <w:t>Zhotovitele</w:t>
      </w:r>
      <w:r w:rsidRPr="006E4196">
        <w:t xml:space="preserve"> byli ustanoveni (včetně tel. a e-mailového kontaktu):</w:t>
      </w:r>
    </w:p>
    <w:p w14:paraId="5817A4AE" w14:textId="458A9356" w:rsidR="000B334B" w:rsidRPr="006E4196" w:rsidRDefault="006E4196" w:rsidP="000B334B">
      <w:pPr>
        <w:pStyle w:val="Kdoplnn"/>
        <w:numPr>
          <w:ilvl w:val="0"/>
          <w:numId w:val="0"/>
        </w:numPr>
        <w:ind w:left="397" w:firstLine="311"/>
      </w:pPr>
      <w:r w:rsidRPr="000B334B">
        <w:rPr>
          <w:b/>
        </w:rPr>
        <w:t>Eva Štursová</w:t>
      </w:r>
      <w:r w:rsidRPr="006E4196">
        <w:t xml:space="preserve">, tel. </w:t>
      </w:r>
      <w:proofErr w:type="spellStart"/>
      <w:r w:rsidR="00400AF9">
        <w:t>xxx</w:t>
      </w:r>
      <w:proofErr w:type="spellEnd"/>
      <w:r w:rsidRPr="006E4196">
        <w:t xml:space="preserve">, e-mail: </w:t>
      </w:r>
      <w:hyperlink r:id="rId9" w:history="1">
        <w:proofErr w:type="spellStart"/>
        <w:r w:rsidR="00400AF9">
          <w:t>xxx</w:t>
        </w:r>
        <w:proofErr w:type="spellEnd"/>
      </w:hyperlink>
    </w:p>
    <w:p w14:paraId="70A1B99C" w14:textId="7D493DD2" w:rsidR="006E4196" w:rsidRPr="006E4196" w:rsidRDefault="006E4196" w:rsidP="006E4196">
      <w:pPr>
        <w:pStyle w:val="Kdoplnn"/>
        <w:numPr>
          <w:ilvl w:val="0"/>
          <w:numId w:val="0"/>
        </w:numPr>
        <w:ind w:left="397"/>
      </w:pPr>
      <w:r w:rsidRPr="006E4196">
        <w:t>Kromě těchto zmocněnců jsou za smluvní strany oprávněni jednat jejich statutární orgány a osoby vybavené pro konkrétní účel plnou mocí udělenou jim statutárním orgánem.</w:t>
      </w:r>
    </w:p>
    <w:p w14:paraId="36FB5DBB" w14:textId="1C8F61A9" w:rsidR="006E4196" w:rsidRPr="006E4196" w:rsidRDefault="006E4196" w:rsidP="006E4196">
      <w:pPr>
        <w:pStyle w:val="Kdoplnn"/>
        <w:numPr>
          <w:ilvl w:val="0"/>
          <w:numId w:val="0"/>
        </w:numPr>
        <w:ind w:left="397"/>
      </w:pPr>
      <w:r w:rsidRPr="006E4196">
        <w:t xml:space="preserve">Smluvní strany jsou povinny zajistit, aby telefonní a e-mailové spojení uvedené </w:t>
      </w:r>
      <w:r>
        <w:t xml:space="preserve">výše </w:t>
      </w:r>
      <w:r w:rsidRPr="006E4196">
        <w:t>bylo po dobu trvání této smlouvy vždy funkční.</w:t>
      </w:r>
      <w:bookmarkStart w:id="0" w:name="_GoBack"/>
      <w:bookmarkEnd w:id="0"/>
    </w:p>
    <w:p w14:paraId="089CB6FF" w14:textId="7A974DFF" w:rsidR="006E4196" w:rsidRPr="006D06AD" w:rsidRDefault="006E4196" w:rsidP="006E4196">
      <w:pPr>
        <w:pStyle w:val="Kdoplnn"/>
        <w:numPr>
          <w:ilvl w:val="0"/>
          <w:numId w:val="0"/>
        </w:numPr>
        <w:ind w:left="397"/>
      </w:pPr>
      <w:r w:rsidRPr="006E4196">
        <w:t>Kterákoliv smluvní strana je oprávněna po dobu platnosti této smlouvy zmocněnce odvolat, příp. ustanovit jiného. Do té doby, než bude druhé smluvní straně doručeno písemné oznámení o odvolání</w:t>
      </w:r>
      <w:r>
        <w:t>,</w:t>
      </w:r>
      <w:r w:rsidRPr="006E4196">
        <w:t xml:space="preserve"> resp. pověření zmocněnce, je druhá smluvní strana vázána původní dohodou o ustanovení zmocněnců.</w:t>
      </w:r>
    </w:p>
    <w:p w14:paraId="3A18E057" w14:textId="77777777" w:rsidR="00E71664" w:rsidRPr="006D06AD" w:rsidRDefault="00E71664" w:rsidP="00E71664">
      <w:pPr>
        <w:pStyle w:val="Kdoplnn"/>
        <w:numPr>
          <w:ilvl w:val="0"/>
          <w:numId w:val="2"/>
        </w:numPr>
      </w:pPr>
      <w:r w:rsidRPr="006D06AD">
        <w:t>Objednatel prohlašuje, že je povinným subjektem ve smyslu § 2 odst. 1 písm. n) zákona č. 340/2015 Sb., o zvláštních podmínkách účinnosti některých smluv, uveřejňování těchto smluv a o registru smluv (zákon o registru smluv)</w:t>
      </w:r>
      <w:r w:rsidR="005F1965">
        <w:t>, ve znění pozdějších předpisů</w:t>
      </w:r>
      <w:r w:rsidRPr="006D06AD">
        <w:t>. Pokud se na Smlouvu vztahuje povinnost uveřejnění v registru smluv, dohodly se smluvní strany, že Smlouvu uveřejní Objednatel. Objednatel uveřejní Smlouvu vyjma Objednatelem zvolených údajů a informací, jejichž vyloučení resp. znečitelnění zákon o registru smluv a navazující právní předpisy připouští. Pro případ předejití pochybnostem Zhotovitel prohlašuje, že je Objednatel oprávněn uveřejnit veškerý obsah Smlouvy a že není v tomto směru vázán žádnými pokyny Zhotovitele; to platí i tehdy, není-li povinnost uveřejnění Smlouvy zákonem o registru smluv stanovena nebo je-li sporná a Objednatel přesto smlouvu v registru smluv uveřejní. Všechna ujednání tohoto odstavce se uplatní i pro případné přílohy Smlouvy, její dodatky i pro smlouvy uzavřené na jejím základě.</w:t>
      </w:r>
    </w:p>
    <w:p w14:paraId="67633954" w14:textId="77777777" w:rsidR="00E71664" w:rsidRPr="006D06AD" w:rsidRDefault="00E71664" w:rsidP="00E71664">
      <w:pPr>
        <w:pStyle w:val="Odstavec"/>
        <w:numPr>
          <w:ilvl w:val="0"/>
          <w:numId w:val="4"/>
        </w:numPr>
      </w:pPr>
      <w:r w:rsidRPr="006D06AD">
        <w:t xml:space="preserve">Zhotovitel se zavazuje s nejvyšší možnou pečlivostí zachovávat mlčenlivost o veškerém obsahu Smlouvy i o všech skutečnostech, o nichž se v souvislosti s plněním Smlouvy dozvěděl. Tím není </w:t>
      </w:r>
      <w:r w:rsidRPr="006D06AD">
        <w:lastRenderedPageBreak/>
        <w:t>dotčena případná povinnost mlčenlivosti Zhotovitele vzniklá na základě jiné smlouvy uzavřené mezi smluvními stranami.</w:t>
      </w:r>
    </w:p>
    <w:p w14:paraId="649B2F8B" w14:textId="77777777" w:rsidR="00E71664" w:rsidRPr="006D06AD" w:rsidRDefault="00E71664" w:rsidP="00E71664">
      <w:pPr>
        <w:pStyle w:val="Odstavec"/>
        <w:numPr>
          <w:ilvl w:val="0"/>
          <w:numId w:val="4"/>
        </w:numPr>
      </w:pPr>
      <w:r w:rsidRPr="00560B4A">
        <w:t>Smlouva nabývá platnosti a účinnosti dnem jejího podpisu poslední smluvní stranou.</w:t>
      </w:r>
      <w:r w:rsidR="002D2F0A">
        <w:t xml:space="preserve"> </w:t>
      </w:r>
      <w:r w:rsidR="002D2F0A" w:rsidRPr="006D06AD">
        <w:t>Pokud se na Smlouvu vztahuje povinnost uveřejnění v registru smluv, nabývá účinnosti až dnem jejího uveřejnění v registru smluv.</w:t>
      </w:r>
    </w:p>
    <w:p w14:paraId="307BD425" w14:textId="7D5A1CCE" w:rsidR="00E71664" w:rsidRPr="006D06AD" w:rsidRDefault="00E71664" w:rsidP="00E71664">
      <w:pPr>
        <w:pStyle w:val="Kdoplnn"/>
        <w:numPr>
          <w:ilvl w:val="0"/>
          <w:numId w:val="4"/>
        </w:numPr>
      </w:pPr>
      <w:r w:rsidRPr="006D06AD">
        <w:t xml:space="preserve">Smlouva byla vyhotovena ve </w:t>
      </w:r>
      <w:r w:rsidRPr="003A176C">
        <w:t>dvou stejnopisech, z nichž každá smluvní strana obdrží po jednom. Pokud se na Smlouvu vztah</w:t>
      </w:r>
      <w:r w:rsidRPr="006D06AD">
        <w:t>uje povinnost uveřejnění v registru smluv, poskytne Zhotovitel Objednateli za účelem uveřejnění úplné znění Smlouvy v otevřeném a strojově čitelném formátu .doc nebo .</w:t>
      </w:r>
      <w:proofErr w:type="spellStart"/>
      <w:r w:rsidRPr="006D06AD">
        <w:t>docx</w:t>
      </w:r>
      <w:proofErr w:type="spellEnd"/>
      <w:r w:rsidRPr="006D06AD">
        <w:t xml:space="preserve">, ledaže jej vyhotovil </w:t>
      </w:r>
      <w:r w:rsidR="007B36CE">
        <w:t>Objednatel</w:t>
      </w:r>
      <w:r w:rsidRPr="006D06AD">
        <w:t>. Ujednání předchozí věty se uplatní i pro případné přílohy Smlouvy, její dodatky i pro smlouvy uzavřené na jejím základě.</w:t>
      </w:r>
    </w:p>
    <w:p w14:paraId="19865175" w14:textId="77777777" w:rsidR="00E71664" w:rsidRPr="006D06AD" w:rsidRDefault="00E71664" w:rsidP="00E71664">
      <w:pPr>
        <w:pStyle w:val="Text"/>
        <w:numPr>
          <w:ilvl w:val="0"/>
          <w:numId w:val="2"/>
        </w:numPr>
      </w:pPr>
      <w:r w:rsidRPr="006D06AD">
        <w:t>Smluvní strany prohlašují, že Smlouva vyjadřuje jejich svobodnou a vážnou vůli prostou omylu, a dále že není uzavřena v tísni ani za nápadně nevýhodných podmínek.</w:t>
      </w:r>
    </w:p>
    <w:p w14:paraId="50EFA9F4" w14:textId="77777777" w:rsidR="00E71664" w:rsidRPr="006D06AD" w:rsidRDefault="00E71664" w:rsidP="00E71664">
      <w:pPr>
        <w:pStyle w:val="Text"/>
        <w:numPr>
          <w:ilvl w:val="0"/>
          <w:numId w:val="2"/>
        </w:numPr>
      </w:pPr>
      <w:r w:rsidRPr="006D06AD">
        <w:t>Smluvní strany si všechna ujednání Smlouvy přečetly, porozuměly jim a na důkaz toho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71664" w:rsidRPr="006D06AD" w14:paraId="5CA0B323" w14:textId="77777777" w:rsidTr="00D22B3C">
        <w:trPr>
          <w:trHeight w:val="779"/>
        </w:trPr>
        <w:tc>
          <w:tcPr>
            <w:tcW w:w="4606" w:type="dxa"/>
            <w:vAlign w:val="center"/>
          </w:tcPr>
          <w:p w14:paraId="1557D52D" w14:textId="65D266BA" w:rsidR="00E71664" w:rsidRPr="006D06AD" w:rsidRDefault="00E71664" w:rsidP="00D22B3C">
            <w:pPr>
              <w:pStyle w:val="Text"/>
              <w:ind w:left="0"/>
              <w:jc w:val="left"/>
            </w:pPr>
            <w:r w:rsidRPr="006D06AD">
              <w:t>V Pardubicích dne:</w:t>
            </w:r>
            <w:r w:rsidR="00A97B7C">
              <w:t xml:space="preserve"> ……………</w:t>
            </w:r>
            <w:proofErr w:type="gramStart"/>
            <w:r w:rsidR="00A97B7C">
              <w:t>…..</w:t>
            </w:r>
            <w:proofErr w:type="gramEnd"/>
          </w:p>
        </w:tc>
        <w:tc>
          <w:tcPr>
            <w:tcW w:w="4606" w:type="dxa"/>
            <w:vAlign w:val="center"/>
          </w:tcPr>
          <w:p w14:paraId="6599E986" w14:textId="0FC2DA95" w:rsidR="00E71664" w:rsidRPr="006D06AD" w:rsidRDefault="00E71664" w:rsidP="00D22B3C">
            <w:pPr>
              <w:pStyle w:val="Text"/>
              <w:ind w:left="0"/>
              <w:jc w:val="left"/>
            </w:pPr>
            <w:r w:rsidRPr="006D06AD">
              <w:t>V </w:t>
            </w:r>
            <w:r w:rsidRPr="003A176C">
              <w:t>Pardubicích</w:t>
            </w:r>
            <w:r w:rsidRPr="006D06AD">
              <w:t xml:space="preserve"> dne:</w:t>
            </w:r>
            <w:r w:rsidR="00A97B7C">
              <w:t xml:space="preserve"> …………</w:t>
            </w:r>
            <w:proofErr w:type="gramStart"/>
            <w:r w:rsidR="00A97B7C">
              <w:t>…..</w:t>
            </w:r>
            <w:proofErr w:type="gramEnd"/>
          </w:p>
        </w:tc>
      </w:tr>
      <w:tr w:rsidR="00E71664" w:rsidRPr="006D06AD" w14:paraId="6878B29E" w14:textId="77777777" w:rsidTr="00D22B3C">
        <w:trPr>
          <w:trHeight w:val="1657"/>
        </w:trPr>
        <w:tc>
          <w:tcPr>
            <w:tcW w:w="4606" w:type="dxa"/>
            <w:vAlign w:val="center"/>
          </w:tcPr>
          <w:p w14:paraId="6C527DA6" w14:textId="77777777" w:rsidR="00E71664" w:rsidRPr="006D06AD" w:rsidRDefault="00E71664" w:rsidP="00D22B3C">
            <w:pPr>
              <w:pStyle w:val="Text"/>
              <w:ind w:left="0"/>
              <w:jc w:val="center"/>
            </w:pPr>
            <w:r w:rsidRPr="006D06AD">
              <w:t>………………………..</w:t>
            </w:r>
          </w:p>
          <w:p w14:paraId="33AB416A" w14:textId="77777777" w:rsidR="00E71664" w:rsidRPr="006D06AD" w:rsidRDefault="00E71664" w:rsidP="00D22B3C">
            <w:pPr>
              <w:pStyle w:val="Text"/>
              <w:ind w:left="0"/>
              <w:jc w:val="center"/>
            </w:pPr>
            <w:r w:rsidRPr="006D06AD">
              <w:t>Ing. Josef Tichý, CSc.</w:t>
            </w:r>
          </w:p>
          <w:p w14:paraId="4BF95FF1" w14:textId="77777777" w:rsidR="00E71664" w:rsidRPr="006D06AD" w:rsidRDefault="00E71664" w:rsidP="00D22B3C">
            <w:pPr>
              <w:pStyle w:val="Text"/>
              <w:ind w:left="0"/>
              <w:jc w:val="center"/>
            </w:pPr>
            <w:r w:rsidRPr="006D06AD">
              <w:t>předseda představenstva</w:t>
            </w:r>
          </w:p>
          <w:p w14:paraId="38E271A0" w14:textId="77777777" w:rsidR="00E71664" w:rsidRPr="006D06AD" w:rsidRDefault="00E71664" w:rsidP="00D22B3C">
            <w:pPr>
              <w:pStyle w:val="Text"/>
              <w:ind w:left="0"/>
              <w:jc w:val="center"/>
            </w:pPr>
            <w:r w:rsidRPr="006D06AD">
              <w:t>Explosia a.s.</w:t>
            </w:r>
          </w:p>
        </w:tc>
        <w:tc>
          <w:tcPr>
            <w:tcW w:w="4606" w:type="dxa"/>
            <w:vAlign w:val="center"/>
          </w:tcPr>
          <w:p w14:paraId="622DCF21" w14:textId="5CEC3BE0" w:rsidR="00E71664" w:rsidRDefault="00E71664" w:rsidP="00D22B3C">
            <w:pPr>
              <w:pStyle w:val="Text"/>
              <w:ind w:left="0"/>
              <w:jc w:val="center"/>
            </w:pPr>
          </w:p>
          <w:p w14:paraId="6DC1E90C" w14:textId="4316680C" w:rsidR="007B36CE" w:rsidRDefault="007B36CE" w:rsidP="00D22B3C">
            <w:pPr>
              <w:pStyle w:val="Text"/>
              <w:ind w:left="0"/>
              <w:jc w:val="center"/>
            </w:pPr>
          </w:p>
          <w:p w14:paraId="4DA26369" w14:textId="69CC7ED2" w:rsidR="007B36CE" w:rsidRDefault="007B36CE" w:rsidP="00D22B3C">
            <w:pPr>
              <w:pStyle w:val="Text"/>
              <w:ind w:left="0"/>
              <w:jc w:val="center"/>
            </w:pPr>
          </w:p>
          <w:p w14:paraId="49ADA633" w14:textId="25CDCBB2" w:rsidR="007B36CE" w:rsidRDefault="007B36CE" w:rsidP="00D22B3C">
            <w:pPr>
              <w:pStyle w:val="Text"/>
              <w:ind w:left="0"/>
              <w:jc w:val="center"/>
            </w:pPr>
          </w:p>
          <w:p w14:paraId="630C24FB" w14:textId="63F3AFA9" w:rsidR="007B36CE" w:rsidRDefault="007B36CE" w:rsidP="00D22B3C">
            <w:pPr>
              <w:pStyle w:val="Text"/>
              <w:ind w:left="0"/>
              <w:jc w:val="center"/>
            </w:pPr>
          </w:p>
          <w:p w14:paraId="16A6D79D" w14:textId="77777777" w:rsidR="007B36CE" w:rsidRPr="006D06AD" w:rsidRDefault="007B36CE" w:rsidP="00D22B3C">
            <w:pPr>
              <w:pStyle w:val="Text"/>
              <w:ind w:left="0"/>
              <w:jc w:val="center"/>
            </w:pPr>
          </w:p>
          <w:p w14:paraId="0776082B" w14:textId="77777777" w:rsidR="00E71664" w:rsidRPr="006D06AD" w:rsidRDefault="00E71664" w:rsidP="00D22B3C">
            <w:pPr>
              <w:pStyle w:val="Text"/>
              <w:ind w:left="0"/>
              <w:jc w:val="center"/>
            </w:pPr>
          </w:p>
          <w:p w14:paraId="56241FAE" w14:textId="77777777" w:rsidR="00E71664" w:rsidRPr="007B36CE" w:rsidRDefault="00E71664" w:rsidP="00D22B3C">
            <w:pPr>
              <w:pStyle w:val="Text"/>
              <w:ind w:left="0"/>
              <w:jc w:val="center"/>
            </w:pPr>
            <w:r w:rsidRPr="007B36CE">
              <w:t>………………………..</w:t>
            </w:r>
          </w:p>
          <w:p w14:paraId="42E029AE" w14:textId="77777777" w:rsidR="00E71664" w:rsidRPr="007B36CE" w:rsidRDefault="009F54B8" w:rsidP="00D22B3C">
            <w:pPr>
              <w:pStyle w:val="Text"/>
              <w:ind w:left="0"/>
              <w:jc w:val="center"/>
            </w:pPr>
            <w:r w:rsidRPr="007B36CE">
              <w:t>Martin Korba</w:t>
            </w:r>
          </w:p>
          <w:p w14:paraId="2CABDF64" w14:textId="77777777" w:rsidR="00E71664" w:rsidRPr="007B36CE" w:rsidRDefault="009F54B8" w:rsidP="00D22B3C">
            <w:pPr>
              <w:pStyle w:val="Text"/>
              <w:ind w:left="0"/>
              <w:jc w:val="center"/>
            </w:pPr>
            <w:r w:rsidRPr="007B36CE">
              <w:t>místopředseda představenstva</w:t>
            </w:r>
          </w:p>
          <w:p w14:paraId="58A5B760" w14:textId="77777777" w:rsidR="00E71664" w:rsidRPr="006D06AD" w:rsidRDefault="009F54B8" w:rsidP="00D22B3C">
            <w:pPr>
              <w:pStyle w:val="Text"/>
              <w:ind w:left="0"/>
              <w:jc w:val="center"/>
            </w:pPr>
            <w:r w:rsidRPr="007B36CE">
              <w:t>Dostihový spolek a.s.</w:t>
            </w:r>
          </w:p>
        </w:tc>
      </w:tr>
      <w:tr w:rsidR="00E71664" w:rsidRPr="006D06AD" w14:paraId="0FB72D42" w14:textId="77777777" w:rsidTr="00D22B3C">
        <w:tc>
          <w:tcPr>
            <w:tcW w:w="4606" w:type="dxa"/>
            <w:vAlign w:val="center"/>
          </w:tcPr>
          <w:p w14:paraId="347696E1" w14:textId="77777777" w:rsidR="00E71664" w:rsidRPr="006D06AD" w:rsidRDefault="00E71664" w:rsidP="007B36CE">
            <w:pPr>
              <w:pStyle w:val="Text"/>
              <w:ind w:left="0"/>
            </w:pPr>
          </w:p>
          <w:p w14:paraId="448711AD" w14:textId="77777777" w:rsidR="00E71664" w:rsidRPr="006D06AD" w:rsidRDefault="00E71664" w:rsidP="00D22B3C">
            <w:pPr>
              <w:pStyle w:val="Text"/>
              <w:ind w:left="0"/>
              <w:jc w:val="center"/>
            </w:pPr>
            <w:r w:rsidRPr="006D06AD">
              <w:t>………………………..</w:t>
            </w:r>
          </w:p>
          <w:p w14:paraId="0CBDEED2" w14:textId="77777777" w:rsidR="00E71664" w:rsidRPr="006D06AD" w:rsidRDefault="00E71664" w:rsidP="00D22B3C">
            <w:pPr>
              <w:pStyle w:val="Text"/>
              <w:ind w:left="0"/>
              <w:jc w:val="center"/>
            </w:pPr>
            <w:r w:rsidRPr="006D06AD">
              <w:t>Ing. Radomír Krejča</w:t>
            </w:r>
          </w:p>
          <w:p w14:paraId="6D7FA103" w14:textId="77777777" w:rsidR="00E71664" w:rsidRPr="006D06AD" w:rsidRDefault="00E71664" w:rsidP="00D22B3C">
            <w:pPr>
              <w:pStyle w:val="Text"/>
              <w:ind w:left="0"/>
              <w:jc w:val="center"/>
            </w:pPr>
            <w:r w:rsidRPr="006D06AD">
              <w:t>místopředseda představenstva</w:t>
            </w:r>
          </w:p>
          <w:p w14:paraId="5450EF2B" w14:textId="77777777" w:rsidR="00E71664" w:rsidRPr="006D06AD" w:rsidRDefault="00E71664" w:rsidP="00D22B3C">
            <w:pPr>
              <w:pStyle w:val="Text"/>
              <w:ind w:left="0"/>
              <w:jc w:val="center"/>
            </w:pPr>
            <w:r w:rsidRPr="006D06AD">
              <w:t>Explosia a.s.</w:t>
            </w:r>
          </w:p>
        </w:tc>
        <w:tc>
          <w:tcPr>
            <w:tcW w:w="4606" w:type="dxa"/>
            <w:vAlign w:val="center"/>
          </w:tcPr>
          <w:p w14:paraId="3FF420DC" w14:textId="77777777" w:rsidR="00E71664" w:rsidRPr="006D06AD" w:rsidRDefault="00E71664" w:rsidP="00D22B3C">
            <w:pPr>
              <w:pStyle w:val="Text"/>
              <w:ind w:left="0"/>
              <w:jc w:val="center"/>
            </w:pPr>
          </w:p>
          <w:p w14:paraId="139D6267" w14:textId="77777777" w:rsidR="00E71664" w:rsidRPr="006D06AD" w:rsidRDefault="00E71664" w:rsidP="00D22B3C">
            <w:pPr>
              <w:pStyle w:val="Text"/>
              <w:ind w:left="0"/>
              <w:jc w:val="center"/>
            </w:pPr>
          </w:p>
          <w:p w14:paraId="17D4D207" w14:textId="77777777" w:rsidR="00E71664" w:rsidRPr="006D06AD" w:rsidRDefault="00E71664" w:rsidP="00D22B3C">
            <w:pPr>
              <w:pStyle w:val="Text"/>
              <w:ind w:left="0"/>
              <w:jc w:val="center"/>
            </w:pPr>
          </w:p>
          <w:p w14:paraId="5A8A0A64" w14:textId="77777777" w:rsidR="00E71664" w:rsidRPr="006D06AD" w:rsidRDefault="00E71664" w:rsidP="00D22B3C">
            <w:pPr>
              <w:pStyle w:val="Text"/>
              <w:ind w:left="0"/>
              <w:jc w:val="center"/>
            </w:pPr>
          </w:p>
          <w:p w14:paraId="7CBD92D7" w14:textId="77777777" w:rsidR="00E71664" w:rsidRPr="006D06AD" w:rsidRDefault="00E71664" w:rsidP="00D22B3C">
            <w:pPr>
              <w:pStyle w:val="Text"/>
              <w:ind w:left="0"/>
              <w:jc w:val="center"/>
            </w:pPr>
          </w:p>
        </w:tc>
      </w:tr>
    </w:tbl>
    <w:p w14:paraId="014FE6DE" w14:textId="77777777" w:rsidR="00341A39" w:rsidRPr="00F663D9" w:rsidRDefault="00341A39" w:rsidP="00F663D9">
      <w:pPr>
        <w:pStyle w:val="Zkladntext2"/>
        <w:tabs>
          <w:tab w:val="left" w:pos="5625"/>
        </w:tabs>
        <w:rPr>
          <w:sz w:val="24"/>
        </w:rPr>
      </w:pPr>
    </w:p>
    <w:sectPr w:rsidR="00341A39" w:rsidRPr="00F663D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5C530" w14:textId="77777777" w:rsidR="004B13CE" w:rsidRDefault="004B13CE" w:rsidP="00EF0ABB">
      <w:pPr>
        <w:spacing w:after="0" w:line="240" w:lineRule="auto"/>
      </w:pPr>
      <w:r>
        <w:separator/>
      </w:r>
    </w:p>
  </w:endnote>
  <w:endnote w:type="continuationSeparator" w:id="0">
    <w:p w14:paraId="4340EA85" w14:textId="77777777" w:rsidR="004B13CE" w:rsidRDefault="004B13CE" w:rsidP="00EF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7317339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C408E0" w14:textId="77777777" w:rsidR="006A2EDC" w:rsidRPr="009F774D" w:rsidRDefault="006A2EDC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00A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00A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954654" w14:textId="77777777" w:rsidR="006A2EDC" w:rsidRDefault="006A2E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679AA" w14:textId="77777777" w:rsidR="004B13CE" w:rsidRDefault="004B13CE" w:rsidP="00EF0ABB">
      <w:pPr>
        <w:spacing w:after="0" w:line="240" w:lineRule="auto"/>
      </w:pPr>
      <w:r>
        <w:separator/>
      </w:r>
    </w:p>
  </w:footnote>
  <w:footnote w:type="continuationSeparator" w:id="0">
    <w:p w14:paraId="4C6B5612" w14:textId="77777777" w:rsidR="004B13CE" w:rsidRDefault="004B13CE" w:rsidP="00EF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9E4"/>
    <w:multiLevelType w:val="hybridMultilevel"/>
    <w:tmpl w:val="9E18A1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006DD"/>
    <w:multiLevelType w:val="hybridMultilevel"/>
    <w:tmpl w:val="DE0E669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FD371AE"/>
    <w:multiLevelType w:val="hybridMultilevel"/>
    <w:tmpl w:val="C8AE471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32510F57"/>
    <w:multiLevelType w:val="hybridMultilevel"/>
    <w:tmpl w:val="4F48EA3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36853F6C"/>
    <w:multiLevelType w:val="hybridMultilevel"/>
    <w:tmpl w:val="38FA5AE2"/>
    <w:lvl w:ilvl="0" w:tplc="D4E87342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3DFB7A4A"/>
    <w:multiLevelType w:val="hybridMultilevel"/>
    <w:tmpl w:val="F5DC86DE"/>
    <w:lvl w:ilvl="0" w:tplc="9DC05C4A">
      <w:numFmt w:val="bullet"/>
      <w:pStyle w:val="Odrky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3594E"/>
    <w:multiLevelType w:val="hybridMultilevel"/>
    <w:tmpl w:val="A858A13C"/>
    <w:lvl w:ilvl="0" w:tplc="04050017">
      <w:start w:val="1"/>
      <w:numFmt w:val="lowerLetter"/>
      <w:lvlText w:val="%1)"/>
      <w:lvlJc w:val="left"/>
      <w:pPr>
        <w:ind w:left="1105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FA4BE7"/>
    <w:multiLevelType w:val="hybridMultilevel"/>
    <w:tmpl w:val="22B84934"/>
    <w:lvl w:ilvl="0" w:tplc="5A3C2EBC">
      <w:start w:val="1"/>
      <w:numFmt w:val="decimal"/>
      <w:pStyle w:val="Kdoplnn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BF1349"/>
    <w:multiLevelType w:val="hybridMultilevel"/>
    <w:tmpl w:val="30BE74E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53AF278D"/>
    <w:multiLevelType w:val="hybridMultilevel"/>
    <w:tmpl w:val="2CFE661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61856B5B"/>
    <w:multiLevelType w:val="hybridMultilevel"/>
    <w:tmpl w:val="BD66AB8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7D6110E"/>
    <w:multiLevelType w:val="hybridMultilevel"/>
    <w:tmpl w:val="1F30E4EE"/>
    <w:lvl w:ilvl="0" w:tplc="A6FCB0DE">
      <w:start w:val="1"/>
      <w:numFmt w:val="lowerLetter"/>
      <w:pStyle w:val="Odrky-psmena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9541CF"/>
    <w:multiLevelType w:val="hybridMultilevel"/>
    <w:tmpl w:val="E836EFC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0"/>
  </w:num>
  <w:num w:numId="13">
    <w:abstractNumId w:val="7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2"/>
  </w:num>
  <w:num w:numId="23">
    <w:abstractNumId w:val="12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3"/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9"/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6"/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7"/>
    <w:lvlOverride w:ilvl="0">
      <w:startOverride w:val="1"/>
    </w:lvlOverride>
  </w:num>
  <w:num w:numId="4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06"/>
    <w:rsid w:val="00000012"/>
    <w:rsid w:val="00010B41"/>
    <w:rsid w:val="00016C8F"/>
    <w:rsid w:val="000179E5"/>
    <w:rsid w:val="000210D6"/>
    <w:rsid w:val="0002195B"/>
    <w:rsid w:val="000245A7"/>
    <w:rsid w:val="000251A6"/>
    <w:rsid w:val="00025F10"/>
    <w:rsid w:val="000315CB"/>
    <w:rsid w:val="000329FA"/>
    <w:rsid w:val="00032EA4"/>
    <w:rsid w:val="000368EA"/>
    <w:rsid w:val="00036A35"/>
    <w:rsid w:val="00037E80"/>
    <w:rsid w:val="00040D06"/>
    <w:rsid w:val="00045CB3"/>
    <w:rsid w:val="00051215"/>
    <w:rsid w:val="00052EBA"/>
    <w:rsid w:val="000532E1"/>
    <w:rsid w:val="000536FE"/>
    <w:rsid w:val="00053801"/>
    <w:rsid w:val="00057378"/>
    <w:rsid w:val="0006078F"/>
    <w:rsid w:val="000616CD"/>
    <w:rsid w:val="00063E36"/>
    <w:rsid w:val="00063F97"/>
    <w:rsid w:val="00065DD2"/>
    <w:rsid w:val="000702BF"/>
    <w:rsid w:val="000725F9"/>
    <w:rsid w:val="000735CF"/>
    <w:rsid w:val="0008132F"/>
    <w:rsid w:val="00083E26"/>
    <w:rsid w:val="00086E98"/>
    <w:rsid w:val="0009311D"/>
    <w:rsid w:val="00094C94"/>
    <w:rsid w:val="000A04E0"/>
    <w:rsid w:val="000A65E7"/>
    <w:rsid w:val="000B0735"/>
    <w:rsid w:val="000B334B"/>
    <w:rsid w:val="000B5E87"/>
    <w:rsid w:val="000B7FA4"/>
    <w:rsid w:val="000C6512"/>
    <w:rsid w:val="000D55D0"/>
    <w:rsid w:val="000E1ACF"/>
    <w:rsid w:val="000E254D"/>
    <w:rsid w:val="000E2F6D"/>
    <w:rsid w:val="000E6C66"/>
    <w:rsid w:val="000E7579"/>
    <w:rsid w:val="000F4F57"/>
    <w:rsid w:val="001001E2"/>
    <w:rsid w:val="00101299"/>
    <w:rsid w:val="00112983"/>
    <w:rsid w:val="00112AFB"/>
    <w:rsid w:val="00124B36"/>
    <w:rsid w:val="001268D0"/>
    <w:rsid w:val="00127FA2"/>
    <w:rsid w:val="00133FDB"/>
    <w:rsid w:val="00134934"/>
    <w:rsid w:val="00135CB5"/>
    <w:rsid w:val="001428D5"/>
    <w:rsid w:val="00144D72"/>
    <w:rsid w:val="00147796"/>
    <w:rsid w:val="001509CE"/>
    <w:rsid w:val="00167A08"/>
    <w:rsid w:val="00175402"/>
    <w:rsid w:val="00176490"/>
    <w:rsid w:val="00183B69"/>
    <w:rsid w:val="00184499"/>
    <w:rsid w:val="00186AD4"/>
    <w:rsid w:val="001907D2"/>
    <w:rsid w:val="00191259"/>
    <w:rsid w:val="001929D6"/>
    <w:rsid w:val="001A20C0"/>
    <w:rsid w:val="001A42EE"/>
    <w:rsid w:val="001A6221"/>
    <w:rsid w:val="001A7806"/>
    <w:rsid w:val="001B1B07"/>
    <w:rsid w:val="001B299F"/>
    <w:rsid w:val="001B6B65"/>
    <w:rsid w:val="001C0331"/>
    <w:rsid w:val="001C15C0"/>
    <w:rsid w:val="001D3901"/>
    <w:rsid w:val="001D5C5F"/>
    <w:rsid w:val="001E42B1"/>
    <w:rsid w:val="001E5B3D"/>
    <w:rsid w:val="001E7C9F"/>
    <w:rsid w:val="001E7E11"/>
    <w:rsid w:val="001F0B5D"/>
    <w:rsid w:val="001F737C"/>
    <w:rsid w:val="00210E08"/>
    <w:rsid w:val="00211DF8"/>
    <w:rsid w:val="0022074C"/>
    <w:rsid w:val="00221CDF"/>
    <w:rsid w:val="002259AB"/>
    <w:rsid w:val="00227C4F"/>
    <w:rsid w:val="00231298"/>
    <w:rsid w:val="002317C6"/>
    <w:rsid w:val="0023343A"/>
    <w:rsid w:val="002352EE"/>
    <w:rsid w:val="0024282A"/>
    <w:rsid w:val="00244B0A"/>
    <w:rsid w:val="00246935"/>
    <w:rsid w:val="00247532"/>
    <w:rsid w:val="0024755B"/>
    <w:rsid w:val="00250681"/>
    <w:rsid w:val="00261F2A"/>
    <w:rsid w:val="00265CB1"/>
    <w:rsid w:val="00271174"/>
    <w:rsid w:val="00275216"/>
    <w:rsid w:val="0027580F"/>
    <w:rsid w:val="0027636C"/>
    <w:rsid w:val="00276F56"/>
    <w:rsid w:val="00277B27"/>
    <w:rsid w:val="002836FF"/>
    <w:rsid w:val="00285179"/>
    <w:rsid w:val="00286F47"/>
    <w:rsid w:val="00292CD2"/>
    <w:rsid w:val="0029619B"/>
    <w:rsid w:val="002A1123"/>
    <w:rsid w:val="002B0FFA"/>
    <w:rsid w:val="002B1C4F"/>
    <w:rsid w:val="002B5515"/>
    <w:rsid w:val="002C0DA9"/>
    <w:rsid w:val="002C2505"/>
    <w:rsid w:val="002C284A"/>
    <w:rsid w:val="002D0EBE"/>
    <w:rsid w:val="002D2F0A"/>
    <w:rsid w:val="002D47EC"/>
    <w:rsid w:val="002E3E22"/>
    <w:rsid w:val="002E532B"/>
    <w:rsid w:val="002E768F"/>
    <w:rsid w:val="002E77F1"/>
    <w:rsid w:val="002F593F"/>
    <w:rsid w:val="002F7503"/>
    <w:rsid w:val="002F78FD"/>
    <w:rsid w:val="003012BF"/>
    <w:rsid w:val="00306E19"/>
    <w:rsid w:val="003101C4"/>
    <w:rsid w:val="00310A23"/>
    <w:rsid w:val="00322107"/>
    <w:rsid w:val="00330E86"/>
    <w:rsid w:val="003327B2"/>
    <w:rsid w:val="003329C0"/>
    <w:rsid w:val="00334F29"/>
    <w:rsid w:val="00341A39"/>
    <w:rsid w:val="0034508C"/>
    <w:rsid w:val="00351BD7"/>
    <w:rsid w:val="00352B68"/>
    <w:rsid w:val="00357434"/>
    <w:rsid w:val="003605C9"/>
    <w:rsid w:val="0037138E"/>
    <w:rsid w:val="00375E60"/>
    <w:rsid w:val="00380DD3"/>
    <w:rsid w:val="00383504"/>
    <w:rsid w:val="00392141"/>
    <w:rsid w:val="003A176C"/>
    <w:rsid w:val="003A3889"/>
    <w:rsid w:val="003A5EEF"/>
    <w:rsid w:val="003A78D9"/>
    <w:rsid w:val="003B1520"/>
    <w:rsid w:val="003B51FD"/>
    <w:rsid w:val="003B54F5"/>
    <w:rsid w:val="003B7C3A"/>
    <w:rsid w:val="003D035E"/>
    <w:rsid w:val="003D2B78"/>
    <w:rsid w:val="003D40AB"/>
    <w:rsid w:val="003D44C3"/>
    <w:rsid w:val="003D6C52"/>
    <w:rsid w:val="003E206C"/>
    <w:rsid w:val="003E37E4"/>
    <w:rsid w:val="003E3C17"/>
    <w:rsid w:val="003E4003"/>
    <w:rsid w:val="003E5AC9"/>
    <w:rsid w:val="003F060E"/>
    <w:rsid w:val="003F570B"/>
    <w:rsid w:val="003F5D1F"/>
    <w:rsid w:val="00400AF9"/>
    <w:rsid w:val="00401D0B"/>
    <w:rsid w:val="00402553"/>
    <w:rsid w:val="00402C9D"/>
    <w:rsid w:val="00403F14"/>
    <w:rsid w:val="00405CC8"/>
    <w:rsid w:val="00414A66"/>
    <w:rsid w:val="00415DF7"/>
    <w:rsid w:val="00421C1A"/>
    <w:rsid w:val="004226E4"/>
    <w:rsid w:val="00422F56"/>
    <w:rsid w:val="004238F3"/>
    <w:rsid w:val="004257F1"/>
    <w:rsid w:val="0042663D"/>
    <w:rsid w:val="00427949"/>
    <w:rsid w:val="00436AEA"/>
    <w:rsid w:val="00440C53"/>
    <w:rsid w:val="00441A06"/>
    <w:rsid w:val="00444AEE"/>
    <w:rsid w:val="004478E8"/>
    <w:rsid w:val="00450AFB"/>
    <w:rsid w:val="00450D41"/>
    <w:rsid w:val="00452576"/>
    <w:rsid w:val="00452840"/>
    <w:rsid w:val="00453EDD"/>
    <w:rsid w:val="004542D7"/>
    <w:rsid w:val="0045680B"/>
    <w:rsid w:val="004734C2"/>
    <w:rsid w:val="00496C5A"/>
    <w:rsid w:val="004A0398"/>
    <w:rsid w:val="004A2C8B"/>
    <w:rsid w:val="004A58B1"/>
    <w:rsid w:val="004B13CE"/>
    <w:rsid w:val="004B1566"/>
    <w:rsid w:val="004B1EAC"/>
    <w:rsid w:val="004B29EF"/>
    <w:rsid w:val="004B5B07"/>
    <w:rsid w:val="004B7848"/>
    <w:rsid w:val="004C2DA1"/>
    <w:rsid w:val="004C3159"/>
    <w:rsid w:val="004C5507"/>
    <w:rsid w:val="004C74E0"/>
    <w:rsid w:val="004D03AE"/>
    <w:rsid w:val="004D31E5"/>
    <w:rsid w:val="004D6987"/>
    <w:rsid w:val="004D69A9"/>
    <w:rsid w:val="004E5401"/>
    <w:rsid w:val="004E5784"/>
    <w:rsid w:val="004E6129"/>
    <w:rsid w:val="004E63A6"/>
    <w:rsid w:val="004F2AED"/>
    <w:rsid w:val="00500C75"/>
    <w:rsid w:val="00500EC2"/>
    <w:rsid w:val="00501987"/>
    <w:rsid w:val="00502958"/>
    <w:rsid w:val="0051254C"/>
    <w:rsid w:val="005135A8"/>
    <w:rsid w:val="005136A2"/>
    <w:rsid w:val="00514C05"/>
    <w:rsid w:val="00515668"/>
    <w:rsid w:val="005205A9"/>
    <w:rsid w:val="00522F0A"/>
    <w:rsid w:val="005322F5"/>
    <w:rsid w:val="00533480"/>
    <w:rsid w:val="0053588A"/>
    <w:rsid w:val="00537B1B"/>
    <w:rsid w:val="00544935"/>
    <w:rsid w:val="0054581A"/>
    <w:rsid w:val="0055327D"/>
    <w:rsid w:val="00560B4A"/>
    <w:rsid w:val="00560DFA"/>
    <w:rsid w:val="00561D18"/>
    <w:rsid w:val="00565D3D"/>
    <w:rsid w:val="00571814"/>
    <w:rsid w:val="00573388"/>
    <w:rsid w:val="0057359D"/>
    <w:rsid w:val="00576ECF"/>
    <w:rsid w:val="005815DA"/>
    <w:rsid w:val="005846B2"/>
    <w:rsid w:val="00584E49"/>
    <w:rsid w:val="005864DC"/>
    <w:rsid w:val="00587B1D"/>
    <w:rsid w:val="00591765"/>
    <w:rsid w:val="005922EB"/>
    <w:rsid w:val="005937B1"/>
    <w:rsid w:val="00593C03"/>
    <w:rsid w:val="00596F2E"/>
    <w:rsid w:val="005A051A"/>
    <w:rsid w:val="005A55E2"/>
    <w:rsid w:val="005A5D6E"/>
    <w:rsid w:val="005A703F"/>
    <w:rsid w:val="005A7185"/>
    <w:rsid w:val="005A791C"/>
    <w:rsid w:val="005B06FC"/>
    <w:rsid w:val="005B0D2B"/>
    <w:rsid w:val="005B1B71"/>
    <w:rsid w:val="005B26AB"/>
    <w:rsid w:val="005B2A9D"/>
    <w:rsid w:val="005C141E"/>
    <w:rsid w:val="005C3857"/>
    <w:rsid w:val="005C3882"/>
    <w:rsid w:val="005C4785"/>
    <w:rsid w:val="005C6096"/>
    <w:rsid w:val="005C7C8D"/>
    <w:rsid w:val="005D1A5D"/>
    <w:rsid w:val="005D6DF4"/>
    <w:rsid w:val="005E3FAF"/>
    <w:rsid w:val="005E6F18"/>
    <w:rsid w:val="005E7E0B"/>
    <w:rsid w:val="005F1965"/>
    <w:rsid w:val="005F6083"/>
    <w:rsid w:val="005F74CA"/>
    <w:rsid w:val="0060075F"/>
    <w:rsid w:val="00602ED8"/>
    <w:rsid w:val="006060E0"/>
    <w:rsid w:val="00606E9A"/>
    <w:rsid w:val="00610BDC"/>
    <w:rsid w:val="00611C0C"/>
    <w:rsid w:val="00611F13"/>
    <w:rsid w:val="00612C38"/>
    <w:rsid w:val="006151CB"/>
    <w:rsid w:val="00620037"/>
    <w:rsid w:val="00622B5A"/>
    <w:rsid w:val="006237D5"/>
    <w:rsid w:val="00623F91"/>
    <w:rsid w:val="0062545D"/>
    <w:rsid w:val="00625BB8"/>
    <w:rsid w:val="00627833"/>
    <w:rsid w:val="0063213B"/>
    <w:rsid w:val="0063602F"/>
    <w:rsid w:val="00641224"/>
    <w:rsid w:val="00641447"/>
    <w:rsid w:val="00641970"/>
    <w:rsid w:val="00641F12"/>
    <w:rsid w:val="00644F34"/>
    <w:rsid w:val="0064758C"/>
    <w:rsid w:val="0064793D"/>
    <w:rsid w:val="00647D1D"/>
    <w:rsid w:val="00657DA9"/>
    <w:rsid w:val="00661749"/>
    <w:rsid w:val="006628F3"/>
    <w:rsid w:val="00664003"/>
    <w:rsid w:val="00667779"/>
    <w:rsid w:val="0067050B"/>
    <w:rsid w:val="00670DDC"/>
    <w:rsid w:val="00671684"/>
    <w:rsid w:val="0067286E"/>
    <w:rsid w:val="0067436E"/>
    <w:rsid w:val="0067750B"/>
    <w:rsid w:val="00681E89"/>
    <w:rsid w:val="00682336"/>
    <w:rsid w:val="006847A2"/>
    <w:rsid w:val="00685921"/>
    <w:rsid w:val="00685A83"/>
    <w:rsid w:val="006923C8"/>
    <w:rsid w:val="006A0698"/>
    <w:rsid w:val="006A2EDC"/>
    <w:rsid w:val="006A5D1B"/>
    <w:rsid w:val="006B06D8"/>
    <w:rsid w:val="006B2A17"/>
    <w:rsid w:val="006B2ADF"/>
    <w:rsid w:val="006D0678"/>
    <w:rsid w:val="006D06AD"/>
    <w:rsid w:val="006D5016"/>
    <w:rsid w:val="006D67E3"/>
    <w:rsid w:val="006E2115"/>
    <w:rsid w:val="006E3E85"/>
    <w:rsid w:val="006E4196"/>
    <w:rsid w:val="006E4833"/>
    <w:rsid w:val="006E581B"/>
    <w:rsid w:val="006F08E1"/>
    <w:rsid w:val="006F0E42"/>
    <w:rsid w:val="006F4D84"/>
    <w:rsid w:val="006F4E73"/>
    <w:rsid w:val="00703EED"/>
    <w:rsid w:val="007057BB"/>
    <w:rsid w:val="00706BFC"/>
    <w:rsid w:val="007109B2"/>
    <w:rsid w:val="0072538E"/>
    <w:rsid w:val="00726BC7"/>
    <w:rsid w:val="00726FFF"/>
    <w:rsid w:val="007314EE"/>
    <w:rsid w:val="00732B5D"/>
    <w:rsid w:val="00733D5E"/>
    <w:rsid w:val="00737782"/>
    <w:rsid w:val="0074426B"/>
    <w:rsid w:val="00747695"/>
    <w:rsid w:val="00755B68"/>
    <w:rsid w:val="007568BE"/>
    <w:rsid w:val="00757D56"/>
    <w:rsid w:val="0076093D"/>
    <w:rsid w:val="00761E90"/>
    <w:rsid w:val="007633C9"/>
    <w:rsid w:val="00770561"/>
    <w:rsid w:val="00772242"/>
    <w:rsid w:val="00772DAE"/>
    <w:rsid w:val="007777E5"/>
    <w:rsid w:val="00782D83"/>
    <w:rsid w:val="00783D20"/>
    <w:rsid w:val="0078572E"/>
    <w:rsid w:val="00786BCB"/>
    <w:rsid w:val="00787022"/>
    <w:rsid w:val="007919D2"/>
    <w:rsid w:val="00793F70"/>
    <w:rsid w:val="007952B6"/>
    <w:rsid w:val="007A5601"/>
    <w:rsid w:val="007A79EC"/>
    <w:rsid w:val="007B36CE"/>
    <w:rsid w:val="007B60B9"/>
    <w:rsid w:val="007B7CE1"/>
    <w:rsid w:val="007C3127"/>
    <w:rsid w:val="007C5317"/>
    <w:rsid w:val="007C64A6"/>
    <w:rsid w:val="007D258F"/>
    <w:rsid w:val="007E2613"/>
    <w:rsid w:val="007E48F0"/>
    <w:rsid w:val="007F21DD"/>
    <w:rsid w:val="007F3F04"/>
    <w:rsid w:val="007F554D"/>
    <w:rsid w:val="007F66D0"/>
    <w:rsid w:val="00801921"/>
    <w:rsid w:val="0080796C"/>
    <w:rsid w:val="00811A39"/>
    <w:rsid w:val="00812EE2"/>
    <w:rsid w:val="00813673"/>
    <w:rsid w:val="00813E80"/>
    <w:rsid w:val="00815562"/>
    <w:rsid w:val="008236A6"/>
    <w:rsid w:val="00826404"/>
    <w:rsid w:val="00826DC9"/>
    <w:rsid w:val="0083395C"/>
    <w:rsid w:val="008364C8"/>
    <w:rsid w:val="00843C22"/>
    <w:rsid w:val="00853B48"/>
    <w:rsid w:val="00864900"/>
    <w:rsid w:val="0086529A"/>
    <w:rsid w:val="00865E8C"/>
    <w:rsid w:val="008679BD"/>
    <w:rsid w:val="00875D67"/>
    <w:rsid w:val="00886087"/>
    <w:rsid w:val="00886F99"/>
    <w:rsid w:val="00890972"/>
    <w:rsid w:val="00892E40"/>
    <w:rsid w:val="00894834"/>
    <w:rsid w:val="00895C52"/>
    <w:rsid w:val="008B188E"/>
    <w:rsid w:val="008B3C1D"/>
    <w:rsid w:val="008B5962"/>
    <w:rsid w:val="008D1E1B"/>
    <w:rsid w:val="008D1EBF"/>
    <w:rsid w:val="008D77EF"/>
    <w:rsid w:val="008E5163"/>
    <w:rsid w:val="008E6B65"/>
    <w:rsid w:val="008F0C00"/>
    <w:rsid w:val="008F275C"/>
    <w:rsid w:val="009008FA"/>
    <w:rsid w:val="00906B9A"/>
    <w:rsid w:val="00914439"/>
    <w:rsid w:val="0091680B"/>
    <w:rsid w:val="00921285"/>
    <w:rsid w:val="009213DC"/>
    <w:rsid w:val="00921A7E"/>
    <w:rsid w:val="0092364F"/>
    <w:rsid w:val="009255BD"/>
    <w:rsid w:val="00931814"/>
    <w:rsid w:val="00931EB1"/>
    <w:rsid w:val="00933D98"/>
    <w:rsid w:val="009402C1"/>
    <w:rsid w:val="00954DF3"/>
    <w:rsid w:val="00961F1F"/>
    <w:rsid w:val="00964484"/>
    <w:rsid w:val="00973C45"/>
    <w:rsid w:val="00980F65"/>
    <w:rsid w:val="00982CD0"/>
    <w:rsid w:val="0098324C"/>
    <w:rsid w:val="0098736E"/>
    <w:rsid w:val="0099092D"/>
    <w:rsid w:val="009A018F"/>
    <w:rsid w:val="009A4F6F"/>
    <w:rsid w:val="009A5ADE"/>
    <w:rsid w:val="009A6248"/>
    <w:rsid w:val="009A682C"/>
    <w:rsid w:val="009A7D04"/>
    <w:rsid w:val="009B1885"/>
    <w:rsid w:val="009B66B4"/>
    <w:rsid w:val="009C0451"/>
    <w:rsid w:val="009C45BD"/>
    <w:rsid w:val="009C4714"/>
    <w:rsid w:val="009C4B45"/>
    <w:rsid w:val="009C4E0D"/>
    <w:rsid w:val="009C7C20"/>
    <w:rsid w:val="009D2AF1"/>
    <w:rsid w:val="009D3B55"/>
    <w:rsid w:val="009D4859"/>
    <w:rsid w:val="009D661F"/>
    <w:rsid w:val="009D6AE3"/>
    <w:rsid w:val="009E0221"/>
    <w:rsid w:val="009E2F09"/>
    <w:rsid w:val="009E40DC"/>
    <w:rsid w:val="009E7401"/>
    <w:rsid w:val="009E7C14"/>
    <w:rsid w:val="009F356D"/>
    <w:rsid w:val="009F54B8"/>
    <w:rsid w:val="009F774D"/>
    <w:rsid w:val="00A00097"/>
    <w:rsid w:val="00A00907"/>
    <w:rsid w:val="00A0352F"/>
    <w:rsid w:val="00A079A2"/>
    <w:rsid w:val="00A07AF7"/>
    <w:rsid w:val="00A11849"/>
    <w:rsid w:val="00A11C96"/>
    <w:rsid w:val="00A13F6C"/>
    <w:rsid w:val="00A15777"/>
    <w:rsid w:val="00A16BB3"/>
    <w:rsid w:val="00A20D83"/>
    <w:rsid w:val="00A25902"/>
    <w:rsid w:val="00A2655D"/>
    <w:rsid w:val="00A3662B"/>
    <w:rsid w:val="00A41C87"/>
    <w:rsid w:val="00A41E2F"/>
    <w:rsid w:val="00A456FA"/>
    <w:rsid w:val="00A47347"/>
    <w:rsid w:val="00A47725"/>
    <w:rsid w:val="00A5168B"/>
    <w:rsid w:val="00A52EDE"/>
    <w:rsid w:val="00A61BFB"/>
    <w:rsid w:val="00A65C01"/>
    <w:rsid w:val="00A71D77"/>
    <w:rsid w:val="00A75446"/>
    <w:rsid w:val="00A85F1B"/>
    <w:rsid w:val="00A8692D"/>
    <w:rsid w:val="00A87047"/>
    <w:rsid w:val="00A873D5"/>
    <w:rsid w:val="00A879B2"/>
    <w:rsid w:val="00A93848"/>
    <w:rsid w:val="00A95E5E"/>
    <w:rsid w:val="00A97B7C"/>
    <w:rsid w:val="00AA308F"/>
    <w:rsid w:val="00AA30FA"/>
    <w:rsid w:val="00AA44C3"/>
    <w:rsid w:val="00AA4F8C"/>
    <w:rsid w:val="00AB4E3D"/>
    <w:rsid w:val="00AB5B05"/>
    <w:rsid w:val="00AB756D"/>
    <w:rsid w:val="00AB7A13"/>
    <w:rsid w:val="00AC01EB"/>
    <w:rsid w:val="00AC0346"/>
    <w:rsid w:val="00AC5360"/>
    <w:rsid w:val="00AD4084"/>
    <w:rsid w:val="00AD4110"/>
    <w:rsid w:val="00AD6A33"/>
    <w:rsid w:val="00AD7CD9"/>
    <w:rsid w:val="00AE0E22"/>
    <w:rsid w:val="00AE3B93"/>
    <w:rsid w:val="00AE468D"/>
    <w:rsid w:val="00AE7389"/>
    <w:rsid w:val="00AF008A"/>
    <w:rsid w:val="00AF0988"/>
    <w:rsid w:val="00AF36A6"/>
    <w:rsid w:val="00B00C48"/>
    <w:rsid w:val="00B03AD8"/>
    <w:rsid w:val="00B0422D"/>
    <w:rsid w:val="00B118C5"/>
    <w:rsid w:val="00B1216D"/>
    <w:rsid w:val="00B13F6A"/>
    <w:rsid w:val="00B173CF"/>
    <w:rsid w:val="00B212A3"/>
    <w:rsid w:val="00B219D1"/>
    <w:rsid w:val="00B233FC"/>
    <w:rsid w:val="00B24603"/>
    <w:rsid w:val="00B27048"/>
    <w:rsid w:val="00B31508"/>
    <w:rsid w:val="00B32362"/>
    <w:rsid w:val="00B35713"/>
    <w:rsid w:val="00B4029A"/>
    <w:rsid w:val="00B53F35"/>
    <w:rsid w:val="00B56A27"/>
    <w:rsid w:val="00B64730"/>
    <w:rsid w:val="00B64EC3"/>
    <w:rsid w:val="00B669A4"/>
    <w:rsid w:val="00B701AF"/>
    <w:rsid w:val="00B715AC"/>
    <w:rsid w:val="00B7558F"/>
    <w:rsid w:val="00B76F85"/>
    <w:rsid w:val="00B847DB"/>
    <w:rsid w:val="00B90686"/>
    <w:rsid w:val="00B9727B"/>
    <w:rsid w:val="00BA0AFC"/>
    <w:rsid w:val="00BA2AD2"/>
    <w:rsid w:val="00BA5119"/>
    <w:rsid w:val="00BA5CD2"/>
    <w:rsid w:val="00BB0A30"/>
    <w:rsid w:val="00BB13A7"/>
    <w:rsid w:val="00BB2FD6"/>
    <w:rsid w:val="00BB4B72"/>
    <w:rsid w:val="00BB6783"/>
    <w:rsid w:val="00BB7196"/>
    <w:rsid w:val="00BC1E64"/>
    <w:rsid w:val="00BC3343"/>
    <w:rsid w:val="00BC524F"/>
    <w:rsid w:val="00BD30D2"/>
    <w:rsid w:val="00BD5F83"/>
    <w:rsid w:val="00BD7C0A"/>
    <w:rsid w:val="00BE17ED"/>
    <w:rsid w:val="00BE4F38"/>
    <w:rsid w:val="00BF00CB"/>
    <w:rsid w:val="00BF3371"/>
    <w:rsid w:val="00BF3C29"/>
    <w:rsid w:val="00BF3DAC"/>
    <w:rsid w:val="00BF5AB2"/>
    <w:rsid w:val="00BF66E1"/>
    <w:rsid w:val="00C02856"/>
    <w:rsid w:val="00C03647"/>
    <w:rsid w:val="00C05B0C"/>
    <w:rsid w:val="00C0629B"/>
    <w:rsid w:val="00C24FD9"/>
    <w:rsid w:val="00C25E82"/>
    <w:rsid w:val="00C26430"/>
    <w:rsid w:val="00C27384"/>
    <w:rsid w:val="00C30178"/>
    <w:rsid w:val="00C33516"/>
    <w:rsid w:val="00C33A4D"/>
    <w:rsid w:val="00C3524A"/>
    <w:rsid w:val="00C37CEE"/>
    <w:rsid w:val="00C40A38"/>
    <w:rsid w:val="00C4305D"/>
    <w:rsid w:val="00C43D01"/>
    <w:rsid w:val="00C46124"/>
    <w:rsid w:val="00C50CA9"/>
    <w:rsid w:val="00C57477"/>
    <w:rsid w:val="00C60EC4"/>
    <w:rsid w:val="00C663BA"/>
    <w:rsid w:val="00C72947"/>
    <w:rsid w:val="00C762AE"/>
    <w:rsid w:val="00C81EB7"/>
    <w:rsid w:val="00C83EFD"/>
    <w:rsid w:val="00C84844"/>
    <w:rsid w:val="00C91218"/>
    <w:rsid w:val="00C9385A"/>
    <w:rsid w:val="00CA3587"/>
    <w:rsid w:val="00CA708F"/>
    <w:rsid w:val="00CB0659"/>
    <w:rsid w:val="00CB24FD"/>
    <w:rsid w:val="00CB67C6"/>
    <w:rsid w:val="00CC037B"/>
    <w:rsid w:val="00CC342A"/>
    <w:rsid w:val="00CC5813"/>
    <w:rsid w:val="00CC78AB"/>
    <w:rsid w:val="00CD2541"/>
    <w:rsid w:val="00CD34A9"/>
    <w:rsid w:val="00CD48A3"/>
    <w:rsid w:val="00CD5658"/>
    <w:rsid w:val="00CD6519"/>
    <w:rsid w:val="00CE1316"/>
    <w:rsid w:val="00CE30BD"/>
    <w:rsid w:val="00D005F4"/>
    <w:rsid w:val="00D021D3"/>
    <w:rsid w:val="00D04400"/>
    <w:rsid w:val="00D0695A"/>
    <w:rsid w:val="00D1425F"/>
    <w:rsid w:val="00D2186B"/>
    <w:rsid w:val="00D242D3"/>
    <w:rsid w:val="00D32FDF"/>
    <w:rsid w:val="00D373D7"/>
    <w:rsid w:val="00D41FAB"/>
    <w:rsid w:val="00D43FF0"/>
    <w:rsid w:val="00D51668"/>
    <w:rsid w:val="00D52512"/>
    <w:rsid w:val="00D564D3"/>
    <w:rsid w:val="00D60D9E"/>
    <w:rsid w:val="00D618DF"/>
    <w:rsid w:val="00D6516E"/>
    <w:rsid w:val="00D67450"/>
    <w:rsid w:val="00D71FE6"/>
    <w:rsid w:val="00D7385E"/>
    <w:rsid w:val="00D77451"/>
    <w:rsid w:val="00D83338"/>
    <w:rsid w:val="00D84653"/>
    <w:rsid w:val="00D85CD5"/>
    <w:rsid w:val="00D873EA"/>
    <w:rsid w:val="00D90EC0"/>
    <w:rsid w:val="00D9172C"/>
    <w:rsid w:val="00D9240C"/>
    <w:rsid w:val="00D94869"/>
    <w:rsid w:val="00D96DA2"/>
    <w:rsid w:val="00DA188B"/>
    <w:rsid w:val="00DA6AEC"/>
    <w:rsid w:val="00DB18F6"/>
    <w:rsid w:val="00DB78C0"/>
    <w:rsid w:val="00DB794E"/>
    <w:rsid w:val="00DC4951"/>
    <w:rsid w:val="00DC4B10"/>
    <w:rsid w:val="00DC6029"/>
    <w:rsid w:val="00DC7999"/>
    <w:rsid w:val="00DC7F62"/>
    <w:rsid w:val="00DD02B1"/>
    <w:rsid w:val="00DD0D01"/>
    <w:rsid w:val="00DD5FEF"/>
    <w:rsid w:val="00DD6503"/>
    <w:rsid w:val="00DD66DE"/>
    <w:rsid w:val="00DE037D"/>
    <w:rsid w:val="00DE6C3E"/>
    <w:rsid w:val="00DF0ADA"/>
    <w:rsid w:val="00DF1A28"/>
    <w:rsid w:val="00DF5207"/>
    <w:rsid w:val="00E11C33"/>
    <w:rsid w:val="00E13961"/>
    <w:rsid w:val="00E14651"/>
    <w:rsid w:val="00E22B27"/>
    <w:rsid w:val="00E23341"/>
    <w:rsid w:val="00E26D4C"/>
    <w:rsid w:val="00E37737"/>
    <w:rsid w:val="00E3776E"/>
    <w:rsid w:val="00E45AC7"/>
    <w:rsid w:val="00E51A43"/>
    <w:rsid w:val="00E526F3"/>
    <w:rsid w:val="00E542A6"/>
    <w:rsid w:val="00E563B1"/>
    <w:rsid w:val="00E6320D"/>
    <w:rsid w:val="00E63D18"/>
    <w:rsid w:val="00E64507"/>
    <w:rsid w:val="00E652D2"/>
    <w:rsid w:val="00E66982"/>
    <w:rsid w:val="00E7100E"/>
    <w:rsid w:val="00E71193"/>
    <w:rsid w:val="00E71664"/>
    <w:rsid w:val="00E74645"/>
    <w:rsid w:val="00E76971"/>
    <w:rsid w:val="00E801C3"/>
    <w:rsid w:val="00E807F3"/>
    <w:rsid w:val="00E80937"/>
    <w:rsid w:val="00E83596"/>
    <w:rsid w:val="00E842A0"/>
    <w:rsid w:val="00E912F1"/>
    <w:rsid w:val="00E91F91"/>
    <w:rsid w:val="00E93526"/>
    <w:rsid w:val="00EA30CC"/>
    <w:rsid w:val="00EA41D8"/>
    <w:rsid w:val="00EA472D"/>
    <w:rsid w:val="00EA52E1"/>
    <w:rsid w:val="00EA5903"/>
    <w:rsid w:val="00EB3363"/>
    <w:rsid w:val="00EB39FE"/>
    <w:rsid w:val="00EB40F8"/>
    <w:rsid w:val="00EC1D72"/>
    <w:rsid w:val="00EC36E5"/>
    <w:rsid w:val="00EC4F10"/>
    <w:rsid w:val="00EC779C"/>
    <w:rsid w:val="00EE0D7D"/>
    <w:rsid w:val="00EE2EDD"/>
    <w:rsid w:val="00EE3BB4"/>
    <w:rsid w:val="00EE46D8"/>
    <w:rsid w:val="00EE4F4E"/>
    <w:rsid w:val="00EE7230"/>
    <w:rsid w:val="00EF0764"/>
    <w:rsid w:val="00EF0ABB"/>
    <w:rsid w:val="00EF27D3"/>
    <w:rsid w:val="00EF3715"/>
    <w:rsid w:val="00EF5178"/>
    <w:rsid w:val="00F06DAF"/>
    <w:rsid w:val="00F14349"/>
    <w:rsid w:val="00F17993"/>
    <w:rsid w:val="00F17CCD"/>
    <w:rsid w:val="00F227E7"/>
    <w:rsid w:val="00F23DC2"/>
    <w:rsid w:val="00F3271A"/>
    <w:rsid w:val="00F33C96"/>
    <w:rsid w:val="00F34014"/>
    <w:rsid w:val="00F342D5"/>
    <w:rsid w:val="00F346B5"/>
    <w:rsid w:val="00F419AE"/>
    <w:rsid w:val="00F4234C"/>
    <w:rsid w:val="00F55027"/>
    <w:rsid w:val="00F6280C"/>
    <w:rsid w:val="00F6599A"/>
    <w:rsid w:val="00F663D9"/>
    <w:rsid w:val="00F7358D"/>
    <w:rsid w:val="00F7388F"/>
    <w:rsid w:val="00F739BC"/>
    <w:rsid w:val="00F76309"/>
    <w:rsid w:val="00F831A2"/>
    <w:rsid w:val="00F833FC"/>
    <w:rsid w:val="00F83B0B"/>
    <w:rsid w:val="00F8541D"/>
    <w:rsid w:val="00F87A3F"/>
    <w:rsid w:val="00F9135C"/>
    <w:rsid w:val="00FA11E3"/>
    <w:rsid w:val="00FA40DC"/>
    <w:rsid w:val="00FA748B"/>
    <w:rsid w:val="00FA7C2B"/>
    <w:rsid w:val="00FB57F1"/>
    <w:rsid w:val="00FB65F3"/>
    <w:rsid w:val="00FC0225"/>
    <w:rsid w:val="00FC095E"/>
    <w:rsid w:val="00FC1D23"/>
    <w:rsid w:val="00FC354D"/>
    <w:rsid w:val="00FC5B06"/>
    <w:rsid w:val="00FD590F"/>
    <w:rsid w:val="00FD5FE5"/>
    <w:rsid w:val="00FE2493"/>
    <w:rsid w:val="00FF31EE"/>
    <w:rsid w:val="00FF3212"/>
    <w:rsid w:val="00FF4766"/>
    <w:rsid w:val="00FF5E5B"/>
    <w:rsid w:val="00FF60EE"/>
    <w:rsid w:val="00FF6B2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A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A2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322107"/>
    <w:pPr>
      <w:ind w:left="720"/>
      <w:contextualSpacing/>
    </w:pPr>
  </w:style>
  <w:style w:type="paragraph" w:customStyle="1" w:styleId="Nadpis-hlavn">
    <w:name w:val="Nadpis - hlavní"/>
    <w:basedOn w:val="Normln"/>
    <w:link w:val="Nadpis-hlavnChar"/>
    <w:rsid w:val="00BB4B72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Nadpis-vedlej">
    <w:name w:val="Nadpis - vedlejší"/>
    <w:basedOn w:val="Normln"/>
    <w:link w:val="Nadpis-vedlejChar"/>
    <w:rsid w:val="00FB65F3"/>
    <w:pPr>
      <w:spacing w:after="100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adpis-hlavnChar">
    <w:name w:val="Nadpis - hlavní Char"/>
    <w:basedOn w:val="Standardnpsmoodstavce"/>
    <w:link w:val="Nadpis-hlavn"/>
    <w:rsid w:val="00BB4B72"/>
    <w:rPr>
      <w:rFonts w:ascii="Times New Roman" w:hAnsi="Times New Roman" w:cs="Times New Roman"/>
      <w:b/>
      <w:sz w:val="28"/>
      <w:szCs w:val="28"/>
    </w:rPr>
  </w:style>
  <w:style w:type="paragraph" w:customStyle="1" w:styleId="Odrky">
    <w:name w:val="Odrážky"/>
    <w:basedOn w:val="Odstavecseseznamem"/>
    <w:link w:val="OdrkyChar"/>
    <w:qFormat/>
    <w:rsid w:val="00E71193"/>
    <w:pPr>
      <w:numPr>
        <w:numId w:val="1"/>
      </w:numPr>
      <w:spacing w:after="0"/>
      <w:jc w:val="both"/>
    </w:pPr>
    <w:rPr>
      <w:rFonts w:ascii="Times New Roman" w:hAnsi="Times New Roman" w:cs="Times New Roman"/>
      <w:szCs w:val="24"/>
    </w:rPr>
  </w:style>
  <w:style w:type="character" w:customStyle="1" w:styleId="Nadpis-vedlejChar">
    <w:name w:val="Nadpis - vedlejší Char"/>
    <w:basedOn w:val="Standardnpsmoodstavce"/>
    <w:link w:val="Nadpis-vedlej"/>
    <w:rsid w:val="00FB65F3"/>
    <w:rPr>
      <w:rFonts w:ascii="Times New Roman" w:hAnsi="Times New Roman" w:cs="Times New Roman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E71193"/>
    <w:pPr>
      <w:spacing w:after="0"/>
      <w:ind w:left="360"/>
      <w:jc w:val="both"/>
    </w:pPr>
    <w:rPr>
      <w:rFonts w:ascii="Times New Roman" w:hAnsi="Times New Roman" w:cs="Times New Roman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B72"/>
  </w:style>
  <w:style w:type="character" w:customStyle="1" w:styleId="OdrkyChar">
    <w:name w:val="Odrážky Char"/>
    <w:basedOn w:val="OdstavecseseznamemChar"/>
    <w:link w:val="Odrky"/>
    <w:rsid w:val="00E71193"/>
    <w:rPr>
      <w:rFonts w:ascii="Times New Roman" w:hAnsi="Times New Roman" w:cs="Times New Roman"/>
      <w:szCs w:val="24"/>
    </w:rPr>
  </w:style>
  <w:style w:type="character" w:customStyle="1" w:styleId="TextChar">
    <w:name w:val="Text Char"/>
    <w:basedOn w:val="Standardnpsmoodstavce"/>
    <w:link w:val="Text"/>
    <w:rsid w:val="00E71193"/>
    <w:rPr>
      <w:rFonts w:ascii="Times New Roman" w:hAnsi="Times New Roman" w:cs="Times New Roman"/>
      <w:szCs w:val="24"/>
    </w:rPr>
  </w:style>
  <w:style w:type="paragraph" w:customStyle="1" w:styleId="Nadpis-podtren">
    <w:name w:val="Nadpis - podtržený"/>
    <w:basedOn w:val="Nadpis-vedlej"/>
    <w:link w:val="Nadpis-podtrenChar"/>
    <w:rsid w:val="00FB65F3"/>
    <w:rPr>
      <w:b w:val="0"/>
      <w:u w:val="single"/>
    </w:rPr>
  </w:style>
  <w:style w:type="character" w:customStyle="1" w:styleId="Nadpis-podtrenChar">
    <w:name w:val="Nadpis - podtržený Char"/>
    <w:basedOn w:val="Nadpis-vedlejChar"/>
    <w:link w:val="Nadpis-podtren"/>
    <w:rsid w:val="00FB65F3"/>
    <w:rPr>
      <w:rFonts w:ascii="Times New Roman" w:hAnsi="Times New Roman" w:cs="Times New Roman"/>
      <w:b w:val="0"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03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ABB"/>
  </w:style>
  <w:style w:type="paragraph" w:styleId="Zpat">
    <w:name w:val="footer"/>
    <w:basedOn w:val="Normln"/>
    <w:link w:val="Zpat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ABB"/>
  </w:style>
  <w:style w:type="paragraph" w:customStyle="1" w:styleId="lnek">
    <w:name w:val="Článek"/>
    <w:basedOn w:val="Text"/>
    <w:link w:val="lnekChar"/>
    <w:qFormat/>
    <w:rsid w:val="00E71193"/>
    <w:pPr>
      <w:ind w:left="0"/>
      <w:jc w:val="center"/>
    </w:pPr>
    <w:rPr>
      <w:b/>
    </w:rPr>
  </w:style>
  <w:style w:type="paragraph" w:customStyle="1" w:styleId="Odstavec">
    <w:name w:val="Odstavec"/>
    <w:basedOn w:val="Text"/>
    <w:link w:val="OdstavecChar"/>
    <w:uiPriority w:val="99"/>
    <w:qFormat/>
    <w:rsid w:val="00A2655D"/>
    <w:pPr>
      <w:ind w:left="397" w:hanging="397"/>
    </w:pPr>
  </w:style>
  <w:style w:type="character" w:customStyle="1" w:styleId="lnekChar">
    <w:name w:val="Článek Char"/>
    <w:basedOn w:val="TextChar"/>
    <w:link w:val="lnek"/>
    <w:rsid w:val="00E71193"/>
    <w:rPr>
      <w:rFonts w:ascii="Times New Roman" w:hAnsi="Times New Roman" w:cs="Times New Roman"/>
      <w:b/>
      <w:szCs w:val="24"/>
    </w:rPr>
  </w:style>
  <w:style w:type="character" w:customStyle="1" w:styleId="OdstavecChar">
    <w:name w:val="Odstavec Char"/>
    <w:basedOn w:val="TextChar"/>
    <w:link w:val="Odstavec"/>
    <w:uiPriority w:val="99"/>
    <w:rsid w:val="00A2655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B29EF"/>
    <w:rPr>
      <w:color w:val="0000FF" w:themeColor="hyperlink"/>
      <w:u w:val="single"/>
    </w:rPr>
  </w:style>
  <w:style w:type="paragraph" w:customStyle="1" w:styleId="Odrky-psmena">
    <w:name w:val="Odrážky - písmena"/>
    <w:basedOn w:val="Text"/>
    <w:link w:val="Odrky-psmenaChar"/>
    <w:qFormat/>
    <w:rsid w:val="00E71193"/>
    <w:pPr>
      <w:numPr>
        <w:numId w:val="11"/>
      </w:numPr>
    </w:pPr>
  </w:style>
  <w:style w:type="character" w:customStyle="1" w:styleId="Odrky-psmenaChar">
    <w:name w:val="Odrážky - písmena Char"/>
    <w:basedOn w:val="TextChar"/>
    <w:link w:val="Odrky-psmena"/>
    <w:rsid w:val="00E71193"/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BA2AD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rsid w:val="00BA2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2AD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AD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BA2A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A2AD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4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5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5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5BD"/>
    <w:rPr>
      <w:rFonts w:ascii="Tahoma" w:hAnsi="Tahoma" w:cs="Tahoma"/>
      <w:sz w:val="16"/>
      <w:szCs w:val="16"/>
    </w:rPr>
  </w:style>
  <w:style w:type="paragraph" w:customStyle="1" w:styleId="Kvyhozen-odst">
    <w:name w:val="K vyhození - odst."/>
    <w:basedOn w:val="Odstavec"/>
    <w:link w:val="Kvyhozen-odstChar"/>
    <w:qFormat/>
    <w:rsid w:val="008B188E"/>
    <w:rPr>
      <w:color w:val="FF0000"/>
    </w:rPr>
  </w:style>
  <w:style w:type="paragraph" w:customStyle="1" w:styleId="Kdoplnn">
    <w:name w:val="K doplnění"/>
    <w:basedOn w:val="Odstavec"/>
    <w:link w:val="KdoplnnChar"/>
    <w:rsid w:val="00787022"/>
    <w:pPr>
      <w:numPr>
        <w:numId w:val="27"/>
      </w:numPr>
    </w:pPr>
  </w:style>
  <w:style w:type="character" w:customStyle="1" w:styleId="Kvyhozen-odstChar">
    <w:name w:val="K vyhození - odst. Char"/>
    <w:basedOn w:val="OdstavecChar"/>
    <w:link w:val="Kvyhozen-odst"/>
    <w:rsid w:val="008B188E"/>
    <w:rPr>
      <w:rFonts w:ascii="Times New Roman" w:hAnsi="Times New Roman" w:cs="Times New Roman"/>
      <w:color w:val="FF0000"/>
      <w:sz w:val="24"/>
      <w:szCs w:val="24"/>
    </w:rPr>
  </w:style>
  <w:style w:type="character" w:customStyle="1" w:styleId="KdoplnnChar">
    <w:name w:val="K doplnění Char"/>
    <w:basedOn w:val="OdstavecChar"/>
    <w:link w:val="Kdoplnn"/>
    <w:rsid w:val="00787022"/>
    <w:rPr>
      <w:rFonts w:ascii="Times New Roman" w:hAnsi="Times New Roman" w:cs="Times New Roman"/>
      <w:sz w:val="24"/>
      <w:szCs w:val="24"/>
    </w:rPr>
  </w:style>
  <w:style w:type="paragraph" w:customStyle="1" w:styleId="Odstavce">
    <w:name w:val="Odstavce"/>
    <w:basedOn w:val="Kdoplnn"/>
    <w:link w:val="OdstavceChar"/>
    <w:qFormat/>
    <w:rsid w:val="00E71193"/>
  </w:style>
  <w:style w:type="character" w:customStyle="1" w:styleId="OdstavceChar">
    <w:name w:val="Odstavce Char"/>
    <w:basedOn w:val="KdoplnnChar"/>
    <w:link w:val="Odstavce"/>
    <w:rsid w:val="00E7119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2" w:uiPriority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A2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322107"/>
    <w:pPr>
      <w:ind w:left="720"/>
      <w:contextualSpacing/>
    </w:pPr>
  </w:style>
  <w:style w:type="paragraph" w:customStyle="1" w:styleId="Nadpis-hlavn">
    <w:name w:val="Nadpis - hlavní"/>
    <w:basedOn w:val="Normln"/>
    <w:link w:val="Nadpis-hlavnChar"/>
    <w:rsid w:val="00BB4B72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Nadpis-vedlej">
    <w:name w:val="Nadpis - vedlejší"/>
    <w:basedOn w:val="Normln"/>
    <w:link w:val="Nadpis-vedlejChar"/>
    <w:rsid w:val="00FB65F3"/>
    <w:pPr>
      <w:spacing w:after="100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adpis-hlavnChar">
    <w:name w:val="Nadpis - hlavní Char"/>
    <w:basedOn w:val="Standardnpsmoodstavce"/>
    <w:link w:val="Nadpis-hlavn"/>
    <w:rsid w:val="00BB4B72"/>
    <w:rPr>
      <w:rFonts w:ascii="Times New Roman" w:hAnsi="Times New Roman" w:cs="Times New Roman"/>
      <w:b/>
      <w:sz w:val="28"/>
      <w:szCs w:val="28"/>
    </w:rPr>
  </w:style>
  <w:style w:type="paragraph" w:customStyle="1" w:styleId="Odrky">
    <w:name w:val="Odrážky"/>
    <w:basedOn w:val="Odstavecseseznamem"/>
    <w:link w:val="OdrkyChar"/>
    <w:qFormat/>
    <w:rsid w:val="00E71193"/>
    <w:pPr>
      <w:numPr>
        <w:numId w:val="1"/>
      </w:numPr>
      <w:spacing w:after="0"/>
      <w:jc w:val="both"/>
    </w:pPr>
    <w:rPr>
      <w:rFonts w:ascii="Times New Roman" w:hAnsi="Times New Roman" w:cs="Times New Roman"/>
      <w:szCs w:val="24"/>
    </w:rPr>
  </w:style>
  <w:style w:type="character" w:customStyle="1" w:styleId="Nadpis-vedlejChar">
    <w:name w:val="Nadpis - vedlejší Char"/>
    <w:basedOn w:val="Standardnpsmoodstavce"/>
    <w:link w:val="Nadpis-vedlej"/>
    <w:rsid w:val="00FB65F3"/>
    <w:rPr>
      <w:rFonts w:ascii="Times New Roman" w:hAnsi="Times New Roman" w:cs="Times New Roman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E71193"/>
    <w:pPr>
      <w:spacing w:after="0"/>
      <w:ind w:left="360"/>
      <w:jc w:val="both"/>
    </w:pPr>
    <w:rPr>
      <w:rFonts w:ascii="Times New Roman" w:hAnsi="Times New Roman" w:cs="Times New Roman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B72"/>
  </w:style>
  <w:style w:type="character" w:customStyle="1" w:styleId="OdrkyChar">
    <w:name w:val="Odrážky Char"/>
    <w:basedOn w:val="OdstavecseseznamemChar"/>
    <w:link w:val="Odrky"/>
    <w:rsid w:val="00E71193"/>
    <w:rPr>
      <w:rFonts w:ascii="Times New Roman" w:hAnsi="Times New Roman" w:cs="Times New Roman"/>
      <w:szCs w:val="24"/>
    </w:rPr>
  </w:style>
  <w:style w:type="character" w:customStyle="1" w:styleId="TextChar">
    <w:name w:val="Text Char"/>
    <w:basedOn w:val="Standardnpsmoodstavce"/>
    <w:link w:val="Text"/>
    <w:rsid w:val="00E71193"/>
    <w:rPr>
      <w:rFonts w:ascii="Times New Roman" w:hAnsi="Times New Roman" w:cs="Times New Roman"/>
      <w:szCs w:val="24"/>
    </w:rPr>
  </w:style>
  <w:style w:type="paragraph" w:customStyle="1" w:styleId="Nadpis-podtren">
    <w:name w:val="Nadpis - podtržený"/>
    <w:basedOn w:val="Nadpis-vedlej"/>
    <w:link w:val="Nadpis-podtrenChar"/>
    <w:rsid w:val="00FB65F3"/>
    <w:rPr>
      <w:b w:val="0"/>
      <w:u w:val="single"/>
    </w:rPr>
  </w:style>
  <w:style w:type="character" w:customStyle="1" w:styleId="Nadpis-podtrenChar">
    <w:name w:val="Nadpis - podtržený Char"/>
    <w:basedOn w:val="Nadpis-vedlejChar"/>
    <w:link w:val="Nadpis-podtren"/>
    <w:rsid w:val="00FB65F3"/>
    <w:rPr>
      <w:rFonts w:ascii="Times New Roman" w:hAnsi="Times New Roman" w:cs="Times New Roman"/>
      <w:b w:val="0"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03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ABB"/>
  </w:style>
  <w:style w:type="paragraph" w:styleId="Zpat">
    <w:name w:val="footer"/>
    <w:basedOn w:val="Normln"/>
    <w:link w:val="Zpat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ABB"/>
  </w:style>
  <w:style w:type="paragraph" w:customStyle="1" w:styleId="lnek">
    <w:name w:val="Článek"/>
    <w:basedOn w:val="Text"/>
    <w:link w:val="lnekChar"/>
    <w:qFormat/>
    <w:rsid w:val="00E71193"/>
    <w:pPr>
      <w:ind w:left="0"/>
      <w:jc w:val="center"/>
    </w:pPr>
    <w:rPr>
      <w:b/>
    </w:rPr>
  </w:style>
  <w:style w:type="paragraph" w:customStyle="1" w:styleId="Odstavec">
    <w:name w:val="Odstavec"/>
    <w:basedOn w:val="Text"/>
    <w:link w:val="OdstavecChar"/>
    <w:uiPriority w:val="99"/>
    <w:qFormat/>
    <w:rsid w:val="00A2655D"/>
    <w:pPr>
      <w:ind w:left="397" w:hanging="397"/>
    </w:pPr>
  </w:style>
  <w:style w:type="character" w:customStyle="1" w:styleId="lnekChar">
    <w:name w:val="Článek Char"/>
    <w:basedOn w:val="TextChar"/>
    <w:link w:val="lnek"/>
    <w:rsid w:val="00E71193"/>
    <w:rPr>
      <w:rFonts w:ascii="Times New Roman" w:hAnsi="Times New Roman" w:cs="Times New Roman"/>
      <w:b/>
      <w:szCs w:val="24"/>
    </w:rPr>
  </w:style>
  <w:style w:type="character" w:customStyle="1" w:styleId="OdstavecChar">
    <w:name w:val="Odstavec Char"/>
    <w:basedOn w:val="TextChar"/>
    <w:link w:val="Odstavec"/>
    <w:uiPriority w:val="99"/>
    <w:rsid w:val="00A2655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B29EF"/>
    <w:rPr>
      <w:color w:val="0000FF" w:themeColor="hyperlink"/>
      <w:u w:val="single"/>
    </w:rPr>
  </w:style>
  <w:style w:type="paragraph" w:customStyle="1" w:styleId="Odrky-psmena">
    <w:name w:val="Odrážky - písmena"/>
    <w:basedOn w:val="Text"/>
    <w:link w:val="Odrky-psmenaChar"/>
    <w:qFormat/>
    <w:rsid w:val="00E71193"/>
    <w:pPr>
      <w:numPr>
        <w:numId w:val="11"/>
      </w:numPr>
    </w:pPr>
  </w:style>
  <w:style w:type="character" w:customStyle="1" w:styleId="Odrky-psmenaChar">
    <w:name w:val="Odrážky - písmena Char"/>
    <w:basedOn w:val="TextChar"/>
    <w:link w:val="Odrky-psmena"/>
    <w:rsid w:val="00E71193"/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BA2AD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rsid w:val="00BA2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2AD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AD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BA2A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A2AD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4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5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5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5BD"/>
    <w:rPr>
      <w:rFonts w:ascii="Tahoma" w:hAnsi="Tahoma" w:cs="Tahoma"/>
      <w:sz w:val="16"/>
      <w:szCs w:val="16"/>
    </w:rPr>
  </w:style>
  <w:style w:type="paragraph" w:customStyle="1" w:styleId="Kvyhozen-odst">
    <w:name w:val="K vyhození - odst."/>
    <w:basedOn w:val="Odstavec"/>
    <w:link w:val="Kvyhozen-odstChar"/>
    <w:qFormat/>
    <w:rsid w:val="008B188E"/>
    <w:rPr>
      <w:color w:val="FF0000"/>
    </w:rPr>
  </w:style>
  <w:style w:type="paragraph" w:customStyle="1" w:styleId="Kdoplnn">
    <w:name w:val="K doplnění"/>
    <w:basedOn w:val="Odstavec"/>
    <w:link w:val="KdoplnnChar"/>
    <w:rsid w:val="00787022"/>
    <w:pPr>
      <w:numPr>
        <w:numId w:val="27"/>
      </w:numPr>
    </w:pPr>
  </w:style>
  <w:style w:type="character" w:customStyle="1" w:styleId="Kvyhozen-odstChar">
    <w:name w:val="K vyhození - odst. Char"/>
    <w:basedOn w:val="OdstavecChar"/>
    <w:link w:val="Kvyhozen-odst"/>
    <w:rsid w:val="008B188E"/>
    <w:rPr>
      <w:rFonts w:ascii="Times New Roman" w:hAnsi="Times New Roman" w:cs="Times New Roman"/>
      <w:color w:val="FF0000"/>
      <w:sz w:val="24"/>
      <w:szCs w:val="24"/>
    </w:rPr>
  </w:style>
  <w:style w:type="character" w:customStyle="1" w:styleId="KdoplnnChar">
    <w:name w:val="K doplnění Char"/>
    <w:basedOn w:val="OdstavecChar"/>
    <w:link w:val="Kdoplnn"/>
    <w:rsid w:val="00787022"/>
    <w:rPr>
      <w:rFonts w:ascii="Times New Roman" w:hAnsi="Times New Roman" w:cs="Times New Roman"/>
      <w:sz w:val="24"/>
      <w:szCs w:val="24"/>
    </w:rPr>
  </w:style>
  <w:style w:type="paragraph" w:customStyle="1" w:styleId="Odstavce">
    <w:name w:val="Odstavce"/>
    <w:basedOn w:val="Kdoplnn"/>
    <w:link w:val="OdstavceChar"/>
    <w:qFormat/>
    <w:rsid w:val="00E71193"/>
  </w:style>
  <w:style w:type="character" w:customStyle="1" w:styleId="OdstavceChar">
    <w:name w:val="Odstavce Char"/>
    <w:basedOn w:val="KdoplnnChar"/>
    <w:link w:val="Odstavce"/>
    <w:rsid w:val="00E711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ursova@zavodistepardub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BC2C-51FF-4B9C-A8F2-FBE55FCB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1353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Tomasek</dc:creator>
  <cp:lastModifiedBy>Kynclová</cp:lastModifiedBy>
  <cp:revision>4</cp:revision>
  <cp:lastPrinted>2019-02-07T08:50:00Z</cp:lastPrinted>
  <dcterms:created xsi:type="dcterms:W3CDTF">2019-02-06T14:11:00Z</dcterms:created>
  <dcterms:modified xsi:type="dcterms:W3CDTF">2019-02-22T13:37:00Z</dcterms:modified>
</cp:coreProperties>
</file>