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9CD1" w14:textId="77777777" w:rsidR="008F2484" w:rsidRPr="008F182E" w:rsidRDefault="008F2484" w:rsidP="00CF6439">
      <w:pPr>
        <w:spacing w:line="276" w:lineRule="auto"/>
        <w:rPr>
          <w:rFonts w:asciiTheme="minorHAnsi" w:hAnsiTheme="minorHAnsi"/>
          <w:b/>
          <w:sz w:val="44"/>
          <w:szCs w:val="44"/>
        </w:rPr>
      </w:pPr>
    </w:p>
    <w:p w14:paraId="35B3BD04" w14:textId="77777777" w:rsidR="00221D0A" w:rsidRPr="008F182E" w:rsidRDefault="00221D0A" w:rsidP="00221D0A">
      <w:pPr>
        <w:spacing w:line="276" w:lineRule="auto"/>
        <w:jc w:val="center"/>
        <w:rPr>
          <w:rFonts w:asciiTheme="minorHAnsi" w:hAnsiTheme="minorHAnsi"/>
          <w:b/>
          <w:sz w:val="40"/>
          <w:szCs w:val="44"/>
        </w:rPr>
      </w:pPr>
      <w:r w:rsidRPr="008F182E">
        <w:rPr>
          <w:rFonts w:asciiTheme="minorHAnsi" w:hAnsiTheme="minorHAnsi"/>
          <w:b/>
          <w:sz w:val="40"/>
          <w:szCs w:val="44"/>
        </w:rPr>
        <w:t xml:space="preserve">SMLOUVA O DÍLO </w:t>
      </w:r>
    </w:p>
    <w:p w14:paraId="4B671A0B" w14:textId="77777777" w:rsidR="00221D0A" w:rsidRPr="008F182E" w:rsidRDefault="00221D0A" w:rsidP="00221D0A">
      <w:pPr>
        <w:spacing w:line="276" w:lineRule="auto"/>
        <w:jc w:val="center"/>
        <w:rPr>
          <w:rFonts w:asciiTheme="minorHAnsi" w:hAnsiTheme="minorHAnsi"/>
          <w:b/>
          <w:sz w:val="44"/>
          <w:szCs w:val="44"/>
        </w:rPr>
      </w:pPr>
    </w:p>
    <w:p w14:paraId="4D5EFECC" w14:textId="77777777" w:rsidR="00221D0A" w:rsidRPr="008704BB" w:rsidRDefault="00221D0A" w:rsidP="00E870D6">
      <w:pPr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8F182E">
        <w:rPr>
          <w:rFonts w:asciiTheme="minorHAnsi" w:hAnsiTheme="minorHAnsi"/>
          <w:sz w:val="22"/>
          <w:szCs w:val="22"/>
        </w:rPr>
        <w:t xml:space="preserve">uzavřená dle </w:t>
      </w:r>
      <w:proofErr w:type="spellStart"/>
      <w:r w:rsidRPr="008F182E">
        <w:rPr>
          <w:rFonts w:asciiTheme="minorHAnsi" w:hAnsiTheme="minorHAnsi"/>
          <w:sz w:val="22"/>
          <w:szCs w:val="22"/>
        </w:rPr>
        <w:t>ust</w:t>
      </w:r>
      <w:proofErr w:type="spellEnd"/>
      <w:r w:rsidRPr="008F182E">
        <w:rPr>
          <w:rFonts w:asciiTheme="minorHAnsi" w:hAnsiTheme="minorHAnsi"/>
          <w:sz w:val="22"/>
          <w:szCs w:val="22"/>
        </w:rPr>
        <w:t>. § 2586 a násl.</w:t>
      </w:r>
      <w:r w:rsidR="003D1B02" w:rsidRPr="008F182E">
        <w:rPr>
          <w:rFonts w:asciiTheme="minorHAnsi" w:hAnsiTheme="minorHAnsi"/>
          <w:sz w:val="22"/>
          <w:szCs w:val="22"/>
        </w:rPr>
        <w:t xml:space="preserve"> zákona č. 89/2012 Sb., občanského</w:t>
      </w:r>
      <w:r w:rsidR="008704BB">
        <w:rPr>
          <w:rFonts w:asciiTheme="minorHAnsi" w:hAnsiTheme="minorHAnsi"/>
          <w:sz w:val="22"/>
          <w:szCs w:val="22"/>
        </w:rPr>
        <w:t xml:space="preserve"> zákoníku </w:t>
      </w:r>
      <w:r w:rsidRPr="008F182E">
        <w:rPr>
          <w:rFonts w:asciiTheme="minorHAnsi" w:hAnsiTheme="minorHAnsi"/>
          <w:sz w:val="22"/>
          <w:szCs w:val="22"/>
        </w:rPr>
        <w:t>na kompletní realizaci díla:</w:t>
      </w:r>
      <w:r w:rsidR="00B95C64" w:rsidRPr="008F182E">
        <w:rPr>
          <w:rFonts w:asciiTheme="minorHAnsi" w:hAnsiTheme="minorHAnsi"/>
          <w:b/>
          <w:sz w:val="22"/>
          <w:szCs w:val="22"/>
        </w:rPr>
        <w:t xml:space="preserve"> </w:t>
      </w:r>
      <w:r w:rsidR="00E870D6" w:rsidRPr="00E870D6">
        <w:rPr>
          <w:rFonts w:asciiTheme="minorHAnsi" w:hAnsiTheme="minorHAnsi"/>
          <w:b/>
          <w:sz w:val="22"/>
          <w:szCs w:val="22"/>
        </w:rPr>
        <w:t>rozšíření nabíjecích</w:t>
      </w:r>
      <w:r w:rsidR="00AF07EF">
        <w:rPr>
          <w:rFonts w:asciiTheme="minorHAnsi" w:hAnsiTheme="minorHAnsi"/>
          <w:b/>
          <w:sz w:val="22"/>
          <w:szCs w:val="22"/>
        </w:rPr>
        <w:t xml:space="preserve"> </w:t>
      </w:r>
      <w:r w:rsidR="00E870D6" w:rsidRPr="00E870D6">
        <w:rPr>
          <w:rFonts w:asciiTheme="minorHAnsi" w:hAnsiTheme="minorHAnsi"/>
          <w:b/>
          <w:sz w:val="22"/>
          <w:szCs w:val="22"/>
        </w:rPr>
        <w:t>stanic pro ÚSS</w:t>
      </w:r>
      <w:r w:rsidR="00010FE3">
        <w:rPr>
          <w:rFonts w:asciiTheme="minorHAnsi" w:hAnsiTheme="minorHAnsi"/>
          <w:b/>
          <w:sz w:val="22"/>
          <w:szCs w:val="22"/>
        </w:rPr>
        <w:t>4</w:t>
      </w:r>
    </w:p>
    <w:p w14:paraId="5061BA0A" w14:textId="77777777" w:rsidR="00221D0A" w:rsidRPr="008F182E" w:rsidRDefault="00221D0A" w:rsidP="00221D0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02AFAFB" w14:textId="77777777" w:rsidR="00221D0A" w:rsidRPr="008F182E" w:rsidRDefault="00221D0A" w:rsidP="00221D0A">
      <w:pPr>
        <w:spacing w:line="276" w:lineRule="auto"/>
        <w:rPr>
          <w:rFonts w:asciiTheme="minorHAnsi" w:hAnsiTheme="minorHAnsi"/>
          <w:sz w:val="22"/>
          <w:szCs w:val="22"/>
        </w:rPr>
      </w:pPr>
      <w:r w:rsidRPr="008F182E">
        <w:rPr>
          <w:rFonts w:asciiTheme="minorHAnsi" w:hAnsiTheme="minorHAnsi"/>
          <w:sz w:val="22"/>
          <w:szCs w:val="22"/>
        </w:rPr>
        <w:t>Číslo smlouvy u zhotovitele:</w:t>
      </w:r>
      <w:r w:rsidR="00935913">
        <w:rPr>
          <w:rFonts w:asciiTheme="minorHAnsi" w:hAnsiTheme="minorHAnsi"/>
          <w:sz w:val="22"/>
          <w:szCs w:val="22"/>
        </w:rPr>
        <w:t xml:space="preserve"> </w:t>
      </w:r>
      <w:r w:rsidR="0082703D" w:rsidRPr="0082703D">
        <w:rPr>
          <w:rFonts w:asciiTheme="minorHAnsi" w:hAnsiTheme="minorHAnsi"/>
          <w:sz w:val="22"/>
          <w:szCs w:val="22"/>
        </w:rPr>
        <w:t>19-130-185</w:t>
      </w:r>
    </w:p>
    <w:p w14:paraId="1BEB57DC" w14:textId="77777777" w:rsidR="00221D0A" w:rsidRPr="008F182E" w:rsidRDefault="00221D0A" w:rsidP="00221D0A">
      <w:pPr>
        <w:tabs>
          <w:tab w:val="left" w:pos="8012"/>
        </w:tabs>
        <w:spacing w:line="276" w:lineRule="auto"/>
        <w:rPr>
          <w:rFonts w:asciiTheme="minorHAnsi" w:hAnsiTheme="minorHAnsi"/>
          <w:b/>
          <w:sz w:val="28"/>
          <w:szCs w:val="28"/>
        </w:rPr>
      </w:pPr>
      <w:r w:rsidRPr="008F182E">
        <w:rPr>
          <w:rFonts w:asciiTheme="minorHAnsi" w:hAnsiTheme="minorHAnsi"/>
          <w:b/>
          <w:sz w:val="28"/>
          <w:szCs w:val="28"/>
        </w:rPr>
        <w:tab/>
      </w:r>
    </w:p>
    <w:p w14:paraId="2E96633F" w14:textId="77777777" w:rsidR="00221D0A" w:rsidRPr="008F182E" w:rsidRDefault="00221D0A" w:rsidP="00221D0A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5A6A36EF" w14:textId="77777777" w:rsidR="00221D0A" w:rsidRPr="008F182E" w:rsidRDefault="00221D0A" w:rsidP="00221D0A">
      <w:pPr>
        <w:pStyle w:val="Zkladntext1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b/>
          <w:szCs w:val="22"/>
        </w:rPr>
      </w:pPr>
      <w:r w:rsidRPr="008F182E">
        <w:rPr>
          <w:rFonts w:asciiTheme="minorHAnsi" w:hAnsiTheme="minorHAnsi"/>
          <w:b/>
          <w:szCs w:val="22"/>
        </w:rPr>
        <w:t>Smluvní strany</w:t>
      </w:r>
    </w:p>
    <w:p w14:paraId="37CA60DE" w14:textId="77777777" w:rsidR="00221D0A" w:rsidRPr="008F182E" w:rsidRDefault="00221D0A" w:rsidP="00221D0A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0"/>
        <w:jc w:val="both"/>
        <w:rPr>
          <w:rFonts w:asciiTheme="minorHAnsi" w:hAnsiTheme="minorHAnsi"/>
          <w:b/>
          <w:color w:val="auto"/>
          <w:szCs w:val="22"/>
          <w:u w:val="single"/>
        </w:rPr>
      </w:pPr>
    </w:p>
    <w:p w14:paraId="69F2E9A8" w14:textId="77777777" w:rsidR="00221D0A" w:rsidRPr="008F182E" w:rsidRDefault="008704BB" w:rsidP="00221D0A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ENERG-SERVIS a. s.</w:t>
      </w:r>
      <w:r w:rsidR="00221D0A" w:rsidRPr="008F182E">
        <w:rPr>
          <w:rFonts w:asciiTheme="minorHAnsi" w:hAnsiTheme="minorHAnsi"/>
          <w:b/>
          <w:sz w:val="22"/>
          <w:szCs w:val="22"/>
        </w:rPr>
        <w:tab/>
      </w:r>
      <w:r w:rsidR="00221D0A" w:rsidRPr="008F182E">
        <w:rPr>
          <w:rFonts w:asciiTheme="minorHAnsi" w:hAnsiTheme="minorHAnsi"/>
          <w:b/>
          <w:sz w:val="22"/>
          <w:szCs w:val="22"/>
        </w:rPr>
        <w:tab/>
      </w:r>
    </w:p>
    <w:p w14:paraId="26FAB709" w14:textId="77777777" w:rsidR="00221D0A" w:rsidRPr="008F182E" w:rsidRDefault="008704BB" w:rsidP="00221D0A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</w:t>
      </w:r>
      <w:r w:rsidR="00221D0A" w:rsidRPr="008F182E">
        <w:rPr>
          <w:rFonts w:asciiTheme="minorHAnsi" w:hAnsiTheme="minorHAnsi"/>
          <w:sz w:val="22"/>
          <w:szCs w:val="22"/>
        </w:rPr>
        <w:t>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  <w:r w:rsidR="00221D0A" w:rsidRPr="008F182E">
        <w:rPr>
          <w:rFonts w:asciiTheme="minorHAnsi" w:hAnsiTheme="minorHAnsi"/>
          <w:sz w:val="22"/>
          <w:szCs w:val="22"/>
        </w:rPr>
        <w:tab/>
        <w:t>Příkop 843/4, 602 00 Brno</w:t>
      </w:r>
    </w:p>
    <w:p w14:paraId="7B4CA869" w14:textId="77777777" w:rsidR="00221D0A" w:rsidRPr="008F182E" w:rsidRDefault="00221D0A" w:rsidP="00221D0A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F182E">
        <w:rPr>
          <w:rFonts w:asciiTheme="minorHAnsi" w:hAnsiTheme="minorHAnsi"/>
          <w:sz w:val="22"/>
          <w:szCs w:val="22"/>
        </w:rPr>
        <w:t>IČO:</w:t>
      </w:r>
      <w:r w:rsidRPr="008F182E">
        <w:rPr>
          <w:rFonts w:asciiTheme="minorHAnsi" w:hAnsiTheme="minorHAnsi"/>
          <w:sz w:val="22"/>
          <w:szCs w:val="22"/>
        </w:rPr>
        <w:tab/>
      </w:r>
      <w:r w:rsidRPr="008F182E">
        <w:rPr>
          <w:rFonts w:asciiTheme="minorHAnsi" w:hAnsiTheme="minorHAnsi"/>
          <w:sz w:val="22"/>
          <w:szCs w:val="22"/>
        </w:rPr>
        <w:tab/>
      </w:r>
      <w:r w:rsidRPr="008F182E">
        <w:rPr>
          <w:rFonts w:asciiTheme="minorHAnsi" w:hAnsiTheme="minorHAnsi"/>
          <w:sz w:val="22"/>
          <w:szCs w:val="22"/>
        </w:rPr>
        <w:tab/>
        <w:t xml:space="preserve"> </w:t>
      </w:r>
      <w:r w:rsidRPr="008F182E">
        <w:rPr>
          <w:rFonts w:asciiTheme="minorHAnsi" w:hAnsiTheme="minorHAnsi"/>
          <w:sz w:val="22"/>
          <w:szCs w:val="22"/>
        </w:rPr>
        <w:tab/>
      </w:r>
      <w:r w:rsidRPr="008F182E">
        <w:rPr>
          <w:rFonts w:asciiTheme="minorHAnsi" w:hAnsiTheme="minorHAnsi"/>
          <w:sz w:val="22"/>
          <w:szCs w:val="22"/>
        </w:rPr>
        <w:tab/>
        <w:t>255 51 132</w:t>
      </w:r>
    </w:p>
    <w:p w14:paraId="46E5C3AC" w14:textId="77777777" w:rsidR="00221D0A" w:rsidRPr="008F182E" w:rsidRDefault="00221D0A" w:rsidP="00221D0A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F182E">
        <w:rPr>
          <w:rFonts w:asciiTheme="minorHAnsi" w:hAnsiTheme="minorHAnsi"/>
          <w:sz w:val="22"/>
          <w:szCs w:val="22"/>
        </w:rPr>
        <w:t>DIČ:</w:t>
      </w:r>
      <w:r w:rsidRPr="008F182E">
        <w:rPr>
          <w:rFonts w:asciiTheme="minorHAnsi" w:hAnsiTheme="minorHAnsi"/>
          <w:sz w:val="22"/>
          <w:szCs w:val="22"/>
        </w:rPr>
        <w:tab/>
      </w:r>
      <w:r w:rsidRPr="008F182E">
        <w:rPr>
          <w:rFonts w:asciiTheme="minorHAnsi" w:hAnsiTheme="minorHAnsi"/>
          <w:sz w:val="22"/>
          <w:szCs w:val="22"/>
        </w:rPr>
        <w:tab/>
      </w:r>
      <w:r w:rsidRPr="008F182E">
        <w:rPr>
          <w:rFonts w:asciiTheme="minorHAnsi" w:hAnsiTheme="minorHAnsi"/>
          <w:sz w:val="22"/>
          <w:szCs w:val="22"/>
        </w:rPr>
        <w:tab/>
        <w:t xml:space="preserve"> </w:t>
      </w:r>
      <w:r w:rsidRPr="008F182E">
        <w:rPr>
          <w:rFonts w:asciiTheme="minorHAnsi" w:hAnsiTheme="minorHAnsi"/>
          <w:sz w:val="22"/>
          <w:szCs w:val="22"/>
        </w:rPr>
        <w:tab/>
      </w:r>
      <w:r w:rsidRPr="008F182E">
        <w:rPr>
          <w:rFonts w:asciiTheme="minorHAnsi" w:hAnsiTheme="minorHAnsi"/>
          <w:sz w:val="22"/>
          <w:szCs w:val="22"/>
        </w:rPr>
        <w:tab/>
        <w:t>CZ699004201</w:t>
      </w:r>
    </w:p>
    <w:p w14:paraId="77907D51" w14:textId="77777777" w:rsidR="00221D0A" w:rsidRPr="008F182E" w:rsidRDefault="00D83E84" w:rsidP="00221D0A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F182E">
        <w:rPr>
          <w:rFonts w:asciiTheme="minorHAnsi" w:hAnsiTheme="minorHAnsi"/>
          <w:sz w:val="22"/>
          <w:szCs w:val="22"/>
        </w:rPr>
        <w:t xml:space="preserve">bankovní ústav: </w:t>
      </w:r>
      <w:r w:rsidRPr="008F182E">
        <w:rPr>
          <w:rFonts w:asciiTheme="minorHAnsi" w:hAnsiTheme="minorHAnsi"/>
          <w:sz w:val="22"/>
          <w:szCs w:val="22"/>
        </w:rPr>
        <w:tab/>
        <w:t xml:space="preserve"> </w:t>
      </w:r>
      <w:r w:rsidRPr="008F182E">
        <w:rPr>
          <w:rFonts w:asciiTheme="minorHAnsi" w:hAnsiTheme="minorHAnsi"/>
          <w:sz w:val="22"/>
          <w:szCs w:val="22"/>
        </w:rPr>
        <w:tab/>
      </w:r>
      <w:r w:rsidRPr="008F182E">
        <w:rPr>
          <w:rFonts w:asciiTheme="minorHAnsi" w:hAnsiTheme="minorHAnsi"/>
          <w:sz w:val="22"/>
          <w:szCs w:val="22"/>
        </w:rPr>
        <w:tab/>
      </w:r>
      <w:r w:rsidR="00221D0A" w:rsidRPr="008F182E">
        <w:rPr>
          <w:rFonts w:asciiTheme="minorHAnsi" w:hAnsiTheme="minorHAnsi"/>
          <w:sz w:val="22"/>
          <w:szCs w:val="22"/>
        </w:rPr>
        <w:t>Česká spořitelna</w:t>
      </w:r>
      <w:r w:rsidR="008704BB">
        <w:rPr>
          <w:rFonts w:asciiTheme="minorHAnsi" w:hAnsiTheme="minorHAnsi"/>
          <w:sz w:val="22"/>
          <w:szCs w:val="22"/>
        </w:rPr>
        <w:t xml:space="preserve"> a. s. </w:t>
      </w:r>
    </w:p>
    <w:p w14:paraId="7D24727A" w14:textId="77777777" w:rsidR="00221D0A" w:rsidRPr="008F182E" w:rsidRDefault="00221D0A" w:rsidP="00221D0A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F182E">
        <w:rPr>
          <w:rFonts w:asciiTheme="minorHAnsi" w:hAnsiTheme="minorHAnsi"/>
          <w:sz w:val="22"/>
          <w:szCs w:val="22"/>
        </w:rPr>
        <w:t>číslo účtu:</w:t>
      </w:r>
      <w:r w:rsidRPr="008F182E">
        <w:rPr>
          <w:rFonts w:asciiTheme="minorHAnsi" w:hAnsiTheme="minorHAnsi"/>
          <w:sz w:val="22"/>
          <w:szCs w:val="22"/>
        </w:rPr>
        <w:tab/>
        <w:t xml:space="preserve"> </w:t>
      </w:r>
      <w:r w:rsidRPr="008F182E">
        <w:rPr>
          <w:rFonts w:asciiTheme="minorHAnsi" w:hAnsiTheme="minorHAnsi"/>
          <w:sz w:val="22"/>
          <w:szCs w:val="22"/>
        </w:rPr>
        <w:tab/>
        <w:t xml:space="preserve"> </w:t>
      </w:r>
      <w:r w:rsidRPr="008F182E">
        <w:rPr>
          <w:rFonts w:asciiTheme="minorHAnsi" w:hAnsiTheme="minorHAnsi"/>
          <w:sz w:val="22"/>
          <w:szCs w:val="22"/>
        </w:rPr>
        <w:tab/>
      </w:r>
      <w:r w:rsidRPr="008F182E">
        <w:rPr>
          <w:rFonts w:asciiTheme="minorHAnsi" w:hAnsiTheme="minorHAnsi"/>
          <w:sz w:val="22"/>
          <w:szCs w:val="22"/>
        </w:rPr>
        <w:tab/>
      </w:r>
      <w:r w:rsidRPr="0073298E">
        <w:rPr>
          <w:rFonts w:asciiTheme="minorHAnsi" w:hAnsiTheme="minorHAnsi"/>
          <w:sz w:val="22"/>
          <w:szCs w:val="22"/>
        </w:rPr>
        <w:t>3917332/0800</w:t>
      </w:r>
    </w:p>
    <w:p w14:paraId="7A489B71" w14:textId="77777777" w:rsidR="00221D0A" w:rsidRPr="008F182E" w:rsidRDefault="00221D0A" w:rsidP="00221D0A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F182E">
        <w:rPr>
          <w:rFonts w:asciiTheme="minorHAnsi" w:hAnsiTheme="minorHAnsi"/>
          <w:sz w:val="22"/>
          <w:szCs w:val="22"/>
        </w:rPr>
        <w:t>zapsaná v obchodním rejstříku vedeném Krajským soudem v Brně, oddíl B, vložka 4196</w:t>
      </w:r>
    </w:p>
    <w:p w14:paraId="4E803842" w14:textId="77777777" w:rsidR="00221D0A" w:rsidRPr="008F182E" w:rsidRDefault="00221D0A" w:rsidP="00221D0A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8F182E">
        <w:rPr>
          <w:rFonts w:asciiTheme="minorHAnsi" w:hAnsiTheme="minorHAnsi"/>
          <w:color w:val="auto"/>
          <w:sz w:val="22"/>
          <w:szCs w:val="22"/>
        </w:rPr>
        <w:t xml:space="preserve">kterou je oprávněn zastupovat: </w:t>
      </w:r>
    </w:p>
    <w:p w14:paraId="27FB1FB5" w14:textId="77777777" w:rsidR="00221D0A" w:rsidRPr="008F182E" w:rsidRDefault="00221D0A" w:rsidP="00221D0A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8F182E">
        <w:rPr>
          <w:rFonts w:asciiTheme="minorHAnsi" w:hAnsiTheme="minorHAnsi"/>
          <w:color w:val="auto"/>
          <w:sz w:val="22"/>
          <w:szCs w:val="22"/>
        </w:rPr>
        <w:t xml:space="preserve">ve věcech smluvních: </w:t>
      </w:r>
      <w:r w:rsidRPr="008F182E">
        <w:rPr>
          <w:rFonts w:asciiTheme="minorHAnsi" w:hAnsiTheme="minorHAnsi"/>
          <w:color w:val="auto"/>
          <w:sz w:val="22"/>
          <w:szCs w:val="22"/>
        </w:rPr>
        <w:tab/>
      </w:r>
      <w:r w:rsidRPr="008F182E">
        <w:rPr>
          <w:rFonts w:asciiTheme="minorHAnsi" w:hAnsiTheme="minorHAnsi"/>
          <w:color w:val="auto"/>
          <w:sz w:val="22"/>
          <w:szCs w:val="22"/>
        </w:rPr>
        <w:tab/>
      </w:r>
      <w:r w:rsidRPr="008F182E">
        <w:rPr>
          <w:rFonts w:asciiTheme="minorHAnsi" w:hAnsiTheme="minorHAnsi"/>
          <w:color w:val="auto"/>
          <w:sz w:val="22"/>
          <w:szCs w:val="22"/>
        </w:rPr>
        <w:tab/>
      </w:r>
      <w:r w:rsidRPr="008F182E">
        <w:rPr>
          <w:rFonts w:asciiTheme="minorHAnsi" w:hAnsiTheme="minorHAnsi"/>
          <w:sz w:val="22"/>
          <w:szCs w:val="22"/>
        </w:rPr>
        <w:t>Mgr. David Dočkal, MBA, předseda představenstva</w:t>
      </w:r>
      <w:r w:rsidRPr="008F182E">
        <w:rPr>
          <w:rFonts w:asciiTheme="minorHAnsi" w:hAnsiTheme="minorHAnsi"/>
          <w:color w:val="auto"/>
          <w:sz w:val="22"/>
          <w:szCs w:val="22"/>
        </w:rPr>
        <w:tab/>
      </w:r>
    </w:p>
    <w:p w14:paraId="67FC3386" w14:textId="77777777" w:rsidR="00221D0A" w:rsidRPr="008F182E" w:rsidRDefault="00221D0A" w:rsidP="00221D0A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color w:val="7D1918"/>
          <w:sz w:val="22"/>
          <w:szCs w:val="22"/>
        </w:rPr>
      </w:pPr>
      <w:r w:rsidRPr="008F182E">
        <w:rPr>
          <w:rFonts w:asciiTheme="minorHAnsi" w:hAnsiTheme="minorHAnsi"/>
          <w:color w:val="auto"/>
          <w:sz w:val="22"/>
          <w:szCs w:val="22"/>
        </w:rPr>
        <w:t>ve věcech technických:</w:t>
      </w:r>
      <w:r w:rsidRPr="008F182E">
        <w:rPr>
          <w:rFonts w:asciiTheme="minorHAnsi" w:hAnsiTheme="minorHAnsi"/>
          <w:color w:val="auto"/>
          <w:sz w:val="22"/>
          <w:szCs w:val="22"/>
        </w:rPr>
        <w:tab/>
      </w:r>
      <w:r w:rsidRPr="008F182E">
        <w:rPr>
          <w:rFonts w:asciiTheme="minorHAnsi" w:hAnsiTheme="minorHAnsi"/>
          <w:color w:val="7D1918"/>
          <w:sz w:val="22"/>
          <w:szCs w:val="22"/>
        </w:rPr>
        <w:tab/>
      </w:r>
      <w:r w:rsidR="00D22385" w:rsidRPr="008F182E">
        <w:rPr>
          <w:rFonts w:asciiTheme="minorHAnsi" w:hAnsiTheme="minorHAnsi"/>
          <w:color w:val="7D1918"/>
          <w:sz w:val="22"/>
          <w:szCs w:val="22"/>
        </w:rPr>
        <w:tab/>
      </w:r>
      <w:r w:rsidR="003B2F90">
        <w:rPr>
          <w:rFonts w:asciiTheme="minorHAnsi" w:hAnsiTheme="minorHAnsi"/>
          <w:color w:val="auto"/>
          <w:sz w:val="22"/>
          <w:szCs w:val="22"/>
        </w:rPr>
        <w:t>Ing. Adam Šmákal</w:t>
      </w:r>
    </w:p>
    <w:p w14:paraId="5151948A" w14:textId="77777777" w:rsidR="00221D0A" w:rsidRPr="008F182E" w:rsidRDefault="00221D0A" w:rsidP="00221D0A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8F182E">
        <w:rPr>
          <w:rFonts w:asciiTheme="minorHAnsi" w:hAnsiTheme="minorHAnsi"/>
          <w:color w:val="auto"/>
          <w:sz w:val="22"/>
          <w:szCs w:val="22"/>
        </w:rPr>
        <w:t>e-mailová adresa pro doručování elektronické pošty dle této smlouvy:</w:t>
      </w:r>
      <w:r w:rsidR="0012693A" w:rsidRPr="008F182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3DC8">
        <w:rPr>
          <w:rFonts w:asciiTheme="minorHAnsi" w:hAnsiTheme="minorHAnsi"/>
          <w:color w:val="auto"/>
          <w:sz w:val="22"/>
          <w:szCs w:val="22"/>
        </w:rPr>
        <w:t>smakal</w:t>
      </w:r>
      <w:r w:rsidR="0012693A" w:rsidRPr="008F182E">
        <w:rPr>
          <w:rFonts w:asciiTheme="minorHAnsi" w:hAnsiTheme="minorHAnsi"/>
          <w:color w:val="auto"/>
          <w:sz w:val="22"/>
          <w:szCs w:val="22"/>
        </w:rPr>
        <w:t>@energservis.cz</w:t>
      </w:r>
    </w:p>
    <w:p w14:paraId="41BC4B73" w14:textId="77777777" w:rsidR="00221D0A" w:rsidRPr="008F182E" w:rsidRDefault="00221D0A" w:rsidP="00221D0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F182E">
        <w:rPr>
          <w:rFonts w:asciiTheme="minorHAnsi" w:hAnsiTheme="minorHAnsi"/>
          <w:sz w:val="22"/>
          <w:szCs w:val="22"/>
        </w:rPr>
        <w:t>dále jen „</w:t>
      </w:r>
      <w:r w:rsidR="00EC3C04" w:rsidRPr="008F182E">
        <w:rPr>
          <w:rFonts w:asciiTheme="minorHAnsi" w:hAnsiTheme="minorHAnsi"/>
          <w:b/>
          <w:sz w:val="22"/>
          <w:szCs w:val="22"/>
        </w:rPr>
        <w:t>Zhotovitel</w:t>
      </w:r>
      <w:r w:rsidRPr="008F182E">
        <w:rPr>
          <w:rFonts w:asciiTheme="minorHAnsi" w:hAnsiTheme="minorHAnsi"/>
          <w:b/>
          <w:i/>
          <w:sz w:val="22"/>
          <w:szCs w:val="22"/>
        </w:rPr>
        <w:t>“</w:t>
      </w:r>
      <w:r w:rsidRPr="008F182E">
        <w:rPr>
          <w:rFonts w:asciiTheme="minorHAnsi" w:hAnsiTheme="minorHAnsi"/>
          <w:sz w:val="22"/>
          <w:szCs w:val="22"/>
        </w:rPr>
        <w:t xml:space="preserve"> </w:t>
      </w:r>
    </w:p>
    <w:p w14:paraId="6FA74208" w14:textId="77777777" w:rsidR="00221D0A" w:rsidRDefault="00221D0A" w:rsidP="00221D0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F182E">
        <w:rPr>
          <w:rFonts w:asciiTheme="minorHAnsi" w:hAnsiTheme="minorHAnsi"/>
          <w:sz w:val="22"/>
          <w:szCs w:val="22"/>
        </w:rPr>
        <w:t>a</w:t>
      </w:r>
    </w:p>
    <w:p w14:paraId="7E9D2324" w14:textId="77777777" w:rsidR="00010FE3" w:rsidRPr="00010FE3" w:rsidRDefault="00010FE3" w:rsidP="00221D0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6D5A0E31" w14:textId="77777777" w:rsidR="00010FE3" w:rsidRPr="00010FE3" w:rsidRDefault="00010FE3" w:rsidP="00010FE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010FE3">
        <w:rPr>
          <w:rFonts w:asciiTheme="minorHAnsi" w:hAnsiTheme="minorHAnsi"/>
          <w:b/>
          <w:sz w:val="22"/>
          <w:szCs w:val="22"/>
        </w:rPr>
        <w:t>Ústav sociálních služeb v Praze 4, přísp. org.</w:t>
      </w:r>
    </w:p>
    <w:p w14:paraId="32DF6038" w14:textId="77777777" w:rsidR="00221D0A" w:rsidRDefault="008704BB" w:rsidP="00221D0A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</w:t>
      </w:r>
      <w:r w:rsidR="00221D0A" w:rsidRPr="008F182E">
        <w:rPr>
          <w:rFonts w:asciiTheme="minorHAnsi" w:hAnsiTheme="minorHAnsi"/>
          <w:sz w:val="22"/>
          <w:szCs w:val="22"/>
        </w:rPr>
        <w:t>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21D0A" w:rsidRPr="008F182E">
        <w:rPr>
          <w:rFonts w:asciiTheme="minorHAnsi" w:hAnsiTheme="minorHAnsi"/>
          <w:sz w:val="22"/>
          <w:szCs w:val="22"/>
        </w:rPr>
        <w:t xml:space="preserve"> </w:t>
      </w:r>
      <w:r w:rsidR="00221D0A" w:rsidRPr="008F182E">
        <w:rPr>
          <w:rFonts w:asciiTheme="minorHAnsi" w:hAnsiTheme="minorHAnsi"/>
          <w:sz w:val="22"/>
          <w:szCs w:val="22"/>
        </w:rPr>
        <w:tab/>
      </w:r>
      <w:r w:rsidR="00221D0A" w:rsidRPr="008F182E">
        <w:rPr>
          <w:rFonts w:asciiTheme="minorHAnsi" w:hAnsiTheme="minorHAnsi"/>
          <w:sz w:val="22"/>
          <w:szCs w:val="22"/>
        </w:rPr>
        <w:tab/>
      </w:r>
      <w:r w:rsidR="0047359E" w:rsidRPr="0047359E">
        <w:rPr>
          <w:rFonts w:asciiTheme="minorHAnsi" w:hAnsiTheme="minorHAnsi"/>
          <w:sz w:val="22"/>
          <w:szCs w:val="22"/>
        </w:rPr>
        <w:t>Podolská 208/31</w:t>
      </w:r>
      <w:r w:rsidR="0047359E">
        <w:rPr>
          <w:rFonts w:asciiTheme="minorHAnsi" w:hAnsiTheme="minorHAnsi"/>
          <w:sz w:val="22"/>
          <w:szCs w:val="22"/>
        </w:rPr>
        <w:t xml:space="preserve">, </w:t>
      </w:r>
      <w:r w:rsidR="0047359E" w:rsidRPr="0047359E">
        <w:rPr>
          <w:rFonts w:asciiTheme="minorHAnsi" w:hAnsiTheme="minorHAnsi"/>
          <w:sz w:val="22"/>
          <w:szCs w:val="22"/>
        </w:rPr>
        <w:t>147 00 Praha 4</w:t>
      </w:r>
    </w:p>
    <w:p w14:paraId="3E7B05E8" w14:textId="77777777" w:rsidR="008704BB" w:rsidRPr="008F182E" w:rsidRDefault="008704BB" w:rsidP="00221D0A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70886199</w:t>
      </w:r>
    </w:p>
    <w:p w14:paraId="109E6CA7" w14:textId="77777777" w:rsidR="00811FEB" w:rsidRPr="008F182E" w:rsidRDefault="008704BB" w:rsidP="00811FEB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adresa odběr. místa</w:t>
      </w:r>
      <w:r w:rsidR="00811FEB" w:rsidRPr="008F182E">
        <w:rPr>
          <w:rFonts w:asciiTheme="minorHAnsi" w:hAnsiTheme="minorHAnsi"/>
          <w:sz w:val="22"/>
          <w:szCs w:val="22"/>
        </w:rPr>
        <w:t>:</w:t>
      </w:r>
      <w:r w:rsidR="00811FEB" w:rsidRPr="008F182E">
        <w:rPr>
          <w:rFonts w:asciiTheme="minorHAnsi" w:hAnsiTheme="minorHAnsi"/>
          <w:sz w:val="22"/>
          <w:szCs w:val="22"/>
        </w:rPr>
        <w:tab/>
      </w:r>
      <w:r w:rsidR="00811FEB" w:rsidRPr="008F182E">
        <w:rPr>
          <w:rFonts w:asciiTheme="minorHAnsi" w:hAnsiTheme="minorHAnsi"/>
          <w:sz w:val="22"/>
          <w:szCs w:val="22"/>
        </w:rPr>
        <w:tab/>
      </w:r>
      <w:r w:rsidR="00811FEB" w:rsidRPr="008F182E">
        <w:rPr>
          <w:rFonts w:asciiTheme="minorHAnsi" w:hAnsiTheme="minorHAnsi"/>
          <w:sz w:val="22"/>
          <w:szCs w:val="22"/>
        </w:rPr>
        <w:tab/>
      </w:r>
      <w:r w:rsidR="000F5C42">
        <w:rPr>
          <w:rFonts w:asciiTheme="minorHAnsi" w:hAnsiTheme="minorHAnsi"/>
          <w:sz w:val="22"/>
          <w:szCs w:val="22"/>
        </w:rPr>
        <w:t>objekt</w:t>
      </w:r>
      <w:r w:rsidR="00B045C2">
        <w:rPr>
          <w:rFonts w:asciiTheme="minorHAnsi" w:hAnsiTheme="minorHAnsi"/>
          <w:sz w:val="22"/>
          <w:szCs w:val="22"/>
        </w:rPr>
        <w:t xml:space="preserve"> garáží </w:t>
      </w:r>
      <w:r w:rsidR="009716ED">
        <w:rPr>
          <w:rFonts w:asciiTheme="minorHAnsi" w:hAnsiTheme="minorHAnsi"/>
          <w:sz w:val="22"/>
          <w:szCs w:val="22"/>
        </w:rPr>
        <w:t>v</w:t>
      </w:r>
      <w:r w:rsidR="00B045C2">
        <w:rPr>
          <w:rFonts w:asciiTheme="minorHAnsi" w:hAnsiTheme="minorHAnsi"/>
          <w:sz w:val="22"/>
          <w:szCs w:val="22"/>
        </w:rPr>
        <w:t xml:space="preserve"> ulici </w:t>
      </w:r>
      <w:r w:rsidR="00B045C2" w:rsidRPr="000F5C42">
        <w:rPr>
          <w:rFonts w:asciiTheme="minorHAnsi" w:hAnsiTheme="minorHAnsi"/>
          <w:sz w:val="22"/>
          <w:szCs w:val="22"/>
        </w:rPr>
        <w:t xml:space="preserve">Na Strži </w:t>
      </w:r>
      <w:r w:rsidR="0005447B">
        <w:rPr>
          <w:rFonts w:asciiTheme="minorHAnsi" w:hAnsiTheme="minorHAnsi"/>
          <w:sz w:val="22"/>
          <w:szCs w:val="22"/>
        </w:rPr>
        <w:t>1683/4, Praha 4 - Krč</w:t>
      </w:r>
    </w:p>
    <w:p w14:paraId="28BAEE34" w14:textId="77777777" w:rsidR="008704BB" w:rsidRDefault="008704BB" w:rsidP="00221D0A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ústav: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Česká spořitelna a. s.</w:t>
      </w:r>
    </w:p>
    <w:p w14:paraId="265108D3" w14:textId="77777777" w:rsidR="00221D0A" w:rsidRPr="008F182E" w:rsidRDefault="008704BB" w:rsidP="00221D0A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účtu:</w:t>
      </w:r>
      <w:r w:rsidR="00221D0A" w:rsidRPr="008F182E">
        <w:rPr>
          <w:rFonts w:asciiTheme="minorHAnsi" w:hAnsiTheme="minorHAnsi"/>
          <w:sz w:val="22"/>
          <w:szCs w:val="22"/>
        </w:rPr>
        <w:tab/>
      </w:r>
      <w:r w:rsidR="00221D0A" w:rsidRPr="008F182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3298E">
        <w:rPr>
          <w:rFonts w:asciiTheme="minorHAnsi" w:hAnsiTheme="minorHAnsi"/>
          <w:sz w:val="22"/>
          <w:szCs w:val="22"/>
        </w:rPr>
        <w:t>81359399/0800</w:t>
      </w:r>
    </w:p>
    <w:p w14:paraId="0DCC4885" w14:textId="77777777" w:rsidR="00221D0A" w:rsidRPr="008F182E" w:rsidRDefault="00221D0A" w:rsidP="00221D0A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8F182E">
        <w:rPr>
          <w:rFonts w:asciiTheme="minorHAnsi" w:hAnsiTheme="minorHAnsi"/>
          <w:color w:val="auto"/>
          <w:sz w:val="22"/>
          <w:szCs w:val="22"/>
        </w:rPr>
        <w:t xml:space="preserve">kterou je oprávněn zastupovat: </w:t>
      </w:r>
      <w:r w:rsidR="00EC3C04" w:rsidRPr="008F182E">
        <w:rPr>
          <w:rFonts w:asciiTheme="minorHAnsi" w:hAnsiTheme="minorHAnsi"/>
          <w:color w:val="auto"/>
          <w:sz w:val="22"/>
          <w:szCs w:val="22"/>
        </w:rPr>
        <w:tab/>
      </w:r>
      <w:r w:rsidR="00EC3C04" w:rsidRPr="008F182E">
        <w:rPr>
          <w:rFonts w:asciiTheme="minorHAnsi" w:hAnsiTheme="minorHAnsi"/>
          <w:color w:val="auto"/>
          <w:sz w:val="22"/>
          <w:szCs w:val="22"/>
        </w:rPr>
        <w:tab/>
      </w:r>
    </w:p>
    <w:p w14:paraId="7106BCD4" w14:textId="77777777" w:rsidR="00D22385" w:rsidRPr="008F182E" w:rsidRDefault="00221D0A" w:rsidP="00D22385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8F182E">
        <w:rPr>
          <w:rFonts w:asciiTheme="minorHAnsi" w:hAnsiTheme="minorHAnsi"/>
          <w:color w:val="auto"/>
          <w:sz w:val="22"/>
          <w:szCs w:val="22"/>
        </w:rPr>
        <w:t xml:space="preserve">ve věcech smluvních: </w:t>
      </w:r>
      <w:r w:rsidRPr="008F182E">
        <w:rPr>
          <w:rFonts w:asciiTheme="minorHAnsi" w:hAnsiTheme="minorHAnsi"/>
          <w:color w:val="auto"/>
          <w:sz w:val="22"/>
          <w:szCs w:val="22"/>
        </w:rPr>
        <w:tab/>
      </w:r>
      <w:r w:rsidRPr="008F182E">
        <w:rPr>
          <w:rFonts w:asciiTheme="minorHAnsi" w:hAnsiTheme="minorHAnsi"/>
          <w:color w:val="auto"/>
          <w:sz w:val="22"/>
          <w:szCs w:val="22"/>
        </w:rPr>
        <w:tab/>
      </w:r>
      <w:r w:rsidRPr="008F182E">
        <w:rPr>
          <w:rFonts w:asciiTheme="minorHAnsi" w:hAnsiTheme="minorHAnsi"/>
          <w:color w:val="auto"/>
          <w:sz w:val="22"/>
          <w:szCs w:val="22"/>
        </w:rPr>
        <w:tab/>
      </w:r>
      <w:r w:rsidR="006140AB" w:rsidRPr="006140AB">
        <w:rPr>
          <w:rFonts w:asciiTheme="minorHAnsi" w:hAnsiTheme="minorHAnsi"/>
          <w:color w:val="auto"/>
          <w:sz w:val="22"/>
          <w:szCs w:val="22"/>
        </w:rPr>
        <w:t xml:space="preserve">Ing. Jan Schneider, </w:t>
      </w:r>
      <w:r w:rsidR="006140AB">
        <w:rPr>
          <w:rFonts w:asciiTheme="minorHAnsi" w:hAnsiTheme="minorHAnsi"/>
          <w:color w:val="auto"/>
          <w:sz w:val="22"/>
          <w:szCs w:val="22"/>
        </w:rPr>
        <w:t>pověřený řízením</w:t>
      </w:r>
      <w:r w:rsidRPr="008F182E">
        <w:rPr>
          <w:rFonts w:asciiTheme="minorHAnsi" w:hAnsiTheme="minorHAnsi"/>
          <w:color w:val="7D1918"/>
          <w:sz w:val="22"/>
          <w:szCs w:val="22"/>
        </w:rPr>
        <w:tab/>
      </w:r>
    </w:p>
    <w:p w14:paraId="2A86F8CB" w14:textId="77777777" w:rsidR="00D22385" w:rsidRPr="008F182E" w:rsidRDefault="00D22385" w:rsidP="00221D0A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7034D41" w14:textId="77777777" w:rsidR="00221D0A" w:rsidRPr="008F182E" w:rsidRDefault="00221D0A" w:rsidP="00221D0A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8F182E">
        <w:rPr>
          <w:rFonts w:asciiTheme="minorHAnsi" w:hAnsiTheme="minorHAnsi"/>
          <w:color w:val="auto"/>
          <w:sz w:val="22"/>
          <w:szCs w:val="22"/>
        </w:rPr>
        <w:t xml:space="preserve">e-mailová adresa pro doručování elektronické pošty dle této smlouvy: </w:t>
      </w:r>
      <w:r w:rsidR="00576B62" w:rsidRPr="00576B62">
        <w:rPr>
          <w:rFonts w:asciiTheme="minorHAnsi" w:hAnsiTheme="minorHAnsi"/>
          <w:color w:val="auto"/>
          <w:sz w:val="22"/>
          <w:szCs w:val="22"/>
        </w:rPr>
        <w:t>jan.schneider@</w:t>
      </w:r>
      <w:r w:rsidR="00010FE3">
        <w:rPr>
          <w:rFonts w:asciiTheme="minorHAnsi" w:hAnsiTheme="minorHAnsi"/>
          <w:color w:val="auto"/>
          <w:sz w:val="22"/>
          <w:szCs w:val="22"/>
        </w:rPr>
        <w:t>uss4.cz</w:t>
      </w:r>
    </w:p>
    <w:p w14:paraId="74B7715B" w14:textId="77777777" w:rsidR="00221D0A" w:rsidRPr="008F182E" w:rsidRDefault="00221D0A" w:rsidP="000C0CC9">
      <w:pPr>
        <w:pStyle w:val="Zkladntext1"/>
        <w:tabs>
          <w:tab w:val="left" w:pos="708"/>
          <w:tab w:val="left" w:pos="1416"/>
          <w:tab w:val="left" w:pos="212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F182E">
        <w:rPr>
          <w:rFonts w:asciiTheme="minorHAnsi" w:hAnsiTheme="minorHAnsi"/>
          <w:sz w:val="22"/>
          <w:szCs w:val="22"/>
        </w:rPr>
        <w:t>dále jen „</w:t>
      </w:r>
      <w:r w:rsidR="00EC3C04" w:rsidRPr="008F182E">
        <w:rPr>
          <w:rFonts w:asciiTheme="minorHAnsi" w:hAnsiTheme="minorHAnsi"/>
          <w:b/>
          <w:sz w:val="22"/>
          <w:szCs w:val="22"/>
        </w:rPr>
        <w:t>Objednatel</w:t>
      </w:r>
      <w:r w:rsidRPr="008F182E">
        <w:rPr>
          <w:rFonts w:asciiTheme="minorHAnsi" w:hAnsiTheme="minorHAnsi"/>
          <w:b/>
          <w:i/>
          <w:sz w:val="22"/>
          <w:szCs w:val="22"/>
        </w:rPr>
        <w:t>“</w:t>
      </w:r>
      <w:r w:rsidRPr="008F182E">
        <w:rPr>
          <w:rFonts w:asciiTheme="minorHAnsi" w:hAnsiTheme="minorHAnsi"/>
          <w:sz w:val="22"/>
          <w:szCs w:val="22"/>
        </w:rPr>
        <w:t xml:space="preserve"> </w:t>
      </w:r>
      <w:r w:rsidR="000C0CC9">
        <w:rPr>
          <w:rFonts w:asciiTheme="minorHAnsi" w:hAnsiTheme="minorHAnsi"/>
          <w:sz w:val="22"/>
          <w:szCs w:val="22"/>
        </w:rPr>
        <w:tab/>
      </w:r>
      <w:r w:rsidR="000C0CC9">
        <w:rPr>
          <w:rFonts w:asciiTheme="minorHAnsi" w:hAnsiTheme="minorHAnsi"/>
          <w:sz w:val="22"/>
          <w:szCs w:val="22"/>
        </w:rPr>
        <w:tab/>
      </w:r>
      <w:r w:rsidR="000C0CC9">
        <w:rPr>
          <w:rFonts w:asciiTheme="minorHAnsi" w:hAnsiTheme="minorHAnsi"/>
          <w:sz w:val="22"/>
          <w:szCs w:val="22"/>
        </w:rPr>
        <w:tab/>
      </w:r>
      <w:r w:rsidR="000C0CC9">
        <w:rPr>
          <w:rFonts w:asciiTheme="minorHAnsi" w:hAnsiTheme="minorHAnsi"/>
          <w:sz w:val="22"/>
          <w:szCs w:val="22"/>
        </w:rPr>
        <w:tab/>
      </w:r>
      <w:r w:rsidR="000C0CC9">
        <w:rPr>
          <w:rFonts w:asciiTheme="minorHAnsi" w:hAnsiTheme="minorHAnsi"/>
          <w:sz w:val="22"/>
          <w:szCs w:val="22"/>
        </w:rPr>
        <w:tab/>
      </w:r>
      <w:r w:rsidR="000C0CC9">
        <w:rPr>
          <w:rFonts w:asciiTheme="minorHAnsi" w:hAnsiTheme="minorHAnsi"/>
          <w:sz w:val="22"/>
          <w:szCs w:val="22"/>
        </w:rPr>
        <w:tab/>
      </w:r>
      <w:r w:rsidR="000C0CC9">
        <w:rPr>
          <w:rFonts w:asciiTheme="minorHAnsi" w:hAnsiTheme="minorHAnsi"/>
          <w:sz w:val="22"/>
          <w:szCs w:val="22"/>
        </w:rPr>
        <w:tab/>
      </w:r>
    </w:p>
    <w:p w14:paraId="3C84997C" w14:textId="77777777" w:rsidR="00CF6CAB" w:rsidRDefault="00CF6CAB">
      <w:pPr>
        <w:spacing w:after="200" w:line="276" w:lineRule="auto"/>
        <w:rPr>
          <w:rFonts w:asciiTheme="minorHAnsi" w:hAnsi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br w:type="page"/>
      </w:r>
    </w:p>
    <w:p w14:paraId="4600F367" w14:textId="77777777" w:rsidR="008F2484" w:rsidRPr="008F182E" w:rsidRDefault="002D5226" w:rsidP="00C53E54">
      <w:pPr>
        <w:pStyle w:val="Druhauroven"/>
        <w:keepNext/>
        <w:widowControl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901" w:hanging="544"/>
        <w:jc w:val="center"/>
        <w:rPr>
          <w:rFonts w:asciiTheme="minorHAnsi" w:hAnsiTheme="minorHAnsi"/>
          <w:b/>
          <w:szCs w:val="22"/>
        </w:rPr>
      </w:pPr>
      <w:r w:rsidRPr="00793798">
        <w:rPr>
          <w:rFonts w:asciiTheme="minorHAnsi" w:hAnsiTheme="minorHAnsi"/>
          <w:b/>
          <w:szCs w:val="22"/>
        </w:rPr>
        <w:lastRenderedPageBreak/>
        <w:t>II</w:t>
      </w:r>
      <w:r w:rsidR="008F2484" w:rsidRPr="00793798">
        <w:rPr>
          <w:rFonts w:asciiTheme="minorHAnsi" w:hAnsiTheme="minorHAnsi"/>
          <w:b/>
          <w:szCs w:val="22"/>
        </w:rPr>
        <w:t>.</w:t>
      </w:r>
      <w:r w:rsidR="007F6C1C" w:rsidRPr="00793798">
        <w:rPr>
          <w:rFonts w:asciiTheme="minorHAnsi" w:hAnsiTheme="minorHAnsi"/>
          <w:b/>
          <w:szCs w:val="22"/>
        </w:rPr>
        <w:t xml:space="preserve"> </w:t>
      </w:r>
      <w:r w:rsidR="008F2484" w:rsidRPr="00793798">
        <w:rPr>
          <w:rFonts w:asciiTheme="minorHAnsi" w:hAnsiTheme="minorHAnsi"/>
          <w:b/>
          <w:szCs w:val="22"/>
        </w:rPr>
        <w:t xml:space="preserve">Předmět </w:t>
      </w:r>
      <w:r w:rsidR="002B602A" w:rsidRPr="00793798">
        <w:rPr>
          <w:rFonts w:asciiTheme="minorHAnsi" w:hAnsiTheme="minorHAnsi"/>
          <w:b/>
          <w:szCs w:val="22"/>
        </w:rPr>
        <w:t>smlouvy</w:t>
      </w:r>
    </w:p>
    <w:p w14:paraId="2D868997" w14:textId="77777777" w:rsidR="00397778" w:rsidRPr="00397778" w:rsidRDefault="008F2484" w:rsidP="00397778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3798">
        <w:rPr>
          <w:rFonts w:asciiTheme="minorHAnsi" w:hAnsiTheme="minorHAnsi"/>
          <w:sz w:val="22"/>
          <w:szCs w:val="22"/>
        </w:rPr>
        <w:t xml:space="preserve">Předmětem </w:t>
      </w:r>
      <w:r w:rsidR="002C5CCD" w:rsidRPr="00793798">
        <w:rPr>
          <w:rFonts w:asciiTheme="minorHAnsi" w:hAnsiTheme="minorHAnsi"/>
          <w:sz w:val="22"/>
          <w:szCs w:val="22"/>
        </w:rPr>
        <w:t>smlouvy</w:t>
      </w:r>
      <w:r w:rsidRPr="00793798">
        <w:rPr>
          <w:rFonts w:asciiTheme="minorHAnsi" w:hAnsiTheme="minorHAnsi"/>
          <w:sz w:val="22"/>
          <w:szCs w:val="22"/>
        </w:rPr>
        <w:t xml:space="preserve"> je </w:t>
      </w:r>
      <w:r w:rsidR="00397778" w:rsidRPr="00793798">
        <w:rPr>
          <w:rFonts w:asciiTheme="minorHAnsi" w:hAnsiTheme="minorHAnsi"/>
          <w:sz w:val="22"/>
          <w:szCs w:val="22"/>
        </w:rPr>
        <w:t xml:space="preserve">kompletní rozšíření nabíjecích stanic pro </w:t>
      </w:r>
      <w:r w:rsidR="008704BB">
        <w:rPr>
          <w:rFonts w:asciiTheme="minorHAnsi" w:hAnsiTheme="minorHAnsi"/>
          <w:sz w:val="22"/>
          <w:szCs w:val="22"/>
        </w:rPr>
        <w:t>ÚSS4</w:t>
      </w:r>
      <w:r w:rsidRPr="00397778">
        <w:rPr>
          <w:rFonts w:asciiTheme="minorHAnsi" w:hAnsiTheme="minorHAnsi"/>
          <w:sz w:val="22"/>
          <w:szCs w:val="22"/>
        </w:rPr>
        <w:t>:</w:t>
      </w:r>
    </w:p>
    <w:p w14:paraId="1D593129" w14:textId="77777777" w:rsidR="00397778" w:rsidRPr="00397778" w:rsidRDefault="00397778" w:rsidP="00397778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97778">
        <w:rPr>
          <w:rFonts w:asciiTheme="minorHAnsi" w:hAnsiTheme="minorHAnsi"/>
          <w:sz w:val="22"/>
          <w:szCs w:val="22"/>
        </w:rPr>
        <w:t>Projektová dokumentace;</w:t>
      </w:r>
    </w:p>
    <w:p w14:paraId="01BFBA6E" w14:textId="77777777" w:rsidR="00397778" w:rsidRPr="00397778" w:rsidRDefault="00397778" w:rsidP="00397778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97778">
        <w:rPr>
          <w:rFonts w:asciiTheme="minorHAnsi" w:hAnsiTheme="minorHAnsi"/>
          <w:sz w:val="22"/>
          <w:szCs w:val="22"/>
        </w:rPr>
        <w:t>Dobíjecí stanice pro šest parkovacích míst;</w:t>
      </w:r>
    </w:p>
    <w:p w14:paraId="335FBAD8" w14:textId="77777777" w:rsidR="00397778" w:rsidRPr="00397778" w:rsidRDefault="00397778" w:rsidP="00397778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97778">
        <w:rPr>
          <w:rFonts w:asciiTheme="minorHAnsi" w:hAnsiTheme="minorHAnsi"/>
          <w:sz w:val="22"/>
          <w:szCs w:val="22"/>
        </w:rPr>
        <w:t>Dodávka a montáž stanice v souladu s platnými normami a její připojení;</w:t>
      </w:r>
    </w:p>
    <w:p w14:paraId="7A8FC2BD" w14:textId="77777777" w:rsidR="00397778" w:rsidRPr="00397778" w:rsidRDefault="00397778" w:rsidP="00397778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97778">
        <w:rPr>
          <w:rFonts w:asciiTheme="minorHAnsi" w:hAnsiTheme="minorHAnsi"/>
          <w:sz w:val="22"/>
          <w:szCs w:val="22"/>
        </w:rPr>
        <w:t xml:space="preserve">Zprovoznění, odzkoušení, revize a zaškolení obsluhy spolu s předáním realizační projektové dokumentace a manuálů. </w:t>
      </w:r>
    </w:p>
    <w:p w14:paraId="782ECE6F" w14:textId="77777777" w:rsidR="00195E93" w:rsidRDefault="00195E93" w:rsidP="00CF6439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36B2693E" w14:textId="77777777" w:rsidR="008F2484" w:rsidRPr="008F182E" w:rsidRDefault="008F2484" w:rsidP="00CF6439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8F182E">
        <w:rPr>
          <w:rFonts w:asciiTheme="minorHAnsi" w:hAnsiTheme="minorHAnsi"/>
          <w:sz w:val="22"/>
          <w:szCs w:val="22"/>
        </w:rPr>
        <w:t>dále jen „stavba“ nebo „dílo“.</w:t>
      </w:r>
    </w:p>
    <w:p w14:paraId="757C3F2B" w14:textId="77777777" w:rsidR="008F2484" w:rsidRPr="008F182E" w:rsidRDefault="008D2DD5" w:rsidP="00CF6439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/>
      </w:r>
      <w:r w:rsidR="005343FF">
        <w:rPr>
          <w:rFonts w:asciiTheme="minorHAnsi" w:hAnsiTheme="minorHAnsi"/>
          <w:b/>
          <w:szCs w:val="22"/>
        </w:rPr>
        <w:t>III</w:t>
      </w:r>
      <w:r w:rsidR="008F2484" w:rsidRPr="008F182E">
        <w:rPr>
          <w:rFonts w:asciiTheme="minorHAnsi" w:hAnsiTheme="minorHAnsi"/>
          <w:b/>
          <w:szCs w:val="22"/>
        </w:rPr>
        <w:t>.</w:t>
      </w:r>
      <w:r w:rsidR="007F6C1C" w:rsidRPr="008F182E">
        <w:rPr>
          <w:rFonts w:asciiTheme="minorHAnsi" w:hAnsiTheme="minorHAnsi"/>
          <w:b/>
          <w:szCs w:val="22"/>
        </w:rPr>
        <w:t xml:space="preserve"> </w:t>
      </w:r>
      <w:r w:rsidR="008F2484" w:rsidRPr="008F182E">
        <w:rPr>
          <w:rFonts w:asciiTheme="minorHAnsi" w:hAnsiTheme="minorHAnsi"/>
          <w:b/>
          <w:szCs w:val="22"/>
        </w:rPr>
        <w:t>Termíny a lhůty k</w:t>
      </w:r>
      <w:r w:rsidR="00005B52" w:rsidRPr="008F182E">
        <w:rPr>
          <w:rFonts w:asciiTheme="minorHAnsi" w:hAnsiTheme="minorHAnsi"/>
          <w:b/>
          <w:szCs w:val="22"/>
        </w:rPr>
        <w:t> </w:t>
      </w:r>
      <w:r w:rsidR="008F2484" w:rsidRPr="008F182E">
        <w:rPr>
          <w:rFonts w:asciiTheme="minorHAnsi" w:hAnsiTheme="minorHAnsi"/>
          <w:b/>
          <w:szCs w:val="22"/>
        </w:rPr>
        <w:t>plnění</w:t>
      </w:r>
    </w:p>
    <w:p w14:paraId="3A90580C" w14:textId="77777777" w:rsidR="008F2484" w:rsidRPr="008F182E" w:rsidRDefault="008F2484" w:rsidP="00D46A2C">
      <w:pPr>
        <w:pStyle w:val="Odstavecseseznamem1"/>
        <w:numPr>
          <w:ilvl w:val="0"/>
          <w:numId w:val="11"/>
        </w:numPr>
        <w:spacing w:before="120" w:after="120"/>
        <w:ind w:hanging="294"/>
        <w:jc w:val="both"/>
        <w:rPr>
          <w:rFonts w:asciiTheme="minorHAnsi" w:hAnsiTheme="minorHAnsi"/>
        </w:rPr>
      </w:pPr>
      <w:r w:rsidRPr="008F182E">
        <w:rPr>
          <w:rFonts w:asciiTheme="minorHAnsi" w:hAnsiTheme="minorHAnsi"/>
        </w:rPr>
        <w:t xml:space="preserve">Zhotovitel se zavazuje k provedení díla nejpozději </w:t>
      </w:r>
      <w:r w:rsidR="00EB341E" w:rsidRPr="008F182E">
        <w:rPr>
          <w:rFonts w:asciiTheme="minorHAnsi" w:hAnsiTheme="minorHAnsi"/>
        </w:rPr>
        <w:t>do</w:t>
      </w:r>
      <w:r w:rsidR="009A3737">
        <w:rPr>
          <w:rFonts w:asciiTheme="minorHAnsi" w:hAnsiTheme="minorHAnsi"/>
        </w:rPr>
        <w:t xml:space="preserve"> </w:t>
      </w:r>
      <w:r w:rsidR="00604E64" w:rsidRPr="009716ED">
        <w:rPr>
          <w:rFonts w:asciiTheme="minorHAnsi" w:hAnsiTheme="minorHAnsi"/>
          <w:highlight w:val="yellow"/>
        </w:rPr>
        <w:t>6</w:t>
      </w:r>
      <w:r w:rsidR="003B7BA6" w:rsidRPr="009716ED">
        <w:rPr>
          <w:rFonts w:asciiTheme="minorHAnsi" w:hAnsiTheme="minorHAnsi"/>
          <w:highlight w:val="yellow"/>
        </w:rPr>
        <w:t xml:space="preserve"> týdnů</w:t>
      </w:r>
      <w:r w:rsidR="003B7BA6">
        <w:rPr>
          <w:rFonts w:asciiTheme="minorHAnsi" w:hAnsiTheme="minorHAnsi"/>
        </w:rPr>
        <w:t xml:space="preserve"> od </w:t>
      </w:r>
      <w:r w:rsidR="00461CB8">
        <w:rPr>
          <w:rFonts w:asciiTheme="minorHAnsi" w:hAnsiTheme="minorHAnsi"/>
        </w:rPr>
        <w:t xml:space="preserve">podpisu smlouvy. </w:t>
      </w:r>
    </w:p>
    <w:p w14:paraId="4E8E8EEA" w14:textId="77777777" w:rsidR="008F2484" w:rsidRDefault="008F2484" w:rsidP="00D46A2C">
      <w:pPr>
        <w:numPr>
          <w:ilvl w:val="0"/>
          <w:numId w:val="11"/>
        </w:numPr>
        <w:spacing w:before="120" w:after="120"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8F182E">
        <w:rPr>
          <w:rFonts w:asciiTheme="minorHAnsi" w:hAnsiTheme="minorHAnsi"/>
          <w:sz w:val="22"/>
          <w:szCs w:val="22"/>
        </w:rPr>
        <w:t xml:space="preserve">Zhotovitel svou povinnost provést dílo splní jeho řádným dokončením a předáním Objednateli </w:t>
      </w:r>
      <w:r w:rsidR="00486557">
        <w:rPr>
          <w:rFonts w:asciiTheme="minorHAnsi" w:hAnsiTheme="minorHAnsi"/>
          <w:sz w:val="22"/>
          <w:szCs w:val="22"/>
        </w:rPr>
        <w:t>bez Vad a</w:t>
      </w:r>
      <w:r w:rsidR="00F373AF">
        <w:rPr>
          <w:rFonts w:asciiTheme="minorHAnsi" w:hAnsiTheme="minorHAnsi"/>
          <w:sz w:val="22"/>
          <w:szCs w:val="22"/>
        </w:rPr>
        <w:t xml:space="preserve"> Nedodělků, a to na základě podpisu</w:t>
      </w:r>
      <w:r w:rsidRPr="008F182E">
        <w:rPr>
          <w:rFonts w:asciiTheme="minorHAnsi" w:hAnsiTheme="minorHAnsi"/>
          <w:sz w:val="22"/>
          <w:szCs w:val="22"/>
        </w:rPr>
        <w:t xml:space="preserve"> samostatného „protok</w:t>
      </w:r>
      <w:r w:rsidR="00F54227">
        <w:rPr>
          <w:rFonts w:asciiTheme="minorHAnsi" w:hAnsiTheme="minorHAnsi"/>
          <w:sz w:val="22"/>
          <w:szCs w:val="22"/>
        </w:rPr>
        <w:t>olu o předání a převzetí díla“.</w:t>
      </w:r>
    </w:p>
    <w:p w14:paraId="4E0D7695" w14:textId="77777777" w:rsidR="008F2484" w:rsidRPr="008F182E" w:rsidRDefault="008D2DD5" w:rsidP="00CF643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Cs w:val="22"/>
        </w:rPr>
        <w:br/>
      </w:r>
      <w:r w:rsidR="00B550C1">
        <w:rPr>
          <w:rFonts w:asciiTheme="minorHAnsi" w:hAnsiTheme="minorHAnsi"/>
          <w:b/>
          <w:szCs w:val="22"/>
        </w:rPr>
        <w:t>I</w:t>
      </w:r>
      <w:r w:rsidR="008F2484" w:rsidRPr="008F182E">
        <w:rPr>
          <w:rFonts w:asciiTheme="minorHAnsi" w:hAnsiTheme="minorHAnsi"/>
          <w:b/>
          <w:szCs w:val="22"/>
        </w:rPr>
        <w:t>V.</w:t>
      </w:r>
      <w:r w:rsidR="007F6C1C" w:rsidRPr="008F182E">
        <w:rPr>
          <w:rFonts w:asciiTheme="minorHAnsi" w:hAnsiTheme="minorHAnsi"/>
          <w:b/>
          <w:szCs w:val="22"/>
        </w:rPr>
        <w:t xml:space="preserve"> </w:t>
      </w:r>
      <w:r w:rsidR="008F2484" w:rsidRPr="008F182E">
        <w:rPr>
          <w:rFonts w:asciiTheme="minorHAnsi" w:hAnsiTheme="minorHAnsi"/>
          <w:b/>
          <w:szCs w:val="22"/>
        </w:rPr>
        <w:t>Cena díla</w:t>
      </w:r>
    </w:p>
    <w:p w14:paraId="758B0838" w14:textId="77777777" w:rsidR="00776B41" w:rsidRPr="00776B41" w:rsidRDefault="008F2484" w:rsidP="00521361">
      <w:pPr>
        <w:pStyle w:val="Odstavecseseznamem1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  <w:b/>
        </w:rPr>
      </w:pPr>
      <w:r w:rsidRPr="008F182E">
        <w:rPr>
          <w:rFonts w:asciiTheme="minorHAnsi" w:hAnsiTheme="minorHAnsi"/>
        </w:rPr>
        <w:t xml:space="preserve">Výše sjednané ceny díla </w:t>
      </w:r>
      <w:r w:rsidRPr="00A318C2">
        <w:rPr>
          <w:rFonts w:asciiTheme="minorHAnsi" w:hAnsiTheme="minorHAnsi"/>
        </w:rPr>
        <w:t xml:space="preserve">činí </w:t>
      </w:r>
      <w:r w:rsidR="00F373AF">
        <w:rPr>
          <w:rFonts w:asciiTheme="minorHAnsi" w:hAnsiTheme="minorHAnsi"/>
          <w:b/>
        </w:rPr>
        <w:t xml:space="preserve">322 </w:t>
      </w:r>
      <w:r w:rsidR="0033204C" w:rsidRPr="0033204C">
        <w:rPr>
          <w:rFonts w:asciiTheme="minorHAnsi" w:hAnsiTheme="minorHAnsi"/>
          <w:b/>
        </w:rPr>
        <w:t>999</w:t>
      </w:r>
      <w:r w:rsidRPr="00A318C2">
        <w:rPr>
          <w:rFonts w:asciiTheme="minorHAnsi" w:hAnsiTheme="minorHAnsi"/>
          <w:b/>
        </w:rPr>
        <w:t xml:space="preserve"> Kč,</w:t>
      </w:r>
      <w:r w:rsidRPr="00A318C2">
        <w:rPr>
          <w:rFonts w:asciiTheme="minorHAnsi" w:hAnsiTheme="minorHAnsi"/>
        </w:rPr>
        <w:t xml:space="preserve"> slovy:</w:t>
      </w:r>
      <w:r w:rsidR="00F95F30" w:rsidRPr="00A318C2">
        <w:rPr>
          <w:rFonts w:asciiTheme="minorHAnsi" w:hAnsiTheme="minorHAnsi"/>
        </w:rPr>
        <w:t xml:space="preserve"> </w:t>
      </w:r>
      <w:r w:rsidR="00263AD8">
        <w:rPr>
          <w:rFonts w:asciiTheme="minorHAnsi" w:hAnsiTheme="minorHAnsi"/>
        </w:rPr>
        <w:t>tři sta dvacet dva</w:t>
      </w:r>
      <w:r w:rsidR="006416C5">
        <w:rPr>
          <w:rFonts w:asciiTheme="minorHAnsi" w:hAnsiTheme="minorHAnsi"/>
        </w:rPr>
        <w:t xml:space="preserve"> </w:t>
      </w:r>
      <w:r w:rsidR="009A3737" w:rsidRPr="00A318C2">
        <w:rPr>
          <w:rFonts w:asciiTheme="minorHAnsi" w:hAnsiTheme="minorHAnsi"/>
        </w:rPr>
        <w:t>tisíc</w:t>
      </w:r>
      <w:r w:rsidR="009D3099">
        <w:rPr>
          <w:rFonts w:asciiTheme="minorHAnsi" w:hAnsiTheme="minorHAnsi"/>
        </w:rPr>
        <w:t xml:space="preserve"> de</w:t>
      </w:r>
      <w:r w:rsidR="00263AD8">
        <w:rPr>
          <w:rFonts w:asciiTheme="minorHAnsi" w:hAnsiTheme="minorHAnsi"/>
        </w:rPr>
        <w:t>vět set devade</w:t>
      </w:r>
      <w:r w:rsidR="009D3099">
        <w:rPr>
          <w:rFonts w:asciiTheme="minorHAnsi" w:hAnsiTheme="minorHAnsi"/>
        </w:rPr>
        <w:t>s</w:t>
      </w:r>
      <w:r w:rsidR="00263AD8">
        <w:rPr>
          <w:rFonts w:asciiTheme="minorHAnsi" w:hAnsiTheme="minorHAnsi"/>
        </w:rPr>
        <w:t>át devět</w:t>
      </w:r>
      <w:r w:rsidR="009A3737" w:rsidRPr="00A318C2">
        <w:rPr>
          <w:rFonts w:asciiTheme="minorHAnsi" w:hAnsiTheme="minorHAnsi"/>
        </w:rPr>
        <w:t xml:space="preserve"> </w:t>
      </w:r>
      <w:r w:rsidR="00F95F30" w:rsidRPr="00A318C2">
        <w:rPr>
          <w:rFonts w:asciiTheme="minorHAnsi" w:hAnsiTheme="minorHAnsi"/>
        </w:rPr>
        <w:t>korun českých</w:t>
      </w:r>
      <w:r w:rsidR="00F95F30" w:rsidRPr="008F182E">
        <w:rPr>
          <w:rFonts w:asciiTheme="minorHAnsi" w:hAnsiTheme="minorHAnsi"/>
        </w:rPr>
        <w:t>,</w:t>
      </w:r>
      <w:r w:rsidRPr="008F182E">
        <w:rPr>
          <w:rFonts w:asciiTheme="minorHAnsi" w:hAnsiTheme="minorHAnsi"/>
        </w:rPr>
        <w:t xml:space="preserve"> </w:t>
      </w:r>
      <w:r w:rsidR="00EB341E" w:rsidRPr="008F182E">
        <w:rPr>
          <w:rFonts w:asciiTheme="minorHAnsi" w:hAnsiTheme="minorHAnsi"/>
        </w:rPr>
        <w:t>bez</w:t>
      </w:r>
      <w:r w:rsidRPr="008F182E">
        <w:rPr>
          <w:rFonts w:asciiTheme="minorHAnsi" w:hAnsiTheme="minorHAnsi"/>
        </w:rPr>
        <w:t xml:space="preserve"> DPH</w:t>
      </w:r>
      <w:r w:rsidR="00EB341E" w:rsidRPr="008F182E">
        <w:rPr>
          <w:rFonts w:asciiTheme="minorHAnsi" w:hAnsiTheme="minorHAnsi"/>
        </w:rPr>
        <w:t>.</w:t>
      </w:r>
    </w:p>
    <w:p w14:paraId="71C7413B" w14:textId="77777777" w:rsidR="00776B41" w:rsidRDefault="00EB341E" w:rsidP="00521361">
      <w:pPr>
        <w:pStyle w:val="Odstavecseseznamem1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  <w:b/>
        </w:rPr>
      </w:pPr>
      <w:r w:rsidRPr="008F182E">
        <w:rPr>
          <w:rFonts w:asciiTheme="minorHAnsi" w:hAnsiTheme="minorHAnsi"/>
        </w:rPr>
        <w:t>K částce bude přičteno DPH dle platných předpisů</w:t>
      </w:r>
      <w:r w:rsidR="00A318C2">
        <w:rPr>
          <w:rFonts w:asciiTheme="minorHAnsi" w:hAnsiTheme="minorHAnsi"/>
        </w:rPr>
        <w:t>.</w:t>
      </w:r>
      <w:r w:rsidR="008F2484" w:rsidRPr="008F182E">
        <w:rPr>
          <w:rFonts w:asciiTheme="minorHAnsi" w:hAnsiTheme="minorHAnsi"/>
        </w:rPr>
        <w:t xml:space="preserve"> Pokud, by došlo ke změně sazby DPH, bude k ceně díla i k dílčím platbám vždy připočtena DPH ve výši stanovené platnými právními předpisy, v takovém případě se nejedná o změnu ceny díla. </w:t>
      </w:r>
    </w:p>
    <w:p w14:paraId="041E5C10" w14:textId="77777777" w:rsidR="008F2484" w:rsidRPr="00776B41" w:rsidRDefault="008F2484" w:rsidP="00521361">
      <w:pPr>
        <w:pStyle w:val="Odstavecseseznamem1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  <w:b/>
        </w:rPr>
      </w:pPr>
      <w:r w:rsidRPr="00776B41">
        <w:rPr>
          <w:rFonts w:asciiTheme="minorHAnsi" w:hAnsiTheme="minorHAnsi"/>
          <w:color w:val="000000"/>
        </w:rPr>
        <w:t>V ceně díla jsou zahrnuty veškeré náklady zhotovitele a veškerý materiál na provedení díla v sjednaném rozsahu, včetně dopravy materiálu do místa provádění díla.</w:t>
      </w:r>
    </w:p>
    <w:p w14:paraId="1BBE8D62" w14:textId="77777777" w:rsidR="008F2484" w:rsidRPr="008F182E" w:rsidRDefault="008D2DD5" w:rsidP="00F373AF">
      <w:pPr>
        <w:keepNext/>
        <w:spacing w:line="276" w:lineRule="auto"/>
        <w:ind w:left="354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/>
      </w:r>
      <w:r w:rsidR="008F2484" w:rsidRPr="008F182E">
        <w:rPr>
          <w:rFonts w:asciiTheme="minorHAnsi" w:hAnsiTheme="minorHAnsi"/>
          <w:b/>
          <w:szCs w:val="22"/>
        </w:rPr>
        <w:t>V</w:t>
      </w:r>
      <w:r w:rsidR="00541DF3">
        <w:rPr>
          <w:rFonts w:asciiTheme="minorHAnsi" w:hAnsiTheme="minorHAnsi"/>
          <w:b/>
          <w:szCs w:val="22"/>
        </w:rPr>
        <w:t>.</w:t>
      </w:r>
      <w:r w:rsidR="007F6C1C" w:rsidRPr="008F182E">
        <w:rPr>
          <w:rFonts w:asciiTheme="minorHAnsi" w:hAnsiTheme="minorHAnsi"/>
          <w:b/>
          <w:szCs w:val="22"/>
        </w:rPr>
        <w:t xml:space="preserve"> </w:t>
      </w:r>
      <w:r w:rsidR="008F2484" w:rsidRPr="008F182E">
        <w:rPr>
          <w:rFonts w:asciiTheme="minorHAnsi" w:hAnsiTheme="minorHAnsi"/>
          <w:b/>
          <w:szCs w:val="22"/>
        </w:rPr>
        <w:t>Platební podmínky</w:t>
      </w:r>
    </w:p>
    <w:p w14:paraId="7842AB96" w14:textId="77777777" w:rsidR="00DF4D11" w:rsidRPr="00DF4D11" w:rsidRDefault="008F2484" w:rsidP="00DF4D11">
      <w:pPr>
        <w:pStyle w:val="Odstavecseseznamem1"/>
        <w:numPr>
          <w:ilvl w:val="0"/>
          <w:numId w:val="12"/>
        </w:numPr>
        <w:spacing w:before="100" w:beforeAutospacing="1" w:after="0"/>
        <w:ind w:left="737" w:hanging="283"/>
        <w:jc w:val="both"/>
        <w:rPr>
          <w:rFonts w:asciiTheme="minorHAnsi" w:hAnsiTheme="minorHAnsi"/>
        </w:rPr>
      </w:pPr>
      <w:r w:rsidRPr="006416C5">
        <w:rPr>
          <w:rFonts w:asciiTheme="minorHAnsi" w:hAnsiTheme="minorHAnsi"/>
        </w:rPr>
        <w:t xml:space="preserve">Cena za dílo bude Objednatelem Zhotoviteli zaplacena </w:t>
      </w:r>
      <w:r w:rsidR="006416C5" w:rsidRPr="006416C5">
        <w:rPr>
          <w:rFonts w:asciiTheme="minorHAnsi" w:hAnsiTheme="minorHAnsi"/>
        </w:rPr>
        <w:t>jednorázově po protokolárním převzetí díla.</w:t>
      </w:r>
      <w:r w:rsidR="006416C5">
        <w:rPr>
          <w:rFonts w:asciiTheme="minorHAnsi" w:hAnsiTheme="minorHAnsi"/>
        </w:rPr>
        <w:t xml:space="preserve"> </w:t>
      </w:r>
      <w:r w:rsidR="006416C5" w:rsidRPr="006416C5">
        <w:rPr>
          <w:rFonts w:asciiTheme="minorHAnsi" w:hAnsiTheme="minorHAnsi"/>
          <w:snapToGrid w:val="0"/>
        </w:rPr>
        <w:t>Faktura</w:t>
      </w:r>
      <w:r w:rsidR="00DF4D11">
        <w:rPr>
          <w:rFonts w:asciiTheme="minorHAnsi" w:hAnsiTheme="minorHAnsi"/>
          <w:snapToGrid w:val="0"/>
        </w:rPr>
        <w:t xml:space="preserve"> – daňový doklad</w:t>
      </w:r>
      <w:r w:rsidR="006416C5" w:rsidRPr="006416C5">
        <w:rPr>
          <w:rFonts w:asciiTheme="minorHAnsi" w:hAnsiTheme="minorHAnsi"/>
          <w:snapToGrid w:val="0"/>
        </w:rPr>
        <w:t xml:space="preserve"> </w:t>
      </w:r>
      <w:r w:rsidRPr="006416C5">
        <w:rPr>
          <w:rFonts w:asciiTheme="minorHAnsi" w:hAnsiTheme="minorHAnsi"/>
          <w:snapToGrid w:val="0"/>
        </w:rPr>
        <w:t>j</w:t>
      </w:r>
      <w:r w:rsidR="006416C5">
        <w:rPr>
          <w:rFonts w:asciiTheme="minorHAnsi" w:hAnsiTheme="minorHAnsi"/>
          <w:snapToGrid w:val="0"/>
        </w:rPr>
        <w:t>e</w:t>
      </w:r>
      <w:r w:rsidRPr="006416C5">
        <w:rPr>
          <w:rFonts w:asciiTheme="minorHAnsi" w:hAnsiTheme="minorHAnsi"/>
          <w:snapToGrid w:val="0"/>
        </w:rPr>
        <w:t xml:space="preserve"> splatn</w:t>
      </w:r>
      <w:r w:rsidR="006416C5">
        <w:rPr>
          <w:rFonts w:asciiTheme="minorHAnsi" w:hAnsiTheme="minorHAnsi"/>
          <w:snapToGrid w:val="0"/>
        </w:rPr>
        <w:t>á 30</w:t>
      </w:r>
      <w:r w:rsidR="00D462FE">
        <w:rPr>
          <w:rFonts w:asciiTheme="minorHAnsi" w:hAnsiTheme="minorHAnsi"/>
          <w:snapToGrid w:val="0"/>
        </w:rPr>
        <w:t xml:space="preserve">. </w:t>
      </w:r>
      <w:r w:rsidR="00DF4D11">
        <w:rPr>
          <w:rFonts w:asciiTheme="minorHAnsi" w:hAnsiTheme="minorHAnsi"/>
          <w:snapToGrid w:val="0"/>
        </w:rPr>
        <w:t>d</w:t>
      </w:r>
      <w:r w:rsidR="00D462FE">
        <w:rPr>
          <w:rFonts w:asciiTheme="minorHAnsi" w:hAnsiTheme="minorHAnsi"/>
          <w:snapToGrid w:val="0"/>
        </w:rPr>
        <w:t>en</w:t>
      </w:r>
      <w:r w:rsidR="00F373AF">
        <w:rPr>
          <w:rFonts w:asciiTheme="minorHAnsi" w:hAnsiTheme="minorHAnsi"/>
          <w:snapToGrid w:val="0"/>
        </w:rPr>
        <w:t xml:space="preserve"> (</w:t>
      </w:r>
      <w:r w:rsidRPr="006416C5">
        <w:rPr>
          <w:rFonts w:asciiTheme="minorHAnsi" w:hAnsiTheme="minorHAnsi"/>
          <w:snapToGrid w:val="0"/>
        </w:rPr>
        <w:t>slovy</w:t>
      </w:r>
      <w:r w:rsidR="00F373AF">
        <w:rPr>
          <w:rFonts w:asciiTheme="minorHAnsi" w:hAnsiTheme="minorHAnsi"/>
          <w:snapToGrid w:val="0"/>
        </w:rPr>
        <w:t xml:space="preserve"> třicátý</w:t>
      </w:r>
      <w:r w:rsidR="008D2DD5">
        <w:rPr>
          <w:rFonts w:asciiTheme="minorHAnsi" w:hAnsiTheme="minorHAnsi"/>
          <w:snapToGrid w:val="0"/>
        </w:rPr>
        <w:t xml:space="preserve"> </w:t>
      </w:r>
      <w:r w:rsidRPr="006416C5">
        <w:rPr>
          <w:rFonts w:asciiTheme="minorHAnsi" w:hAnsiTheme="minorHAnsi"/>
          <w:snapToGrid w:val="0"/>
        </w:rPr>
        <w:t>den</w:t>
      </w:r>
      <w:r w:rsidR="00F373AF">
        <w:rPr>
          <w:rFonts w:asciiTheme="minorHAnsi" w:hAnsiTheme="minorHAnsi"/>
          <w:snapToGrid w:val="0"/>
        </w:rPr>
        <w:t>)</w:t>
      </w:r>
      <w:r w:rsidRPr="006416C5">
        <w:rPr>
          <w:rFonts w:asciiTheme="minorHAnsi" w:hAnsiTheme="minorHAnsi"/>
          <w:snapToGrid w:val="0"/>
        </w:rPr>
        <w:t xml:space="preserve"> od </w:t>
      </w:r>
      <w:r w:rsidR="00F373AF">
        <w:rPr>
          <w:rFonts w:asciiTheme="minorHAnsi" w:hAnsiTheme="minorHAnsi"/>
          <w:snapToGrid w:val="0"/>
        </w:rPr>
        <w:t>jejího předání Objednateli</w:t>
      </w:r>
      <w:r w:rsidR="00DF4D11">
        <w:rPr>
          <w:rFonts w:asciiTheme="minorHAnsi" w:hAnsiTheme="minorHAnsi"/>
          <w:snapToGrid w:val="0"/>
        </w:rPr>
        <w:t>, a to na účet uvedený v záhlaví této smlouvy.</w:t>
      </w:r>
    </w:p>
    <w:p w14:paraId="30BD822B" w14:textId="77777777" w:rsidR="00DF4D11" w:rsidRDefault="00F373AF" w:rsidP="00DF4D11">
      <w:pPr>
        <w:pStyle w:val="Odstavecseseznamem1"/>
        <w:spacing w:after="0"/>
        <w:ind w:left="0" w:firstLine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  </w:t>
      </w:r>
      <w:r w:rsidR="008F2484" w:rsidRPr="00F373AF">
        <w:rPr>
          <w:rFonts w:asciiTheme="minorHAnsi" w:hAnsiTheme="minorHAnsi"/>
        </w:rPr>
        <w:t>Smluvní strany se shodly na tom, že v případě prodlení Obje</w:t>
      </w:r>
      <w:r>
        <w:rPr>
          <w:rFonts w:asciiTheme="minorHAnsi" w:hAnsiTheme="minorHAnsi"/>
        </w:rPr>
        <w:t>dnatele s úhradou faktury</w:t>
      </w:r>
      <w:r w:rsidR="00E73E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proti</w:t>
      </w:r>
    </w:p>
    <w:p w14:paraId="71377C04" w14:textId="77777777" w:rsidR="006643E5" w:rsidRPr="0073298E" w:rsidRDefault="006643E5" w:rsidP="00DF4D11">
      <w:pPr>
        <w:pStyle w:val="Odstavecseseznamem1"/>
        <w:spacing w:after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373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sjednanému termínu je objednatel povinen zaplatit Zhotoviteli </w:t>
      </w:r>
      <w:r w:rsidRPr="0073298E">
        <w:rPr>
          <w:rFonts w:asciiTheme="minorHAnsi" w:hAnsiTheme="minorHAnsi"/>
        </w:rPr>
        <w:t>zákonný úrok z prodlení.</w:t>
      </w:r>
    </w:p>
    <w:p w14:paraId="789DA1D5" w14:textId="77777777" w:rsidR="00DF4D11" w:rsidRPr="0073298E" w:rsidRDefault="006643E5" w:rsidP="00DF4D11">
      <w:pPr>
        <w:pStyle w:val="Odstavecseseznamem1"/>
        <w:spacing w:after="0"/>
        <w:ind w:left="0" w:firstLine="426"/>
        <w:rPr>
          <w:rFonts w:asciiTheme="minorHAnsi" w:hAnsiTheme="minorHAnsi"/>
        </w:rPr>
      </w:pPr>
      <w:r w:rsidRPr="0073298E">
        <w:rPr>
          <w:rFonts w:asciiTheme="minorHAnsi" w:hAnsiTheme="minorHAnsi"/>
        </w:rPr>
        <w:t xml:space="preserve">3. </w:t>
      </w:r>
      <w:r w:rsidR="00DF4D11" w:rsidRPr="0073298E">
        <w:rPr>
          <w:rFonts w:asciiTheme="minorHAnsi" w:hAnsiTheme="minorHAnsi"/>
        </w:rPr>
        <w:t xml:space="preserve">  </w:t>
      </w:r>
      <w:r w:rsidRPr="0073298E">
        <w:rPr>
          <w:rFonts w:asciiTheme="minorHAnsi" w:hAnsiTheme="minorHAnsi"/>
        </w:rPr>
        <w:t>Pokud Zhotovitel neprovede díl</w:t>
      </w:r>
      <w:r w:rsidR="00010FE3" w:rsidRPr="0073298E">
        <w:rPr>
          <w:rFonts w:asciiTheme="minorHAnsi" w:hAnsiTheme="minorHAnsi"/>
        </w:rPr>
        <w:t>o v době dle čl. III. odst. 1. t</w:t>
      </w:r>
      <w:r w:rsidR="00DF4D11" w:rsidRPr="0073298E">
        <w:rPr>
          <w:rFonts w:asciiTheme="minorHAnsi" w:hAnsiTheme="minorHAnsi"/>
        </w:rPr>
        <w:t>éto smlouvy, je povinen zaplatit</w:t>
      </w:r>
    </w:p>
    <w:p w14:paraId="5256564C" w14:textId="77777777" w:rsidR="006643E5" w:rsidRDefault="006643E5" w:rsidP="00DF4D11">
      <w:pPr>
        <w:pStyle w:val="Odstavecseseznamem1"/>
        <w:spacing w:after="0"/>
        <w:rPr>
          <w:rFonts w:asciiTheme="minorHAnsi" w:hAnsiTheme="minorHAnsi"/>
        </w:rPr>
      </w:pPr>
      <w:r w:rsidRPr="0073298E">
        <w:rPr>
          <w:rFonts w:asciiTheme="minorHAnsi" w:hAnsiTheme="minorHAnsi"/>
        </w:rPr>
        <w:t xml:space="preserve">Objednateli smluvní pokutu ve výši </w:t>
      </w:r>
      <w:r w:rsidR="009716ED" w:rsidRPr="0073298E">
        <w:rPr>
          <w:rFonts w:asciiTheme="minorHAnsi" w:hAnsiTheme="minorHAnsi"/>
        </w:rPr>
        <w:t>1 % za každý den prodlení.</w:t>
      </w:r>
    </w:p>
    <w:p w14:paraId="55398D6E" w14:textId="77777777" w:rsidR="008F2484" w:rsidRPr="00E73EC2" w:rsidRDefault="00541DF3" w:rsidP="00F373AF">
      <w:pPr>
        <w:pStyle w:val="Odstavecseseznamem1"/>
        <w:spacing w:before="480" w:after="0"/>
        <w:ind w:left="283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VI</w:t>
      </w:r>
      <w:r w:rsidR="008F2484" w:rsidRPr="00E73EC2">
        <w:rPr>
          <w:rFonts w:asciiTheme="minorHAnsi" w:hAnsiTheme="minorHAnsi"/>
          <w:b/>
          <w:sz w:val="24"/>
          <w:szCs w:val="24"/>
        </w:rPr>
        <w:t>. Další práva a povinnosti smluvních stran</w:t>
      </w:r>
    </w:p>
    <w:p w14:paraId="1BF39D6A" w14:textId="77777777" w:rsidR="003465EB" w:rsidRPr="006643E5" w:rsidRDefault="003465EB" w:rsidP="00CF6439">
      <w:pPr>
        <w:pStyle w:val="Odstavecseseznamem1"/>
        <w:numPr>
          <w:ilvl w:val="0"/>
          <w:numId w:val="18"/>
        </w:numPr>
        <w:spacing w:after="0"/>
        <w:ind w:left="709" w:hanging="283"/>
        <w:jc w:val="both"/>
        <w:rPr>
          <w:rFonts w:asciiTheme="minorHAnsi" w:hAnsiTheme="minorHAnsi"/>
        </w:rPr>
      </w:pPr>
      <w:r w:rsidRPr="006643E5">
        <w:rPr>
          <w:rFonts w:asciiTheme="minorHAnsi" w:hAnsiTheme="minorHAnsi"/>
        </w:rPr>
        <w:t xml:space="preserve">Vzhledem k povaze místa montáže (uzavřená </w:t>
      </w:r>
      <w:r w:rsidR="00E73EC2" w:rsidRPr="006643E5">
        <w:rPr>
          <w:rFonts w:asciiTheme="minorHAnsi" w:hAnsiTheme="minorHAnsi"/>
        </w:rPr>
        <w:t>garáž) se smluvní strany dohodly</w:t>
      </w:r>
      <w:r w:rsidRPr="006643E5">
        <w:rPr>
          <w:rFonts w:asciiTheme="minorHAnsi" w:hAnsiTheme="minorHAnsi"/>
        </w:rPr>
        <w:t xml:space="preserve"> na součinnosti ze strany Objednatele, který na realizaci díla přidělí odpovědnou osobu, která Zhotoviteli zajistí přístup do místa montáže.</w:t>
      </w:r>
    </w:p>
    <w:p w14:paraId="6BEAA6EC" w14:textId="77777777" w:rsidR="003465EB" w:rsidRPr="006643E5" w:rsidRDefault="003465EB" w:rsidP="003465EB">
      <w:pPr>
        <w:pStyle w:val="Odstavecseseznamem1"/>
        <w:numPr>
          <w:ilvl w:val="0"/>
          <w:numId w:val="34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6643E5">
        <w:rPr>
          <w:rFonts w:asciiTheme="minorHAnsi" w:hAnsiTheme="minorHAnsi"/>
          <w:color w:val="000000" w:themeColor="text1"/>
        </w:rPr>
        <w:t>Odpovědná osoba Objednatele:</w:t>
      </w:r>
      <w:r w:rsidR="00E73EC2" w:rsidRPr="006643E5">
        <w:rPr>
          <w:rFonts w:asciiTheme="minorHAnsi" w:hAnsiTheme="minorHAnsi"/>
          <w:color w:val="000000" w:themeColor="text1"/>
        </w:rPr>
        <w:t xml:space="preserve"> Milan Hladík</w:t>
      </w:r>
    </w:p>
    <w:p w14:paraId="2412AD83" w14:textId="77777777" w:rsidR="003465EB" w:rsidRPr="006643E5" w:rsidRDefault="003465EB" w:rsidP="003465EB">
      <w:pPr>
        <w:pStyle w:val="Odstavecseseznamem1"/>
        <w:numPr>
          <w:ilvl w:val="0"/>
          <w:numId w:val="34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6643E5">
        <w:rPr>
          <w:rFonts w:asciiTheme="minorHAnsi" w:hAnsiTheme="minorHAnsi"/>
          <w:color w:val="000000" w:themeColor="text1"/>
        </w:rPr>
        <w:t>Kontakt:</w:t>
      </w:r>
      <w:r w:rsidR="00E73EC2" w:rsidRPr="006643E5">
        <w:rPr>
          <w:rFonts w:asciiTheme="minorHAnsi" w:hAnsiTheme="minorHAnsi"/>
          <w:color w:val="000000" w:themeColor="text1"/>
        </w:rPr>
        <w:t xml:space="preserve"> 605 241 560</w:t>
      </w:r>
    </w:p>
    <w:p w14:paraId="7B974524" w14:textId="77777777" w:rsidR="008F2484" w:rsidRPr="008F182E" w:rsidRDefault="008F2484" w:rsidP="00CF6439">
      <w:pPr>
        <w:pStyle w:val="Odstavecseseznamem1"/>
        <w:numPr>
          <w:ilvl w:val="0"/>
          <w:numId w:val="18"/>
        </w:numPr>
        <w:spacing w:after="0"/>
        <w:ind w:left="709" w:hanging="283"/>
        <w:jc w:val="both"/>
        <w:rPr>
          <w:rFonts w:asciiTheme="minorHAnsi" w:hAnsiTheme="minorHAnsi"/>
          <w:b/>
        </w:rPr>
      </w:pPr>
      <w:r w:rsidRPr="008F182E">
        <w:rPr>
          <w:rFonts w:asciiTheme="minorHAnsi" w:hAnsiTheme="minorHAnsi"/>
        </w:rPr>
        <w:lastRenderedPageBreak/>
        <w:t>Práva a povinnosti smluvních stran jsou upravena Smlouvou, přičemž změna vzájemných práv a povinností je možná pouze dodatkem ke Smlouvě, který bude opatřen podpisy oprávněných zástupců obou smluvních stran.</w:t>
      </w:r>
    </w:p>
    <w:p w14:paraId="75446C03" w14:textId="77777777" w:rsidR="008F2484" w:rsidRPr="008F182E" w:rsidRDefault="008F2484" w:rsidP="00C24286">
      <w:pPr>
        <w:pStyle w:val="Odstavecseseznamem1"/>
        <w:numPr>
          <w:ilvl w:val="0"/>
          <w:numId w:val="18"/>
        </w:numPr>
        <w:spacing w:before="120" w:after="0"/>
        <w:ind w:left="709" w:hanging="283"/>
        <w:jc w:val="both"/>
        <w:rPr>
          <w:rFonts w:asciiTheme="minorHAnsi" w:hAnsiTheme="minorHAnsi"/>
        </w:rPr>
      </w:pPr>
      <w:r w:rsidRPr="008F182E">
        <w:rPr>
          <w:rFonts w:asciiTheme="minorHAnsi" w:hAnsiTheme="minorHAnsi"/>
        </w:rPr>
        <w:t xml:space="preserve">Zhotovitel je povinen při provádění díla dle Smlouvy postupovat s veškerou odbornou péčí. Veškeré práce a materiál budou odpovídat platným a závazným normám na území české republiky. </w:t>
      </w:r>
    </w:p>
    <w:p w14:paraId="5CF0ABB2" w14:textId="77777777" w:rsidR="008F2484" w:rsidRPr="008F182E" w:rsidRDefault="008F2484" w:rsidP="00490BA8">
      <w:pPr>
        <w:pStyle w:val="Odstavecseseznamem1"/>
        <w:numPr>
          <w:ilvl w:val="0"/>
          <w:numId w:val="18"/>
        </w:numPr>
        <w:spacing w:before="120" w:after="240"/>
        <w:ind w:left="709" w:hanging="283"/>
        <w:jc w:val="both"/>
        <w:rPr>
          <w:rFonts w:asciiTheme="minorHAnsi" w:hAnsiTheme="minorHAnsi"/>
        </w:rPr>
      </w:pPr>
      <w:r w:rsidRPr="008F182E">
        <w:rPr>
          <w:rFonts w:asciiTheme="minorHAnsi" w:hAnsiTheme="minorHAnsi"/>
        </w:rPr>
        <w:t>Zhotovitel je dále oprávněn uvést předmět díla ve svých referencích.</w:t>
      </w:r>
    </w:p>
    <w:p w14:paraId="17F7A834" w14:textId="77777777" w:rsidR="008F2484" w:rsidRPr="008F182E" w:rsidRDefault="00541DF3" w:rsidP="00CF6439">
      <w:pPr>
        <w:pStyle w:val="Normln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VII</w:t>
      </w:r>
      <w:r w:rsidR="008F2484" w:rsidRPr="008F182E">
        <w:rPr>
          <w:rFonts w:asciiTheme="minorHAnsi" w:hAnsiTheme="minorHAnsi"/>
          <w:b/>
          <w:szCs w:val="22"/>
        </w:rPr>
        <w:t>.</w:t>
      </w:r>
      <w:r w:rsidR="007F6C1C" w:rsidRPr="008F182E">
        <w:rPr>
          <w:rFonts w:asciiTheme="minorHAnsi" w:hAnsiTheme="minorHAnsi"/>
          <w:b/>
          <w:szCs w:val="22"/>
        </w:rPr>
        <w:t xml:space="preserve"> </w:t>
      </w:r>
      <w:r w:rsidR="008F2484" w:rsidRPr="008F182E">
        <w:rPr>
          <w:rFonts w:asciiTheme="minorHAnsi" w:hAnsiTheme="minorHAnsi"/>
          <w:b/>
          <w:szCs w:val="22"/>
        </w:rPr>
        <w:t xml:space="preserve">Kontrola </w:t>
      </w:r>
    </w:p>
    <w:p w14:paraId="12FC92E2" w14:textId="77777777" w:rsidR="008F2484" w:rsidRPr="008F182E" w:rsidRDefault="008F2484" w:rsidP="00CF6439">
      <w:pPr>
        <w:pStyle w:val="Odstavecseseznamem1"/>
        <w:numPr>
          <w:ilvl w:val="0"/>
          <w:numId w:val="14"/>
        </w:numPr>
        <w:tabs>
          <w:tab w:val="left" w:pos="720"/>
        </w:tabs>
        <w:spacing w:after="0"/>
        <w:ind w:left="709" w:hanging="283"/>
        <w:jc w:val="both"/>
        <w:rPr>
          <w:rFonts w:asciiTheme="minorHAnsi" w:hAnsiTheme="minorHAnsi"/>
          <w:b/>
        </w:rPr>
      </w:pPr>
      <w:r w:rsidRPr="008F182E">
        <w:rPr>
          <w:rFonts w:asciiTheme="minorHAnsi" w:hAnsiTheme="minorHAnsi"/>
          <w:snapToGrid w:val="0"/>
        </w:rPr>
        <w:t xml:space="preserve">Objednatel je oprávněn kontrolovat provádění díla. Zjistí-li Objednatel, že Zhotovitel provádí dílo v rozporu se svými povinnostmi, je Objednatel oprávněn dožadovat se toho, </w:t>
      </w:r>
      <w:r w:rsidR="006643E5">
        <w:rPr>
          <w:rFonts w:asciiTheme="minorHAnsi" w:hAnsiTheme="minorHAnsi"/>
          <w:snapToGrid w:val="0"/>
        </w:rPr>
        <w:t xml:space="preserve">aby Zhotovitel </w:t>
      </w:r>
      <w:r w:rsidR="00FC71D7">
        <w:rPr>
          <w:rFonts w:asciiTheme="minorHAnsi" w:hAnsiTheme="minorHAnsi"/>
          <w:snapToGrid w:val="0"/>
        </w:rPr>
        <w:t xml:space="preserve">v přiměřené době </w:t>
      </w:r>
      <w:r w:rsidRPr="008F182E">
        <w:rPr>
          <w:rFonts w:asciiTheme="minorHAnsi" w:hAnsiTheme="minorHAnsi"/>
          <w:snapToGrid w:val="0"/>
        </w:rPr>
        <w:t>odstranil Vady vzniklé vadným prováděním a dílo prováděl řádným způsobem.</w:t>
      </w:r>
    </w:p>
    <w:p w14:paraId="7E9BA038" w14:textId="77777777" w:rsidR="008F2484" w:rsidRPr="0073298E" w:rsidRDefault="008F2484" w:rsidP="005068DA">
      <w:pPr>
        <w:pStyle w:val="Odstavecseseznamem1"/>
        <w:numPr>
          <w:ilvl w:val="0"/>
          <w:numId w:val="14"/>
        </w:numPr>
        <w:tabs>
          <w:tab w:val="left" w:pos="720"/>
        </w:tabs>
        <w:spacing w:before="120" w:after="0"/>
        <w:ind w:left="709" w:hanging="283"/>
        <w:jc w:val="both"/>
        <w:rPr>
          <w:rFonts w:asciiTheme="minorHAnsi" w:hAnsiTheme="minorHAnsi"/>
          <w:b/>
        </w:rPr>
      </w:pPr>
      <w:r w:rsidRPr="008F182E">
        <w:rPr>
          <w:rFonts w:asciiTheme="minorHAnsi" w:hAnsiTheme="minorHAnsi"/>
          <w:snapToGrid w:val="0"/>
        </w:rPr>
        <w:t>Objednatel je oprávněn dožadovat se toho, aby Zhotovitel v </w:t>
      </w:r>
      <w:r w:rsidR="00FC71D7" w:rsidRPr="00FC71D7">
        <w:rPr>
          <w:rFonts w:asciiTheme="minorHAnsi" w:hAnsiTheme="minorHAnsi"/>
          <w:snapToGrid w:val="0"/>
        </w:rPr>
        <w:t xml:space="preserve">přiměřené </w:t>
      </w:r>
      <w:r w:rsidR="00010FE3">
        <w:rPr>
          <w:rFonts w:asciiTheme="minorHAnsi" w:hAnsiTheme="minorHAnsi"/>
          <w:snapToGrid w:val="0"/>
        </w:rPr>
        <w:t>době</w:t>
      </w:r>
      <w:r w:rsidR="00FC71D7">
        <w:rPr>
          <w:rFonts w:asciiTheme="minorHAnsi" w:hAnsiTheme="minorHAnsi"/>
          <w:snapToGrid w:val="0"/>
        </w:rPr>
        <w:t xml:space="preserve"> </w:t>
      </w:r>
      <w:r w:rsidR="00DF4D11">
        <w:rPr>
          <w:rFonts w:asciiTheme="minorHAnsi" w:hAnsiTheme="minorHAnsi"/>
          <w:snapToGrid w:val="0"/>
        </w:rPr>
        <w:t>odstranil v</w:t>
      </w:r>
      <w:r w:rsidRPr="008F182E">
        <w:rPr>
          <w:rFonts w:asciiTheme="minorHAnsi" w:hAnsiTheme="minorHAnsi"/>
          <w:snapToGrid w:val="0"/>
        </w:rPr>
        <w:t>ady vzniklé vadným prováděním díla písemně nebo elektronickou poštou – e</w:t>
      </w:r>
      <w:r w:rsidR="00FC71D7">
        <w:rPr>
          <w:rFonts w:asciiTheme="minorHAnsi" w:hAnsiTheme="minorHAnsi"/>
          <w:snapToGrid w:val="0"/>
        </w:rPr>
        <w:t>-</w:t>
      </w:r>
      <w:r w:rsidRPr="008F182E">
        <w:rPr>
          <w:rFonts w:asciiTheme="minorHAnsi" w:hAnsiTheme="minorHAnsi"/>
          <w:snapToGrid w:val="0"/>
        </w:rPr>
        <w:t>mailem zaslaným na elektronickou adresu Zhotovitele uvedenou v záhlaví této sm</w:t>
      </w:r>
      <w:r w:rsidR="00FC71D7">
        <w:rPr>
          <w:rFonts w:asciiTheme="minorHAnsi" w:hAnsiTheme="minorHAnsi"/>
          <w:snapToGrid w:val="0"/>
        </w:rPr>
        <w:t xml:space="preserve">louvy, přičemž přiměřenou </w:t>
      </w:r>
      <w:r w:rsidR="00010FE3">
        <w:rPr>
          <w:rFonts w:asciiTheme="minorHAnsi" w:hAnsiTheme="minorHAnsi"/>
          <w:snapToGrid w:val="0"/>
        </w:rPr>
        <w:t xml:space="preserve">dobou </w:t>
      </w:r>
      <w:r w:rsidRPr="008F182E">
        <w:rPr>
          <w:rFonts w:asciiTheme="minorHAnsi" w:hAnsiTheme="minorHAnsi"/>
          <w:snapToGrid w:val="0"/>
        </w:rPr>
        <w:t>dle odstavce 1</w:t>
      </w:r>
      <w:r w:rsidR="00FC71D7">
        <w:rPr>
          <w:rFonts w:asciiTheme="minorHAnsi" w:hAnsiTheme="minorHAnsi"/>
          <w:snapToGrid w:val="0"/>
        </w:rPr>
        <w:t>.</w:t>
      </w:r>
      <w:r w:rsidRPr="008F182E">
        <w:rPr>
          <w:rFonts w:asciiTheme="minorHAnsi" w:hAnsiTheme="minorHAnsi"/>
          <w:snapToGrid w:val="0"/>
        </w:rPr>
        <w:t xml:space="preserve"> tohoto článku Smlouvy se </w:t>
      </w:r>
      <w:r w:rsidR="00DF4D11">
        <w:rPr>
          <w:rFonts w:asciiTheme="minorHAnsi" w:hAnsiTheme="minorHAnsi"/>
          <w:snapToGrid w:val="0"/>
        </w:rPr>
        <w:t>rozumí doba nikoli kratší, než</w:t>
      </w:r>
      <w:r w:rsidR="008E4F73">
        <w:rPr>
          <w:rFonts w:asciiTheme="minorHAnsi" w:hAnsiTheme="minorHAnsi"/>
          <w:snapToGrid w:val="0"/>
        </w:rPr>
        <w:t xml:space="preserve"> 10 pracovních dnů, </w:t>
      </w:r>
      <w:r w:rsidR="008E4F73" w:rsidRPr="0073298E">
        <w:rPr>
          <w:rFonts w:asciiTheme="minorHAnsi" w:hAnsiTheme="minorHAnsi"/>
          <w:snapToGrid w:val="0"/>
        </w:rPr>
        <w:t>nejdéle však</w:t>
      </w:r>
      <w:r w:rsidR="009716ED" w:rsidRPr="0073298E">
        <w:rPr>
          <w:rFonts w:asciiTheme="minorHAnsi" w:hAnsiTheme="minorHAnsi"/>
          <w:snapToGrid w:val="0"/>
        </w:rPr>
        <w:t xml:space="preserve"> 30</w:t>
      </w:r>
      <w:r w:rsidR="008E4F73" w:rsidRPr="0073298E">
        <w:rPr>
          <w:rFonts w:asciiTheme="minorHAnsi" w:hAnsiTheme="minorHAnsi"/>
          <w:snapToGrid w:val="0"/>
        </w:rPr>
        <w:t xml:space="preserve"> dnů.</w:t>
      </w:r>
    </w:p>
    <w:p w14:paraId="335E866C" w14:textId="77777777" w:rsidR="008F2484" w:rsidRPr="008F182E" w:rsidRDefault="008D2DD5" w:rsidP="00CF6439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/>
      </w:r>
      <w:r w:rsidR="00541DF3">
        <w:rPr>
          <w:rFonts w:asciiTheme="minorHAnsi" w:hAnsiTheme="minorHAnsi"/>
          <w:b/>
          <w:szCs w:val="22"/>
        </w:rPr>
        <w:t>V</w:t>
      </w:r>
      <w:r w:rsidR="007A01BE" w:rsidRPr="008F182E">
        <w:rPr>
          <w:rFonts w:asciiTheme="minorHAnsi" w:hAnsiTheme="minorHAnsi"/>
          <w:b/>
          <w:szCs w:val="22"/>
        </w:rPr>
        <w:t>I</w:t>
      </w:r>
      <w:r w:rsidR="00541DF3">
        <w:rPr>
          <w:rFonts w:asciiTheme="minorHAnsi" w:hAnsiTheme="minorHAnsi"/>
          <w:b/>
          <w:szCs w:val="22"/>
        </w:rPr>
        <w:t>I</w:t>
      </w:r>
      <w:r w:rsidR="00000630">
        <w:rPr>
          <w:rFonts w:asciiTheme="minorHAnsi" w:hAnsiTheme="minorHAnsi"/>
          <w:b/>
          <w:szCs w:val="22"/>
        </w:rPr>
        <w:t>I</w:t>
      </w:r>
      <w:r w:rsidR="008F2484" w:rsidRPr="008F182E">
        <w:rPr>
          <w:rFonts w:asciiTheme="minorHAnsi" w:hAnsiTheme="minorHAnsi"/>
          <w:b/>
          <w:szCs w:val="22"/>
        </w:rPr>
        <w:t>.</w:t>
      </w:r>
      <w:r w:rsidR="007F6C1C" w:rsidRPr="008F182E">
        <w:rPr>
          <w:rFonts w:asciiTheme="minorHAnsi" w:hAnsiTheme="minorHAnsi"/>
          <w:b/>
          <w:szCs w:val="22"/>
        </w:rPr>
        <w:t xml:space="preserve"> </w:t>
      </w:r>
      <w:r w:rsidR="008F2484" w:rsidRPr="008F182E">
        <w:rPr>
          <w:rFonts w:asciiTheme="minorHAnsi" w:hAnsiTheme="minorHAnsi"/>
          <w:b/>
          <w:szCs w:val="22"/>
        </w:rPr>
        <w:t>Předání a převzetí díla</w:t>
      </w:r>
    </w:p>
    <w:p w14:paraId="4C579D4C" w14:textId="77777777" w:rsidR="008F2484" w:rsidRPr="008F182E" w:rsidRDefault="008F2484" w:rsidP="00CF6439">
      <w:pPr>
        <w:pStyle w:val="Odstavecseseznamem1"/>
        <w:numPr>
          <w:ilvl w:val="0"/>
          <w:numId w:val="15"/>
        </w:numPr>
        <w:spacing w:after="0"/>
        <w:ind w:left="709" w:hanging="283"/>
        <w:jc w:val="both"/>
        <w:rPr>
          <w:rFonts w:asciiTheme="minorHAnsi" w:hAnsiTheme="minorHAnsi"/>
          <w:b/>
        </w:rPr>
      </w:pPr>
      <w:r w:rsidRPr="008F182E">
        <w:rPr>
          <w:rFonts w:asciiTheme="minorHAnsi" w:hAnsiTheme="minorHAnsi"/>
        </w:rPr>
        <w:t xml:space="preserve">Zhotovitel oznámí Objednateli písemně, nejméně </w:t>
      </w:r>
      <w:r w:rsidR="008D2DD5">
        <w:rPr>
          <w:rFonts w:asciiTheme="minorHAnsi" w:hAnsiTheme="minorHAnsi"/>
        </w:rPr>
        <w:t>3</w:t>
      </w:r>
      <w:r w:rsidR="00730012">
        <w:rPr>
          <w:rFonts w:asciiTheme="minorHAnsi" w:hAnsiTheme="minorHAnsi"/>
        </w:rPr>
        <w:t xml:space="preserve"> pracovní dny (</w:t>
      </w:r>
      <w:r w:rsidRPr="008F182E">
        <w:rPr>
          <w:rFonts w:asciiTheme="minorHAnsi" w:hAnsiTheme="minorHAnsi"/>
        </w:rPr>
        <w:t xml:space="preserve">slovy </w:t>
      </w:r>
      <w:r w:rsidR="008D2DD5">
        <w:rPr>
          <w:rFonts w:asciiTheme="minorHAnsi" w:hAnsiTheme="minorHAnsi"/>
        </w:rPr>
        <w:t>tři pracovní dny</w:t>
      </w:r>
      <w:r w:rsidR="00730012">
        <w:rPr>
          <w:rFonts w:asciiTheme="minorHAnsi" w:hAnsiTheme="minorHAnsi"/>
        </w:rPr>
        <w:t>)</w:t>
      </w:r>
      <w:r w:rsidRPr="008F182E">
        <w:rPr>
          <w:rFonts w:asciiTheme="minorHAnsi" w:hAnsiTheme="minorHAnsi"/>
        </w:rPr>
        <w:t xml:space="preserve"> předem, kdy bude dílo připraveno k předání a převzetí a současně vyzve Objednatele k převzetí díla ve Zhotovitelem určeném termínu. Objednatel je pak povinen v termínu stanoveném Zhotovitelem zahájit přejímání díla, řádně v přejímání díla pokračovat, a také jednat tak, aby dílo bylo Objednateli Zhotovitelem protokolárně předáno (a přejímací řízení tak bylo řádně dokončeno) bez zbytečného odkladu po zahájení přejímání díla Objednatelem.</w:t>
      </w:r>
    </w:p>
    <w:p w14:paraId="583A5210" w14:textId="77777777" w:rsidR="008F2484" w:rsidRPr="008F182E" w:rsidRDefault="008F2484" w:rsidP="005068DA">
      <w:pPr>
        <w:pStyle w:val="Odstavecseseznamem1"/>
        <w:numPr>
          <w:ilvl w:val="0"/>
          <w:numId w:val="15"/>
        </w:numPr>
        <w:spacing w:before="120" w:after="0"/>
        <w:ind w:left="709" w:hanging="283"/>
        <w:jc w:val="both"/>
        <w:rPr>
          <w:rFonts w:asciiTheme="minorHAnsi" w:hAnsiTheme="minorHAnsi"/>
          <w:b/>
        </w:rPr>
      </w:pPr>
      <w:r w:rsidRPr="008F182E">
        <w:rPr>
          <w:rFonts w:asciiTheme="minorHAnsi" w:hAnsiTheme="minorHAnsi"/>
        </w:rPr>
        <w:t>Výzvu k předání a převzetí díla je možné učinit i písemně, popřípadě elektronickou poštou – e</w:t>
      </w:r>
      <w:r w:rsidR="00730012">
        <w:rPr>
          <w:rFonts w:asciiTheme="minorHAnsi" w:hAnsiTheme="minorHAnsi"/>
        </w:rPr>
        <w:t>-</w:t>
      </w:r>
      <w:r w:rsidRPr="008F182E">
        <w:rPr>
          <w:rFonts w:asciiTheme="minorHAnsi" w:hAnsiTheme="minorHAnsi"/>
        </w:rPr>
        <w:t>mailem zaslaným na elektronickou adresu uvedenou ve Smlouvě.</w:t>
      </w:r>
    </w:p>
    <w:p w14:paraId="506B0767" w14:textId="77777777" w:rsidR="008F2484" w:rsidRPr="008F182E" w:rsidRDefault="008F2484" w:rsidP="005068DA">
      <w:pPr>
        <w:pStyle w:val="Odstavecseseznamem1"/>
        <w:numPr>
          <w:ilvl w:val="0"/>
          <w:numId w:val="15"/>
        </w:numPr>
        <w:spacing w:before="120" w:after="0"/>
        <w:ind w:left="709" w:hanging="283"/>
        <w:jc w:val="both"/>
        <w:rPr>
          <w:rFonts w:asciiTheme="minorHAnsi" w:hAnsiTheme="minorHAnsi"/>
          <w:b/>
        </w:rPr>
      </w:pPr>
      <w:r w:rsidRPr="008F182E">
        <w:rPr>
          <w:rFonts w:asciiTheme="minorHAnsi" w:hAnsiTheme="minorHAnsi"/>
        </w:rPr>
        <w:t>Místem předání a převzetí je místo, kde se dílo provádělo.</w:t>
      </w:r>
    </w:p>
    <w:p w14:paraId="3507E138" w14:textId="77777777" w:rsidR="008F2484" w:rsidRPr="008F182E" w:rsidRDefault="008D2DD5" w:rsidP="00CF6439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/>
      </w:r>
      <w:r w:rsidR="00541DF3">
        <w:rPr>
          <w:rFonts w:asciiTheme="minorHAnsi" w:hAnsiTheme="minorHAnsi"/>
          <w:b/>
          <w:szCs w:val="22"/>
        </w:rPr>
        <w:t>I</w:t>
      </w:r>
      <w:r w:rsidR="007A01BE" w:rsidRPr="008F182E">
        <w:rPr>
          <w:rFonts w:asciiTheme="minorHAnsi" w:hAnsiTheme="minorHAnsi"/>
          <w:b/>
          <w:szCs w:val="22"/>
        </w:rPr>
        <w:t>X</w:t>
      </w:r>
      <w:r w:rsidR="008F2484" w:rsidRPr="008F182E">
        <w:rPr>
          <w:rFonts w:asciiTheme="minorHAnsi" w:hAnsiTheme="minorHAnsi"/>
          <w:b/>
          <w:szCs w:val="22"/>
        </w:rPr>
        <w:t>.</w:t>
      </w:r>
      <w:r w:rsidR="007F6C1C" w:rsidRPr="008F182E">
        <w:rPr>
          <w:rFonts w:asciiTheme="minorHAnsi" w:hAnsiTheme="minorHAnsi"/>
          <w:b/>
          <w:szCs w:val="22"/>
        </w:rPr>
        <w:t xml:space="preserve"> </w:t>
      </w:r>
      <w:r w:rsidR="008F2484" w:rsidRPr="008F182E">
        <w:rPr>
          <w:rFonts w:asciiTheme="minorHAnsi" w:hAnsiTheme="minorHAnsi"/>
          <w:b/>
          <w:szCs w:val="22"/>
        </w:rPr>
        <w:t>Odpovědnost za Vady a záruka na jakost</w:t>
      </w:r>
    </w:p>
    <w:p w14:paraId="0A580347" w14:textId="77777777" w:rsidR="008F2484" w:rsidRPr="008F182E" w:rsidRDefault="00010FE3" w:rsidP="00CF6439">
      <w:pPr>
        <w:pStyle w:val="Odstavecseseznamem1"/>
        <w:numPr>
          <w:ilvl w:val="0"/>
          <w:numId w:val="16"/>
        </w:numPr>
        <w:spacing w:after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Zhotovitel odpovídá za v</w:t>
      </w:r>
      <w:r w:rsidR="008F2484" w:rsidRPr="008F182E">
        <w:rPr>
          <w:rFonts w:asciiTheme="minorHAnsi" w:hAnsiTheme="minorHAnsi"/>
        </w:rPr>
        <w:t>ady, jež má dílo v době jeho předání nebo vzniklé v záruční době.</w:t>
      </w:r>
    </w:p>
    <w:p w14:paraId="6D827DC7" w14:textId="77777777" w:rsidR="008F2484" w:rsidRPr="008F182E" w:rsidRDefault="00010FE3" w:rsidP="00393355">
      <w:pPr>
        <w:pStyle w:val="Odstavecseseznamem1"/>
        <w:numPr>
          <w:ilvl w:val="0"/>
          <w:numId w:val="16"/>
        </w:numPr>
        <w:spacing w:before="120" w:after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Zhotovitel neodpovídá za vady díla, jestliže tyto v</w:t>
      </w:r>
      <w:r w:rsidR="008F2484" w:rsidRPr="008F182E">
        <w:rPr>
          <w:rFonts w:asciiTheme="minorHAnsi" w:hAnsiTheme="minorHAnsi"/>
        </w:rPr>
        <w:t xml:space="preserve">ady byly způsobeny použitím věcí předaných mu k zpracování Objednatelem v případě, že Zhotovitel ani při vynaložení odborné péče vhodnost těchto věcí nemohl zjistit nebo na ně </w:t>
      </w:r>
      <w:r w:rsidR="00730012">
        <w:rPr>
          <w:rFonts w:asciiTheme="minorHAnsi" w:hAnsiTheme="minorHAnsi"/>
        </w:rPr>
        <w:t xml:space="preserve">prokazatelně </w:t>
      </w:r>
      <w:r w:rsidR="008F2484" w:rsidRPr="008F182E">
        <w:rPr>
          <w:rFonts w:asciiTheme="minorHAnsi" w:hAnsiTheme="minorHAnsi"/>
        </w:rPr>
        <w:t>upozornil a Objednatel na jejich použití</w:t>
      </w:r>
      <w:r w:rsidR="006C7FFD">
        <w:rPr>
          <w:rFonts w:asciiTheme="minorHAnsi" w:hAnsiTheme="minorHAnsi"/>
        </w:rPr>
        <w:t xml:space="preserve"> trval.</w:t>
      </w:r>
    </w:p>
    <w:p w14:paraId="422023F8" w14:textId="77777777" w:rsidR="008F2484" w:rsidRPr="008F182E" w:rsidRDefault="00010FE3" w:rsidP="00D67009">
      <w:pPr>
        <w:pStyle w:val="Odstavecseseznamem1"/>
        <w:numPr>
          <w:ilvl w:val="0"/>
          <w:numId w:val="16"/>
        </w:numPr>
        <w:spacing w:before="120" w:after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Zhotovitel neodpovídá za v</w:t>
      </w:r>
      <w:r w:rsidR="008F2484" w:rsidRPr="008F182E">
        <w:rPr>
          <w:rFonts w:asciiTheme="minorHAnsi" w:hAnsiTheme="minorHAnsi"/>
        </w:rPr>
        <w:t>ady díla, které byly způsobeny Objednatelem nebo vyšší mocí, nebo třetí osobou (uživatelem či vlastníkem nemovité věci apod.).</w:t>
      </w:r>
    </w:p>
    <w:p w14:paraId="6610B17D" w14:textId="77777777" w:rsidR="006508B3" w:rsidRPr="008F182E" w:rsidRDefault="008F2484" w:rsidP="00D67009">
      <w:pPr>
        <w:pStyle w:val="Odstavecseseznamem1"/>
        <w:numPr>
          <w:ilvl w:val="0"/>
          <w:numId w:val="16"/>
        </w:numPr>
        <w:spacing w:before="120" w:after="0"/>
        <w:ind w:left="709" w:hanging="283"/>
        <w:jc w:val="both"/>
        <w:rPr>
          <w:rFonts w:asciiTheme="minorHAnsi" w:hAnsiTheme="minorHAnsi"/>
        </w:rPr>
      </w:pPr>
      <w:r w:rsidRPr="008F182E">
        <w:rPr>
          <w:rFonts w:asciiTheme="minorHAnsi" w:hAnsiTheme="minorHAnsi"/>
        </w:rPr>
        <w:t>Smluvní strany se shodly na tom, že záruka za jakost</w:t>
      </w:r>
      <w:r w:rsidR="000B57CD" w:rsidRPr="008F182E">
        <w:rPr>
          <w:rFonts w:asciiTheme="minorHAnsi" w:hAnsiTheme="minorHAnsi"/>
        </w:rPr>
        <w:t xml:space="preserve"> díla</w:t>
      </w:r>
      <w:r w:rsidR="006508B3" w:rsidRPr="008F182E">
        <w:rPr>
          <w:rFonts w:asciiTheme="minorHAnsi" w:hAnsiTheme="minorHAnsi"/>
        </w:rPr>
        <w:t xml:space="preserve">: </w:t>
      </w:r>
    </w:p>
    <w:p w14:paraId="297604CB" w14:textId="77777777" w:rsidR="006508B3" w:rsidRPr="008F182E" w:rsidRDefault="000B57CD" w:rsidP="006C7FFD">
      <w:pPr>
        <w:pStyle w:val="Odstavecseseznamem1"/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 w:rsidRPr="008F182E">
        <w:rPr>
          <w:rFonts w:asciiTheme="minorHAnsi" w:hAnsiTheme="minorHAnsi"/>
        </w:rPr>
        <w:t>na technologie</w:t>
      </w:r>
      <w:r w:rsidR="006508B3" w:rsidRPr="008F182E">
        <w:rPr>
          <w:rFonts w:asciiTheme="minorHAnsi" w:hAnsiTheme="minorHAnsi"/>
        </w:rPr>
        <w:t xml:space="preserve"> </w:t>
      </w:r>
      <w:r w:rsidRPr="008F182E">
        <w:rPr>
          <w:rFonts w:asciiTheme="minorHAnsi" w:hAnsiTheme="minorHAnsi"/>
        </w:rPr>
        <w:t xml:space="preserve">je </w:t>
      </w:r>
      <w:r w:rsidR="006508B3" w:rsidRPr="008F182E">
        <w:rPr>
          <w:rFonts w:asciiTheme="minorHAnsi" w:hAnsiTheme="minorHAnsi"/>
        </w:rPr>
        <w:t>24 měsíců</w:t>
      </w:r>
      <w:r w:rsidRPr="008F182E">
        <w:rPr>
          <w:rFonts w:asciiTheme="minorHAnsi" w:hAnsiTheme="minorHAnsi"/>
        </w:rPr>
        <w:t>;</w:t>
      </w:r>
    </w:p>
    <w:p w14:paraId="2FA2A74E" w14:textId="77777777" w:rsidR="008F2484" w:rsidRPr="008F182E" w:rsidRDefault="000B57CD" w:rsidP="006C7FFD">
      <w:pPr>
        <w:pStyle w:val="Odstavecseseznamem1"/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 w:rsidRPr="008F182E">
        <w:rPr>
          <w:rFonts w:asciiTheme="minorHAnsi" w:hAnsiTheme="minorHAnsi"/>
        </w:rPr>
        <w:t>n</w:t>
      </w:r>
      <w:r w:rsidR="006508B3" w:rsidRPr="008F182E">
        <w:rPr>
          <w:rFonts w:asciiTheme="minorHAnsi" w:hAnsiTheme="minorHAnsi"/>
        </w:rPr>
        <w:t xml:space="preserve">a stavební a montážní práce </w:t>
      </w:r>
      <w:r w:rsidRPr="008F182E">
        <w:rPr>
          <w:rFonts w:asciiTheme="minorHAnsi" w:hAnsiTheme="minorHAnsi"/>
        </w:rPr>
        <w:t>je</w:t>
      </w:r>
      <w:r w:rsidR="006508B3" w:rsidRPr="008F182E">
        <w:rPr>
          <w:rFonts w:asciiTheme="minorHAnsi" w:hAnsiTheme="minorHAnsi"/>
        </w:rPr>
        <w:t xml:space="preserve"> 60 měsíců</w:t>
      </w:r>
      <w:r w:rsidRPr="008F182E">
        <w:rPr>
          <w:rFonts w:asciiTheme="minorHAnsi" w:hAnsiTheme="minorHAnsi"/>
        </w:rPr>
        <w:t>.</w:t>
      </w:r>
    </w:p>
    <w:p w14:paraId="0DF920B9" w14:textId="77777777" w:rsidR="008F2484" w:rsidRPr="008F182E" w:rsidRDefault="008F2484" w:rsidP="00D67009">
      <w:pPr>
        <w:pStyle w:val="Odstavecseseznamem1"/>
        <w:numPr>
          <w:ilvl w:val="0"/>
          <w:numId w:val="16"/>
        </w:numPr>
        <w:spacing w:before="120" w:after="0"/>
        <w:ind w:left="709" w:hanging="283"/>
        <w:jc w:val="both"/>
        <w:rPr>
          <w:rFonts w:asciiTheme="minorHAnsi" w:hAnsiTheme="minorHAnsi"/>
        </w:rPr>
      </w:pPr>
      <w:r w:rsidRPr="008F182E">
        <w:rPr>
          <w:rFonts w:asciiTheme="minorHAnsi" w:hAnsiTheme="minorHAnsi"/>
        </w:rPr>
        <w:lastRenderedPageBreak/>
        <w:t xml:space="preserve">Záruční doba začíná běžet ode dne převzetí díla Objednatelem, případně ode dne, kdy Objednatel v rozporu se smlouvou odmítl dílo převzít, nejpozději však dnem zahájení faktického užívání nebo dnem vystavení revizní zprávy. U výrobků a zařízení, které mají záruční dobu vyznačenu v záručním listu výrobce, či dodavatele, se záruční doba řídí tímto záručním listem. </w:t>
      </w:r>
    </w:p>
    <w:p w14:paraId="29691454" w14:textId="77777777" w:rsidR="008F2484" w:rsidRPr="008F182E" w:rsidRDefault="00010FE3" w:rsidP="007C0AC1">
      <w:pPr>
        <w:pStyle w:val="Odstavecseseznamem1"/>
        <w:numPr>
          <w:ilvl w:val="0"/>
          <w:numId w:val="16"/>
        </w:numPr>
        <w:spacing w:before="120" w:after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Zhotovitel odpovídá za v</w:t>
      </w:r>
      <w:r w:rsidR="008F2484" w:rsidRPr="008F182E">
        <w:rPr>
          <w:rFonts w:asciiTheme="minorHAnsi" w:hAnsiTheme="minorHAnsi"/>
        </w:rPr>
        <w:t>ady, které se vyskytnou po převzetí věci v záruční d</w:t>
      </w:r>
      <w:r>
        <w:rPr>
          <w:rFonts w:asciiTheme="minorHAnsi" w:hAnsiTheme="minorHAnsi"/>
        </w:rPr>
        <w:t>obě. Podmínkou odpovědnosti za v</w:t>
      </w:r>
      <w:r w:rsidR="008F2484" w:rsidRPr="008F182E">
        <w:rPr>
          <w:rFonts w:asciiTheme="minorHAnsi" w:hAnsiTheme="minorHAnsi"/>
        </w:rPr>
        <w:t>ady, které se vyskytnou v záruční době, je užívání díla ke stanoveným účelům a provádění běžné údržby (s péčí řádného hospodáře, obvyklým způsobem). Záruka se nevztahuje na běžné opotřebení, ani na závady, které byly způsobeny neodborným zacházením, chemickými vlivy, vyšší mocí a jinými vnějšími událostmi.</w:t>
      </w:r>
    </w:p>
    <w:p w14:paraId="3F3D9A0E" w14:textId="77777777" w:rsidR="008F2484" w:rsidRPr="008F182E" w:rsidRDefault="00010FE3" w:rsidP="00D67009">
      <w:pPr>
        <w:pStyle w:val="Odstavecseseznamem1"/>
        <w:numPr>
          <w:ilvl w:val="0"/>
          <w:numId w:val="16"/>
        </w:numPr>
        <w:spacing w:before="120" w:after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Způsob odstranění v</w:t>
      </w:r>
      <w:r w:rsidR="008F2484" w:rsidRPr="008F182E">
        <w:rPr>
          <w:rFonts w:asciiTheme="minorHAnsi" w:hAnsiTheme="minorHAnsi"/>
        </w:rPr>
        <w:t xml:space="preserve">ad, způsob oprav, jakož i materiály použité při </w:t>
      </w:r>
      <w:r>
        <w:rPr>
          <w:rFonts w:asciiTheme="minorHAnsi" w:hAnsiTheme="minorHAnsi"/>
        </w:rPr>
        <w:t>realizaci oprav a odstraňování v</w:t>
      </w:r>
      <w:r w:rsidR="008F2484" w:rsidRPr="008F182E">
        <w:rPr>
          <w:rFonts w:asciiTheme="minorHAnsi" w:hAnsiTheme="minorHAnsi"/>
        </w:rPr>
        <w:t>ad, určuje výlučně Zhotovitel, přičemž platí, že Zhotovitel je povinen r</w:t>
      </w:r>
      <w:r>
        <w:rPr>
          <w:rFonts w:asciiTheme="minorHAnsi" w:hAnsiTheme="minorHAnsi"/>
        </w:rPr>
        <w:t>eklamovanou v</w:t>
      </w:r>
      <w:r w:rsidR="008F2484" w:rsidRPr="008F182E">
        <w:rPr>
          <w:rFonts w:asciiTheme="minorHAnsi" w:hAnsiTheme="minorHAnsi"/>
        </w:rPr>
        <w:t>adu odstranit vždy ta</w:t>
      </w:r>
      <w:r>
        <w:rPr>
          <w:rFonts w:asciiTheme="minorHAnsi" w:hAnsiTheme="minorHAnsi"/>
        </w:rPr>
        <w:t>k, aby bylo dílo po odstranění v</w:t>
      </w:r>
      <w:r w:rsidR="008F2484" w:rsidRPr="008F182E">
        <w:rPr>
          <w:rFonts w:asciiTheme="minorHAnsi" w:hAnsiTheme="minorHAnsi"/>
        </w:rPr>
        <w:t>ady způsobilé řádného užívání bez jakýchkoli omezení.</w:t>
      </w:r>
    </w:p>
    <w:p w14:paraId="394BE620" w14:textId="77777777" w:rsidR="008F2484" w:rsidRPr="008F182E" w:rsidRDefault="008F2484" w:rsidP="00456EB1">
      <w:pPr>
        <w:pStyle w:val="Odstavecseseznamem1"/>
        <w:numPr>
          <w:ilvl w:val="0"/>
          <w:numId w:val="16"/>
        </w:numPr>
        <w:spacing w:before="120" w:after="240"/>
        <w:ind w:left="709" w:hanging="283"/>
        <w:jc w:val="both"/>
        <w:rPr>
          <w:rFonts w:asciiTheme="minorHAnsi" w:hAnsiTheme="minorHAnsi"/>
        </w:rPr>
      </w:pPr>
      <w:r w:rsidRPr="008F182E">
        <w:rPr>
          <w:rFonts w:asciiTheme="minorHAnsi" w:hAnsiTheme="minorHAnsi"/>
          <w:snapToGrid w:val="0"/>
        </w:rPr>
        <w:t>Prokáže-li se ve sporných případech, že Objednatel reklamoval neopráv</w:t>
      </w:r>
      <w:r w:rsidR="00010FE3">
        <w:rPr>
          <w:rFonts w:asciiTheme="minorHAnsi" w:hAnsiTheme="minorHAnsi"/>
          <w:snapToGrid w:val="0"/>
        </w:rPr>
        <w:t>něně, tzn., že jím reklamovaná v</w:t>
      </w:r>
      <w:r w:rsidRPr="008F182E">
        <w:rPr>
          <w:rFonts w:asciiTheme="minorHAnsi" w:hAnsiTheme="minorHAnsi"/>
          <w:snapToGrid w:val="0"/>
        </w:rPr>
        <w:t>ada nevznikla vinou Zhotovitele a že se na ni nevz</w:t>
      </w:r>
      <w:r w:rsidR="00010FE3">
        <w:rPr>
          <w:rFonts w:asciiTheme="minorHAnsi" w:hAnsiTheme="minorHAnsi"/>
          <w:snapToGrid w:val="0"/>
        </w:rPr>
        <w:t>tahuje záruční lhůta resp., že v</w:t>
      </w:r>
      <w:r w:rsidRPr="008F182E">
        <w:rPr>
          <w:rFonts w:asciiTheme="minorHAnsi" w:hAnsiTheme="minorHAnsi"/>
          <w:snapToGrid w:val="0"/>
        </w:rPr>
        <w:t>adu způsobil nevhodným užíváním díla Objednatel apod., je Objednatel povinen uhradit Zhotoviteli veškeré jem</w:t>
      </w:r>
      <w:r w:rsidR="00010FE3">
        <w:rPr>
          <w:rFonts w:asciiTheme="minorHAnsi" w:hAnsiTheme="minorHAnsi"/>
          <w:snapToGrid w:val="0"/>
        </w:rPr>
        <w:t>u, v souvislosti s odstraněním v</w:t>
      </w:r>
      <w:r w:rsidRPr="008F182E">
        <w:rPr>
          <w:rFonts w:asciiTheme="minorHAnsi" w:hAnsiTheme="minorHAnsi"/>
          <w:snapToGrid w:val="0"/>
        </w:rPr>
        <w:t>ady vzniklé náklady.</w:t>
      </w:r>
    </w:p>
    <w:p w14:paraId="2FC827B4" w14:textId="77777777" w:rsidR="008F2484" w:rsidRPr="008F182E" w:rsidRDefault="008F2484" w:rsidP="00CF6439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8F182E">
        <w:rPr>
          <w:rFonts w:asciiTheme="minorHAnsi" w:hAnsiTheme="minorHAnsi"/>
          <w:b/>
          <w:szCs w:val="22"/>
        </w:rPr>
        <w:t>X.</w:t>
      </w:r>
      <w:r w:rsidR="007A2C21" w:rsidRPr="008F182E">
        <w:rPr>
          <w:rFonts w:asciiTheme="minorHAnsi" w:hAnsiTheme="minorHAnsi"/>
          <w:b/>
          <w:szCs w:val="22"/>
        </w:rPr>
        <w:t xml:space="preserve"> </w:t>
      </w:r>
      <w:r w:rsidRPr="008F182E">
        <w:rPr>
          <w:rFonts w:asciiTheme="minorHAnsi" w:hAnsiTheme="minorHAnsi"/>
          <w:b/>
          <w:szCs w:val="22"/>
        </w:rPr>
        <w:t>Přechod vlastnického práva</w:t>
      </w:r>
    </w:p>
    <w:p w14:paraId="2CA7E235" w14:textId="77777777" w:rsidR="008F2484" w:rsidRDefault="008F2484" w:rsidP="00010FE3">
      <w:pPr>
        <w:pStyle w:val="Odstavecseseznamem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F182E">
        <w:rPr>
          <w:rFonts w:asciiTheme="minorHAnsi" w:hAnsiTheme="minorHAnsi"/>
          <w:sz w:val="22"/>
          <w:szCs w:val="22"/>
        </w:rPr>
        <w:t>Strany této smlouvy se shodly na tom, že vlastnické právo k dílu, není-li dílo součástí věci jiného vlastníka, přechází na Objednatele až dnem úplného zaplacení ceny díla.</w:t>
      </w:r>
    </w:p>
    <w:p w14:paraId="3F9DDF79" w14:textId="77777777" w:rsidR="00B25AE9" w:rsidRDefault="00B25AE9" w:rsidP="00B25AE9">
      <w:pPr>
        <w:pStyle w:val="Odstavecseseznamem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6930518" w14:textId="77777777" w:rsidR="008F2484" w:rsidRPr="008F182E" w:rsidRDefault="00541DF3" w:rsidP="00B25AE9">
      <w:pPr>
        <w:pStyle w:val="Odstavecseseznamem"/>
        <w:keepNext/>
        <w:spacing w:line="276" w:lineRule="auto"/>
        <w:ind w:left="0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XI</w:t>
      </w:r>
      <w:r w:rsidR="008F2484" w:rsidRPr="008F182E">
        <w:rPr>
          <w:rFonts w:asciiTheme="minorHAnsi" w:hAnsiTheme="minorHAnsi"/>
          <w:b/>
          <w:szCs w:val="22"/>
        </w:rPr>
        <w:t>.</w:t>
      </w:r>
      <w:r w:rsidR="007A2C21" w:rsidRPr="008F182E">
        <w:rPr>
          <w:rFonts w:asciiTheme="minorHAnsi" w:hAnsiTheme="minorHAnsi"/>
          <w:b/>
          <w:szCs w:val="22"/>
        </w:rPr>
        <w:t xml:space="preserve"> </w:t>
      </w:r>
      <w:r w:rsidR="008F2484" w:rsidRPr="008F182E">
        <w:rPr>
          <w:rFonts w:asciiTheme="minorHAnsi" w:hAnsiTheme="minorHAnsi"/>
          <w:b/>
          <w:szCs w:val="22"/>
        </w:rPr>
        <w:t>Závěrečná ustanovení</w:t>
      </w:r>
    </w:p>
    <w:p w14:paraId="71371EEA" w14:textId="77777777" w:rsidR="008F2484" w:rsidRPr="008F182E" w:rsidRDefault="008F2484" w:rsidP="00672DCB">
      <w:pPr>
        <w:pStyle w:val="Normln2"/>
        <w:numPr>
          <w:ilvl w:val="0"/>
          <w:numId w:val="19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76" w:lineRule="auto"/>
        <w:ind w:left="720" w:hanging="294"/>
        <w:jc w:val="both"/>
        <w:rPr>
          <w:rFonts w:asciiTheme="minorHAnsi" w:hAnsiTheme="minorHAnsi"/>
          <w:sz w:val="22"/>
          <w:szCs w:val="22"/>
        </w:rPr>
      </w:pPr>
      <w:r w:rsidRPr="008F182E">
        <w:rPr>
          <w:rFonts w:asciiTheme="minorHAnsi" w:hAnsiTheme="minorHAnsi"/>
          <w:sz w:val="22"/>
          <w:szCs w:val="22"/>
          <w:lang w:eastAsia="en-US"/>
        </w:rPr>
        <w:t>Práva a povinnosti smluvních stran, jejichž úprava není v této smlouvě obsažena, se řídí příslušnými ustanoveními zákona č. 89/2012 Sb., ob</w:t>
      </w:r>
      <w:r w:rsidR="00010FE3">
        <w:rPr>
          <w:rFonts w:asciiTheme="minorHAnsi" w:hAnsiTheme="minorHAnsi"/>
          <w:sz w:val="22"/>
          <w:szCs w:val="22"/>
          <w:lang w:eastAsia="en-US"/>
        </w:rPr>
        <w:t>čanský zákoník.</w:t>
      </w:r>
    </w:p>
    <w:p w14:paraId="6AA9F5DC" w14:textId="77777777" w:rsidR="008F2484" w:rsidRPr="008F182E" w:rsidRDefault="008F2484" w:rsidP="00672DCB">
      <w:pPr>
        <w:pStyle w:val="Normln2"/>
        <w:numPr>
          <w:ilvl w:val="0"/>
          <w:numId w:val="19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76" w:lineRule="auto"/>
        <w:ind w:left="720" w:hanging="294"/>
        <w:jc w:val="both"/>
        <w:rPr>
          <w:rFonts w:asciiTheme="minorHAnsi" w:hAnsiTheme="minorHAnsi"/>
          <w:sz w:val="22"/>
          <w:szCs w:val="22"/>
        </w:rPr>
      </w:pPr>
      <w:r w:rsidRPr="008F182E">
        <w:rPr>
          <w:rFonts w:asciiTheme="minorHAnsi" w:hAnsiTheme="minorHAnsi"/>
          <w:sz w:val="22"/>
          <w:szCs w:val="22"/>
          <w:lang w:eastAsia="en-US"/>
        </w:rPr>
        <w:t xml:space="preserve">Smlouva může být měněna nebo doplňována </w:t>
      </w:r>
      <w:r w:rsidR="00010FE3">
        <w:rPr>
          <w:rFonts w:asciiTheme="minorHAnsi" w:hAnsiTheme="minorHAnsi"/>
          <w:sz w:val="22"/>
          <w:szCs w:val="22"/>
          <w:lang w:eastAsia="en-US"/>
        </w:rPr>
        <w:t xml:space="preserve">pouze </w:t>
      </w:r>
      <w:r w:rsidRPr="008F182E">
        <w:rPr>
          <w:rFonts w:asciiTheme="minorHAnsi" w:hAnsiTheme="minorHAnsi"/>
          <w:sz w:val="22"/>
          <w:szCs w:val="22"/>
          <w:lang w:eastAsia="en-US"/>
        </w:rPr>
        <w:t>písemným číslovaným</w:t>
      </w:r>
      <w:r w:rsidR="00010FE3">
        <w:rPr>
          <w:rFonts w:asciiTheme="minorHAnsi" w:hAnsiTheme="minorHAnsi"/>
          <w:sz w:val="22"/>
          <w:szCs w:val="22"/>
          <w:lang w:eastAsia="en-US"/>
        </w:rPr>
        <w:t>i dodatky</w:t>
      </w:r>
      <w:r w:rsidRPr="008F182E">
        <w:rPr>
          <w:rFonts w:asciiTheme="minorHAnsi" w:hAnsiTheme="minorHAnsi"/>
          <w:sz w:val="22"/>
          <w:szCs w:val="22"/>
          <w:lang w:eastAsia="en-US"/>
        </w:rPr>
        <w:t>, podepsaným oběma smluvními stranami, není-li ve smlouvě stanoveno jinak.</w:t>
      </w:r>
    </w:p>
    <w:p w14:paraId="1549E6B2" w14:textId="77777777" w:rsidR="008F2484" w:rsidRPr="008F182E" w:rsidRDefault="008F2484" w:rsidP="00672DCB">
      <w:pPr>
        <w:pStyle w:val="Normln2"/>
        <w:numPr>
          <w:ilvl w:val="0"/>
          <w:numId w:val="19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76" w:lineRule="auto"/>
        <w:ind w:left="720" w:hanging="294"/>
        <w:jc w:val="both"/>
        <w:rPr>
          <w:rFonts w:asciiTheme="minorHAnsi" w:hAnsiTheme="minorHAnsi"/>
          <w:color w:val="auto"/>
          <w:sz w:val="22"/>
          <w:szCs w:val="22"/>
        </w:rPr>
      </w:pPr>
      <w:r w:rsidRPr="008F182E">
        <w:rPr>
          <w:rFonts w:asciiTheme="minorHAnsi" w:hAnsiTheme="minorHAnsi"/>
          <w:color w:val="auto"/>
          <w:sz w:val="22"/>
          <w:szCs w:val="22"/>
        </w:rPr>
        <w:t>Tato smlouva je vyhotovena ve dvou stejnopisech s platností originálu, z nichž jeden výtisk obdrží Objednatel a jeden výtisk Zhotovitel.</w:t>
      </w:r>
    </w:p>
    <w:p w14:paraId="4F23F21C" w14:textId="77777777" w:rsidR="008F2484" w:rsidRPr="008F182E" w:rsidRDefault="008F2484" w:rsidP="00672DCB">
      <w:pPr>
        <w:pStyle w:val="Normln2"/>
        <w:numPr>
          <w:ilvl w:val="0"/>
          <w:numId w:val="19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76" w:lineRule="auto"/>
        <w:ind w:left="720" w:hanging="294"/>
        <w:jc w:val="both"/>
        <w:rPr>
          <w:rFonts w:asciiTheme="minorHAnsi" w:hAnsiTheme="minorHAnsi"/>
          <w:color w:val="auto"/>
          <w:sz w:val="22"/>
          <w:szCs w:val="22"/>
        </w:rPr>
      </w:pPr>
      <w:r w:rsidRPr="008F182E">
        <w:rPr>
          <w:rFonts w:asciiTheme="minorHAnsi" w:eastAsia="Times New Roman" w:hAnsiTheme="minorHAnsi"/>
          <w:sz w:val="22"/>
          <w:szCs w:val="22"/>
          <w:lang w:eastAsia="en-US"/>
        </w:rPr>
        <w:t>Smluvní strany prohlašují, že si tuto smlouvu před jejím podpisem řádně prostudovaly a že je uzavřena dle jejich určité, svobodné a vážné vůle prosté omylu, přičemž na důkaz tohoto připojují níže své podpisy.</w:t>
      </w:r>
    </w:p>
    <w:p w14:paraId="310C05E6" w14:textId="77777777" w:rsidR="00AE38D7" w:rsidRPr="008F182E" w:rsidRDefault="00AE38D7" w:rsidP="00AE38D7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14:paraId="354B0758" w14:textId="77777777" w:rsidR="008F2484" w:rsidRPr="008F182E" w:rsidRDefault="00AE38D7" w:rsidP="00CF6439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8F182E">
        <w:rPr>
          <w:rFonts w:asciiTheme="minorHAnsi" w:hAnsiTheme="minorHAnsi"/>
          <w:sz w:val="22"/>
          <w:szCs w:val="22"/>
        </w:rPr>
        <w:tab/>
        <w:t xml:space="preserve">Zhotovitel: </w:t>
      </w:r>
      <w:r w:rsidRPr="008F182E">
        <w:rPr>
          <w:rFonts w:asciiTheme="minorHAnsi" w:hAnsiTheme="minorHAnsi"/>
          <w:sz w:val="22"/>
          <w:szCs w:val="22"/>
        </w:rPr>
        <w:tab/>
      </w:r>
      <w:r w:rsidRPr="008F182E">
        <w:rPr>
          <w:rFonts w:asciiTheme="minorHAnsi" w:hAnsiTheme="minorHAnsi"/>
          <w:sz w:val="22"/>
          <w:szCs w:val="22"/>
        </w:rPr>
        <w:tab/>
      </w:r>
      <w:r w:rsidRPr="008F182E">
        <w:rPr>
          <w:rFonts w:asciiTheme="minorHAnsi" w:hAnsiTheme="minorHAnsi"/>
          <w:sz w:val="22"/>
          <w:szCs w:val="22"/>
        </w:rPr>
        <w:tab/>
      </w:r>
      <w:r w:rsidRPr="008F182E">
        <w:rPr>
          <w:rFonts w:asciiTheme="minorHAnsi" w:hAnsiTheme="minorHAnsi"/>
          <w:sz w:val="22"/>
          <w:szCs w:val="22"/>
        </w:rPr>
        <w:tab/>
      </w:r>
      <w:r w:rsidRPr="008F182E">
        <w:rPr>
          <w:rFonts w:asciiTheme="minorHAnsi" w:hAnsiTheme="minorHAnsi"/>
          <w:sz w:val="22"/>
          <w:szCs w:val="22"/>
        </w:rPr>
        <w:tab/>
      </w:r>
      <w:r w:rsidRPr="008F182E">
        <w:rPr>
          <w:rFonts w:asciiTheme="minorHAnsi" w:hAnsiTheme="minorHAnsi"/>
          <w:sz w:val="22"/>
          <w:szCs w:val="22"/>
        </w:rPr>
        <w:tab/>
        <w:t xml:space="preserve">Objednatel:                            </w:t>
      </w:r>
    </w:p>
    <w:p w14:paraId="1A659D0D" w14:textId="1C9EC23F" w:rsidR="008F2484" w:rsidRPr="008F182E" w:rsidRDefault="00CF2DF9" w:rsidP="00AE38D7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8F182E">
        <w:rPr>
          <w:rFonts w:asciiTheme="minorHAnsi" w:hAnsiTheme="minorHAnsi"/>
          <w:color w:val="auto"/>
          <w:sz w:val="22"/>
          <w:szCs w:val="22"/>
        </w:rPr>
        <w:tab/>
      </w:r>
      <w:r w:rsidR="008F2484" w:rsidRPr="008F182E">
        <w:rPr>
          <w:rFonts w:asciiTheme="minorHAnsi" w:hAnsiTheme="minorHAnsi"/>
          <w:color w:val="auto"/>
          <w:sz w:val="22"/>
          <w:szCs w:val="22"/>
        </w:rPr>
        <w:t>V </w:t>
      </w:r>
      <w:r w:rsidR="00BF10BB" w:rsidRPr="008F182E">
        <w:rPr>
          <w:rFonts w:asciiTheme="minorHAnsi" w:hAnsiTheme="minorHAnsi"/>
          <w:color w:val="auto"/>
          <w:sz w:val="22"/>
          <w:szCs w:val="22"/>
        </w:rPr>
        <w:t>Brně</w:t>
      </w:r>
      <w:r w:rsidR="008F2484" w:rsidRPr="008F182E">
        <w:rPr>
          <w:rFonts w:asciiTheme="minorHAnsi" w:hAnsiTheme="minorHAnsi"/>
          <w:color w:val="auto"/>
          <w:sz w:val="22"/>
          <w:szCs w:val="22"/>
        </w:rPr>
        <w:t xml:space="preserve"> dne</w:t>
      </w:r>
      <w:r w:rsidR="0073298E">
        <w:rPr>
          <w:rFonts w:asciiTheme="minorHAnsi" w:hAnsiTheme="minorHAnsi"/>
          <w:color w:val="auto"/>
          <w:sz w:val="22"/>
          <w:szCs w:val="22"/>
        </w:rPr>
        <w:t xml:space="preserve"> 22. 2. 2019</w:t>
      </w:r>
      <w:r w:rsidR="008F2484" w:rsidRPr="008F182E">
        <w:rPr>
          <w:rFonts w:asciiTheme="minorHAnsi" w:hAnsiTheme="minorHAnsi"/>
          <w:color w:val="7D1918"/>
          <w:sz w:val="22"/>
          <w:szCs w:val="22"/>
        </w:rPr>
        <w:tab/>
      </w:r>
      <w:r w:rsidR="008F2484" w:rsidRPr="008F182E">
        <w:rPr>
          <w:rFonts w:asciiTheme="minorHAnsi" w:hAnsiTheme="minorHAnsi"/>
          <w:color w:val="7D1918"/>
          <w:sz w:val="22"/>
          <w:szCs w:val="22"/>
        </w:rPr>
        <w:tab/>
      </w:r>
      <w:r w:rsidR="008F2484" w:rsidRPr="008F182E">
        <w:rPr>
          <w:rFonts w:asciiTheme="minorHAnsi" w:hAnsiTheme="minorHAnsi"/>
          <w:color w:val="7D1918"/>
          <w:sz w:val="22"/>
          <w:szCs w:val="22"/>
        </w:rPr>
        <w:tab/>
      </w:r>
      <w:r w:rsidRPr="008F182E">
        <w:rPr>
          <w:rFonts w:asciiTheme="minorHAnsi" w:hAnsiTheme="minorHAnsi"/>
          <w:color w:val="7D1918"/>
          <w:sz w:val="22"/>
          <w:szCs w:val="22"/>
        </w:rPr>
        <w:tab/>
      </w:r>
      <w:r w:rsidR="00AE38D7" w:rsidRPr="008F182E">
        <w:rPr>
          <w:rFonts w:asciiTheme="minorHAnsi" w:hAnsiTheme="minorHAnsi"/>
          <w:color w:val="7D1918"/>
          <w:sz w:val="22"/>
          <w:szCs w:val="22"/>
        </w:rPr>
        <w:tab/>
      </w:r>
      <w:r w:rsidR="008F2484" w:rsidRPr="008F182E">
        <w:rPr>
          <w:rFonts w:asciiTheme="minorHAnsi" w:hAnsiTheme="minorHAnsi"/>
          <w:color w:val="auto"/>
          <w:sz w:val="22"/>
          <w:szCs w:val="22"/>
        </w:rPr>
        <w:t>V</w:t>
      </w:r>
      <w:r w:rsidR="00BF10BB" w:rsidRPr="008F182E">
        <w:rPr>
          <w:rFonts w:asciiTheme="minorHAnsi" w:hAnsiTheme="minorHAnsi"/>
          <w:color w:val="auto"/>
          <w:sz w:val="22"/>
          <w:szCs w:val="22"/>
        </w:rPr>
        <w:t> </w:t>
      </w:r>
      <w:r w:rsidR="00E77C71">
        <w:rPr>
          <w:rFonts w:asciiTheme="minorHAnsi" w:hAnsiTheme="minorHAnsi"/>
          <w:color w:val="auto"/>
          <w:sz w:val="22"/>
          <w:szCs w:val="22"/>
        </w:rPr>
        <w:t>Praze</w:t>
      </w:r>
      <w:r w:rsidR="00BF10BB" w:rsidRPr="008F182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F2484" w:rsidRPr="008F182E">
        <w:rPr>
          <w:rFonts w:asciiTheme="minorHAnsi" w:hAnsiTheme="minorHAnsi"/>
          <w:color w:val="auto"/>
          <w:sz w:val="22"/>
          <w:szCs w:val="22"/>
        </w:rPr>
        <w:t xml:space="preserve">dne </w:t>
      </w:r>
      <w:r w:rsidR="0073298E">
        <w:rPr>
          <w:rFonts w:asciiTheme="minorHAnsi" w:hAnsiTheme="minorHAnsi"/>
          <w:color w:val="auto"/>
          <w:sz w:val="22"/>
          <w:szCs w:val="22"/>
        </w:rPr>
        <w:t>22.2.2019</w:t>
      </w:r>
    </w:p>
    <w:p w14:paraId="4746CCA5" w14:textId="77777777" w:rsidR="008F2484" w:rsidRPr="008F182E" w:rsidRDefault="008F2484" w:rsidP="00CF643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0225B661" w14:textId="77777777" w:rsidR="00CF2DF9" w:rsidRPr="008F182E" w:rsidRDefault="00CF2DF9" w:rsidP="00CF643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7BD251F2" w14:textId="77777777" w:rsidR="0079697E" w:rsidRPr="008F182E" w:rsidRDefault="00AE38D7" w:rsidP="00CF643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8F182E">
        <w:rPr>
          <w:rFonts w:asciiTheme="minorHAnsi" w:hAnsiTheme="minorHAnsi"/>
          <w:sz w:val="22"/>
          <w:szCs w:val="22"/>
        </w:rPr>
        <w:tab/>
      </w:r>
    </w:p>
    <w:p w14:paraId="4E9E9F49" w14:textId="77777777" w:rsidR="0079697E" w:rsidRPr="008F182E" w:rsidRDefault="00CF2DF9" w:rsidP="0079697E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F182E">
        <w:rPr>
          <w:rFonts w:asciiTheme="minorHAnsi" w:hAnsiTheme="minorHAnsi"/>
          <w:sz w:val="22"/>
          <w:szCs w:val="22"/>
        </w:rPr>
        <w:tab/>
        <w:t>____________________</w:t>
      </w:r>
      <w:r w:rsidRPr="008F182E">
        <w:rPr>
          <w:rFonts w:asciiTheme="minorHAnsi" w:hAnsiTheme="minorHAnsi"/>
          <w:sz w:val="22"/>
          <w:szCs w:val="22"/>
        </w:rPr>
        <w:tab/>
      </w:r>
      <w:r w:rsidRPr="008F182E">
        <w:rPr>
          <w:rFonts w:asciiTheme="minorHAnsi" w:hAnsiTheme="minorHAnsi"/>
          <w:sz w:val="22"/>
          <w:szCs w:val="22"/>
        </w:rPr>
        <w:tab/>
      </w:r>
      <w:r w:rsidRPr="008F182E">
        <w:rPr>
          <w:rFonts w:asciiTheme="minorHAnsi" w:hAnsiTheme="minorHAnsi"/>
          <w:sz w:val="22"/>
          <w:szCs w:val="22"/>
        </w:rPr>
        <w:tab/>
      </w:r>
      <w:r w:rsidRPr="008F182E">
        <w:rPr>
          <w:rFonts w:asciiTheme="minorHAnsi" w:hAnsiTheme="minorHAnsi"/>
          <w:sz w:val="22"/>
          <w:szCs w:val="22"/>
        </w:rPr>
        <w:tab/>
      </w:r>
      <w:r w:rsidR="0079697E" w:rsidRPr="008F182E">
        <w:rPr>
          <w:rFonts w:asciiTheme="minorHAnsi" w:hAnsiTheme="minorHAnsi"/>
          <w:sz w:val="22"/>
          <w:szCs w:val="22"/>
        </w:rPr>
        <w:t>____________________</w:t>
      </w:r>
    </w:p>
    <w:p w14:paraId="3651935B" w14:textId="77777777" w:rsidR="00AE38D7" w:rsidRPr="008F182E" w:rsidRDefault="00CF2DF9" w:rsidP="00F03B7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708" w:hanging="708"/>
        <w:rPr>
          <w:rFonts w:asciiTheme="minorHAnsi" w:hAnsiTheme="minorHAnsi"/>
          <w:sz w:val="22"/>
          <w:szCs w:val="22"/>
        </w:rPr>
      </w:pPr>
      <w:r w:rsidRPr="008F182E">
        <w:rPr>
          <w:rFonts w:asciiTheme="minorHAnsi" w:hAnsiTheme="minorHAnsi"/>
          <w:sz w:val="22"/>
          <w:szCs w:val="22"/>
        </w:rPr>
        <w:tab/>
      </w:r>
      <w:r w:rsidR="008F2484" w:rsidRPr="008F182E">
        <w:rPr>
          <w:rFonts w:asciiTheme="minorHAnsi" w:hAnsiTheme="minorHAnsi"/>
          <w:sz w:val="22"/>
          <w:szCs w:val="22"/>
        </w:rPr>
        <w:t>ENERG-SERVIS, a.s.</w:t>
      </w:r>
      <w:r w:rsidR="00010FE3">
        <w:rPr>
          <w:rFonts w:asciiTheme="minorHAnsi" w:hAnsiTheme="minorHAnsi"/>
          <w:sz w:val="22"/>
          <w:szCs w:val="22"/>
        </w:rPr>
        <w:tab/>
      </w:r>
      <w:r w:rsidR="00010FE3">
        <w:rPr>
          <w:rFonts w:asciiTheme="minorHAnsi" w:hAnsiTheme="minorHAnsi"/>
          <w:sz w:val="22"/>
          <w:szCs w:val="22"/>
        </w:rPr>
        <w:tab/>
      </w:r>
      <w:r w:rsidR="00010FE3">
        <w:rPr>
          <w:rFonts w:asciiTheme="minorHAnsi" w:hAnsiTheme="minorHAnsi"/>
          <w:sz w:val="22"/>
          <w:szCs w:val="22"/>
        </w:rPr>
        <w:tab/>
      </w:r>
      <w:r w:rsidR="0079697E" w:rsidRPr="008F182E">
        <w:rPr>
          <w:rFonts w:asciiTheme="minorHAnsi" w:hAnsiTheme="minorHAnsi"/>
          <w:sz w:val="22"/>
          <w:szCs w:val="22"/>
        </w:rPr>
        <w:tab/>
      </w:r>
      <w:r w:rsidR="00E74A41" w:rsidRPr="00E74A41">
        <w:rPr>
          <w:rFonts w:asciiTheme="minorHAnsi" w:hAnsiTheme="minorHAnsi"/>
          <w:sz w:val="22"/>
          <w:szCs w:val="22"/>
        </w:rPr>
        <w:t>Ústav sociálních služeb v Praze 4</w:t>
      </w:r>
      <w:r w:rsidR="00010FE3">
        <w:rPr>
          <w:rFonts w:asciiTheme="minorHAnsi" w:hAnsiTheme="minorHAnsi"/>
          <w:sz w:val="22"/>
          <w:szCs w:val="22"/>
        </w:rPr>
        <w:t>, přísp. org.</w:t>
      </w:r>
      <w:r w:rsidRPr="008F182E">
        <w:rPr>
          <w:rFonts w:asciiTheme="minorHAnsi" w:hAnsiTheme="minorHAnsi"/>
          <w:sz w:val="22"/>
          <w:szCs w:val="22"/>
        </w:rPr>
        <w:tab/>
      </w:r>
      <w:r w:rsidR="00D83E84" w:rsidRPr="008F182E">
        <w:rPr>
          <w:rFonts w:asciiTheme="minorHAnsi" w:hAnsiTheme="minorHAnsi"/>
          <w:sz w:val="22"/>
          <w:szCs w:val="22"/>
        </w:rPr>
        <w:t xml:space="preserve">                          </w:t>
      </w:r>
      <w:r w:rsidR="0079697E" w:rsidRPr="008F182E">
        <w:rPr>
          <w:rFonts w:asciiTheme="minorHAnsi" w:hAnsiTheme="minorHAnsi"/>
          <w:sz w:val="22"/>
          <w:szCs w:val="22"/>
        </w:rPr>
        <w:t>Mgr. David Dočkal</w:t>
      </w:r>
      <w:r w:rsidR="00010FE3">
        <w:rPr>
          <w:rFonts w:asciiTheme="minorHAnsi" w:hAnsiTheme="minorHAnsi"/>
          <w:sz w:val="22"/>
          <w:szCs w:val="22"/>
        </w:rPr>
        <w:t>, MBA</w:t>
      </w:r>
      <w:r w:rsidR="00010FE3">
        <w:rPr>
          <w:rFonts w:asciiTheme="minorHAnsi" w:hAnsiTheme="minorHAnsi"/>
          <w:sz w:val="22"/>
          <w:szCs w:val="22"/>
        </w:rPr>
        <w:tab/>
      </w:r>
      <w:r w:rsidR="00010FE3">
        <w:rPr>
          <w:rFonts w:asciiTheme="minorHAnsi" w:hAnsiTheme="minorHAnsi"/>
          <w:sz w:val="22"/>
          <w:szCs w:val="22"/>
        </w:rPr>
        <w:tab/>
      </w:r>
      <w:r w:rsidR="00010FE3">
        <w:rPr>
          <w:rFonts w:asciiTheme="minorHAnsi" w:hAnsiTheme="minorHAnsi"/>
          <w:sz w:val="22"/>
          <w:szCs w:val="22"/>
        </w:rPr>
        <w:tab/>
        <w:t xml:space="preserve">     </w:t>
      </w:r>
      <w:r w:rsidR="00E74A41" w:rsidRPr="006140AB">
        <w:rPr>
          <w:rFonts w:asciiTheme="minorHAnsi" w:hAnsiTheme="minorHAnsi"/>
          <w:color w:val="auto"/>
          <w:sz w:val="22"/>
          <w:szCs w:val="22"/>
        </w:rPr>
        <w:t>Ing. Jan Schneider</w:t>
      </w:r>
      <w:r w:rsidR="00010FE3">
        <w:rPr>
          <w:rFonts w:asciiTheme="minorHAnsi" w:hAnsiTheme="minorHAnsi"/>
          <w:color w:val="auto"/>
          <w:sz w:val="22"/>
          <w:szCs w:val="22"/>
        </w:rPr>
        <w:t>, pověřený řízením</w:t>
      </w:r>
      <w:r w:rsidR="003219E5" w:rsidRPr="008F182E">
        <w:rPr>
          <w:rFonts w:asciiTheme="minorHAnsi" w:hAnsiTheme="minorHAnsi"/>
          <w:sz w:val="22"/>
          <w:szCs w:val="22"/>
        </w:rPr>
        <w:tab/>
      </w:r>
      <w:r w:rsidR="003219E5" w:rsidRPr="008F182E">
        <w:rPr>
          <w:rFonts w:asciiTheme="minorHAnsi" w:hAnsiTheme="minorHAnsi"/>
          <w:sz w:val="22"/>
          <w:szCs w:val="22"/>
        </w:rPr>
        <w:tab/>
      </w:r>
      <w:r w:rsidR="003219E5" w:rsidRPr="008F182E">
        <w:rPr>
          <w:rFonts w:asciiTheme="minorHAnsi" w:hAnsiTheme="minorHAnsi"/>
          <w:sz w:val="22"/>
          <w:szCs w:val="22"/>
        </w:rPr>
        <w:tab/>
      </w:r>
      <w:r w:rsidR="003219E5" w:rsidRPr="008F182E">
        <w:rPr>
          <w:rFonts w:asciiTheme="minorHAnsi" w:hAnsiTheme="minorHAnsi"/>
          <w:sz w:val="22"/>
          <w:szCs w:val="22"/>
        </w:rPr>
        <w:tab/>
      </w:r>
      <w:r w:rsidR="003219E5" w:rsidRPr="008F182E">
        <w:rPr>
          <w:rFonts w:asciiTheme="minorHAnsi" w:hAnsiTheme="minorHAnsi"/>
          <w:sz w:val="22"/>
          <w:szCs w:val="22"/>
        </w:rPr>
        <w:tab/>
      </w:r>
      <w:r w:rsidR="003219E5" w:rsidRPr="008F182E">
        <w:rPr>
          <w:rFonts w:asciiTheme="minorHAnsi" w:hAnsiTheme="minorHAnsi"/>
          <w:sz w:val="22"/>
          <w:szCs w:val="22"/>
        </w:rPr>
        <w:tab/>
      </w:r>
    </w:p>
    <w:sectPr w:rsidR="00AE38D7" w:rsidRPr="008F182E" w:rsidSect="007F4AC3">
      <w:headerReference w:type="default" r:id="rId8"/>
      <w:footerReference w:type="default" r:id="rId9"/>
      <w:pgSz w:w="11906" w:h="16838"/>
      <w:pgMar w:top="1134" w:right="1247" w:bottom="1134" w:left="124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9C543" w14:textId="77777777" w:rsidR="008A21F5" w:rsidRDefault="008A21F5" w:rsidP="006D21BE">
      <w:r>
        <w:separator/>
      </w:r>
    </w:p>
  </w:endnote>
  <w:endnote w:type="continuationSeparator" w:id="0">
    <w:p w14:paraId="329EBB10" w14:textId="77777777" w:rsidR="008A21F5" w:rsidRDefault="008A21F5" w:rsidP="006D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rmeGeometricSans1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EA58" w14:textId="77777777" w:rsidR="008C2C58" w:rsidRPr="005877BB" w:rsidRDefault="004F62CB">
    <w:pPr>
      <w:pStyle w:val="Zpat"/>
      <w:rPr>
        <w:rFonts w:ascii="HurmeGeometricSans1-Light" w:hAnsi="HurmeGeometricSans1-Light"/>
        <w:sz w:val="20"/>
      </w:rPr>
    </w:pPr>
    <w:r w:rsidRPr="005877BB">
      <w:rPr>
        <w:rFonts w:ascii="HurmeGeometricSans1-Light" w:hAnsi="HurmeGeometricSans1-Light"/>
        <w:noProof/>
        <w:sz w:val="20"/>
      </w:rPr>
      <w:drawing>
        <wp:anchor distT="0" distB="0" distL="114300" distR="114300" simplePos="0" relativeHeight="251658240" behindDoc="1" locked="0" layoutInCell="1" allowOverlap="1" wp14:anchorId="56F30C64" wp14:editId="452F35EA">
          <wp:simplePos x="0" y="0"/>
          <wp:positionH relativeFrom="column">
            <wp:posOffset>5775209</wp:posOffset>
          </wp:positionH>
          <wp:positionV relativeFrom="paragraph">
            <wp:posOffset>53282</wp:posOffset>
          </wp:positionV>
          <wp:extent cx="714895" cy="714895"/>
          <wp:effectExtent l="0" t="0" r="9525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logo_symbol_l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895" cy="71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3ADC14" w14:textId="77777777" w:rsidR="004F62CB" w:rsidRPr="007F4AC3" w:rsidRDefault="004F62CB" w:rsidP="004F62CB">
    <w:pPr>
      <w:pStyle w:val="Zpat"/>
      <w:rPr>
        <w:rFonts w:ascii="HurmeGeometricSans1-Light" w:hAnsi="HurmeGeometricSans1-Light"/>
        <w:sz w:val="16"/>
      </w:rPr>
    </w:pPr>
    <w:r w:rsidRPr="007F4AC3">
      <w:rPr>
        <w:rFonts w:ascii="HurmeGeometricSans1-Light" w:hAnsi="HurmeGeometricSans1-Light"/>
        <w:sz w:val="16"/>
      </w:rPr>
      <w:t>ENERG-SERVIS, a.s., se sídlem 602 00 Brno, Příkop 843/4</w:t>
    </w:r>
  </w:p>
  <w:p w14:paraId="7E19C840" w14:textId="77777777" w:rsidR="004F62CB" w:rsidRPr="007F4AC3" w:rsidRDefault="004F62CB" w:rsidP="004F62CB">
    <w:pPr>
      <w:pStyle w:val="Zpat"/>
      <w:rPr>
        <w:rFonts w:ascii="HurmeGeometricSans1-Light" w:hAnsi="HurmeGeometricSans1-Light"/>
        <w:sz w:val="16"/>
      </w:rPr>
    </w:pPr>
    <w:r w:rsidRPr="007F4AC3">
      <w:rPr>
        <w:rFonts w:ascii="HurmeGeometricSans1-Light" w:hAnsi="HurmeGeometricSans1-Light"/>
        <w:sz w:val="16"/>
      </w:rPr>
      <w:t>Doručovací adresa: Řípská 1310/11e, 627 00 Brno-Slatina</w:t>
    </w:r>
  </w:p>
  <w:p w14:paraId="3E24290D" w14:textId="77777777" w:rsidR="004F62CB" w:rsidRPr="007F4AC3" w:rsidRDefault="004F62CB" w:rsidP="004F62CB">
    <w:pPr>
      <w:pStyle w:val="Zpat"/>
      <w:rPr>
        <w:rFonts w:ascii="HurmeGeometricSans1-Light" w:hAnsi="HurmeGeometricSans1-Light"/>
        <w:sz w:val="16"/>
      </w:rPr>
    </w:pPr>
    <w:r w:rsidRPr="007F4AC3">
      <w:rPr>
        <w:rFonts w:ascii="HurmeGeometricSans1-Light" w:hAnsi="HurmeGeometricSans1-Light"/>
        <w:sz w:val="16"/>
      </w:rPr>
      <w:t>E-mail: info@energservis.cz</w:t>
    </w:r>
  </w:p>
  <w:p w14:paraId="0C479D7C" w14:textId="77777777" w:rsidR="008C2C58" w:rsidRPr="005877BB" w:rsidRDefault="008C2C58">
    <w:pPr>
      <w:pStyle w:val="Zpat"/>
      <w:rPr>
        <w:rFonts w:ascii="HurmeGeometricSans1-Light" w:hAnsi="HurmeGeometricSans1-Light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1EEB1" w14:textId="77777777" w:rsidR="008A21F5" w:rsidRDefault="008A21F5" w:rsidP="006D21BE">
      <w:r>
        <w:separator/>
      </w:r>
    </w:p>
  </w:footnote>
  <w:footnote w:type="continuationSeparator" w:id="0">
    <w:p w14:paraId="09719588" w14:textId="77777777" w:rsidR="008A21F5" w:rsidRDefault="008A21F5" w:rsidP="006D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11E8" w14:textId="77777777" w:rsidR="006D21BE" w:rsidRDefault="006D21B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183D12" wp14:editId="08EBBE60">
          <wp:simplePos x="0" y="0"/>
          <wp:positionH relativeFrom="column">
            <wp:posOffset>-791845</wp:posOffset>
          </wp:positionH>
          <wp:positionV relativeFrom="paragraph">
            <wp:posOffset>-333837</wp:posOffset>
          </wp:positionV>
          <wp:extent cx="1928553" cy="884981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logo_l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642" cy="885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F2B910" w14:textId="77777777" w:rsidR="008C2C58" w:rsidRDefault="008C2C58">
    <w:pPr>
      <w:pStyle w:val="Zhlav"/>
    </w:pPr>
  </w:p>
  <w:p w14:paraId="17B2751B" w14:textId="77777777" w:rsidR="006D21BE" w:rsidRDefault="006D21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BDA4F2E0"/>
    <w:lvl w:ilvl="0">
      <w:start w:val="1"/>
      <w:numFmt w:val="decimal"/>
      <w:isLgl/>
      <w:lvlText w:val="%1."/>
      <w:lvlJc w:val="left"/>
      <w:pPr>
        <w:tabs>
          <w:tab w:val="num" w:pos="66"/>
        </w:tabs>
        <w:ind w:left="66" w:firstLine="360"/>
      </w:pPr>
      <w:rPr>
        <w:rFonts w:asciiTheme="minorHAnsi" w:hAnsiTheme="minorHAnsi" w:cs="Times New Roman" w:hint="default"/>
        <w:color w:val="000000"/>
        <w:position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/>
        <w:color w:val="000000"/>
        <w:position w:val="0"/>
        <w:sz w:val="24"/>
      </w:rPr>
    </w:lvl>
  </w:abstractNum>
  <w:abstractNum w:abstractNumId="1" w15:restartNumberingAfterBreak="0">
    <w:nsid w:val="019C680E"/>
    <w:multiLevelType w:val="hybridMultilevel"/>
    <w:tmpl w:val="8372244A"/>
    <w:lvl w:ilvl="0" w:tplc="6C7C3C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A1B87"/>
    <w:multiLevelType w:val="multilevel"/>
    <w:tmpl w:val="3664E4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8486956"/>
    <w:multiLevelType w:val="hybridMultilevel"/>
    <w:tmpl w:val="E12E59DC"/>
    <w:lvl w:ilvl="0" w:tplc="40CA16E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AE7AFEA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5355CB"/>
    <w:multiLevelType w:val="multilevel"/>
    <w:tmpl w:val="F1CE09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>
      <w:start w:val="1"/>
      <w:numFmt w:val="decimal"/>
      <w:pStyle w:val="Druhauroven"/>
      <w:lvlText w:val="%1.%2."/>
      <w:lvlJc w:val="left"/>
      <w:pPr>
        <w:tabs>
          <w:tab w:val="num" w:pos="907"/>
        </w:tabs>
        <w:ind w:left="907" w:hanging="547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A1E5A58"/>
    <w:multiLevelType w:val="hybridMultilevel"/>
    <w:tmpl w:val="4F9CAC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BA273C"/>
    <w:multiLevelType w:val="hybridMultilevel"/>
    <w:tmpl w:val="E24AC51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0E796BD3"/>
    <w:multiLevelType w:val="multilevel"/>
    <w:tmpl w:val="3664E4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0D20541"/>
    <w:multiLevelType w:val="hybridMultilevel"/>
    <w:tmpl w:val="0C569E0E"/>
    <w:lvl w:ilvl="0" w:tplc="040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 w15:restartNumberingAfterBreak="0">
    <w:nsid w:val="1A207508"/>
    <w:multiLevelType w:val="multilevel"/>
    <w:tmpl w:val="623C3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966DCC"/>
    <w:multiLevelType w:val="hybridMultilevel"/>
    <w:tmpl w:val="6F98A296"/>
    <w:lvl w:ilvl="0" w:tplc="B5680684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249C2704"/>
    <w:multiLevelType w:val="hybridMultilevel"/>
    <w:tmpl w:val="EFA2C59E"/>
    <w:lvl w:ilvl="0" w:tplc="726AAE5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B171FD"/>
    <w:multiLevelType w:val="multilevel"/>
    <w:tmpl w:val="3664E4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36B5B2F"/>
    <w:multiLevelType w:val="hybridMultilevel"/>
    <w:tmpl w:val="E6BA139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CB7925"/>
    <w:multiLevelType w:val="hybridMultilevel"/>
    <w:tmpl w:val="ED82212A"/>
    <w:lvl w:ilvl="0" w:tplc="19923F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0580"/>
    <w:multiLevelType w:val="hybridMultilevel"/>
    <w:tmpl w:val="CD9C6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B537D"/>
    <w:multiLevelType w:val="multilevel"/>
    <w:tmpl w:val="3664E4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1D955EB"/>
    <w:multiLevelType w:val="multilevel"/>
    <w:tmpl w:val="3664E4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2D40F5A"/>
    <w:multiLevelType w:val="hybridMultilevel"/>
    <w:tmpl w:val="33F81E0C"/>
    <w:lvl w:ilvl="0" w:tplc="94AE6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1784B"/>
    <w:multiLevelType w:val="hybridMultilevel"/>
    <w:tmpl w:val="C48CD82A"/>
    <w:lvl w:ilvl="0" w:tplc="A94C794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027662"/>
    <w:multiLevelType w:val="hybridMultilevel"/>
    <w:tmpl w:val="220C9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6D038F"/>
    <w:multiLevelType w:val="hybridMultilevel"/>
    <w:tmpl w:val="69A07ABE"/>
    <w:lvl w:ilvl="0" w:tplc="3F843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950AC6"/>
    <w:multiLevelType w:val="hybridMultilevel"/>
    <w:tmpl w:val="EF0C4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653725"/>
    <w:multiLevelType w:val="hybridMultilevel"/>
    <w:tmpl w:val="950C7B60"/>
    <w:lvl w:ilvl="0" w:tplc="94AE6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82205"/>
    <w:multiLevelType w:val="hybridMultilevel"/>
    <w:tmpl w:val="269A6D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596201D"/>
    <w:multiLevelType w:val="multilevel"/>
    <w:tmpl w:val="3664E4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5D637CB"/>
    <w:multiLevelType w:val="hybridMultilevel"/>
    <w:tmpl w:val="48E28170"/>
    <w:lvl w:ilvl="0" w:tplc="0405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7" w15:restartNumberingAfterBreak="0">
    <w:nsid w:val="62407F32"/>
    <w:multiLevelType w:val="hybridMultilevel"/>
    <w:tmpl w:val="8372244A"/>
    <w:lvl w:ilvl="0" w:tplc="6C7C3C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42524E"/>
    <w:multiLevelType w:val="hybridMultilevel"/>
    <w:tmpl w:val="CF94F95E"/>
    <w:lvl w:ilvl="0" w:tplc="48CE7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F003D2"/>
    <w:multiLevelType w:val="hybridMultilevel"/>
    <w:tmpl w:val="7D7EC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43096"/>
    <w:multiLevelType w:val="hybridMultilevel"/>
    <w:tmpl w:val="628E38C8"/>
    <w:lvl w:ilvl="0" w:tplc="D174E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D5EAB"/>
    <w:multiLevelType w:val="multilevel"/>
    <w:tmpl w:val="685619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16B781E"/>
    <w:multiLevelType w:val="hybridMultilevel"/>
    <w:tmpl w:val="678E3F06"/>
    <w:lvl w:ilvl="0" w:tplc="595A66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192A21"/>
    <w:multiLevelType w:val="hybridMultilevel"/>
    <w:tmpl w:val="4142E2BA"/>
    <w:lvl w:ilvl="0" w:tplc="33FA8D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78BB6BCA"/>
    <w:multiLevelType w:val="hybridMultilevel"/>
    <w:tmpl w:val="E32A49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C2B2B"/>
    <w:multiLevelType w:val="multilevel"/>
    <w:tmpl w:val="3664E448"/>
    <w:lvl w:ilvl="0">
      <w:start w:val="1"/>
      <w:numFmt w:val="decimal"/>
      <w:lvlText w:val="%1."/>
      <w:lvlJc w:val="left"/>
      <w:pPr>
        <w:ind w:left="1638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207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0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1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01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98" w:hanging="144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32"/>
  </w:num>
  <w:num w:numId="4">
    <w:abstractNumId w:val="33"/>
  </w:num>
  <w:num w:numId="5">
    <w:abstractNumId w:val="29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8"/>
  </w:num>
  <w:num w:numId="10">
    <w:abstractNumId w:val="19"/>
  </w:num>
  <w:num w:numId="11">
    <w:abstractNumId w:val="1"/>
  </w:num>
  <w:num w:numId="12">
    <w:abstractNumId w:val="35"/>
  </w:num>
  <w:num w:numId="13">
    <w:abstractNumId w:val="7"/>
  </w:num>
  <w:num w:numId="14">
    <w:abstractNumId w:val="25"/>
  </w:num>
  <w:num w:numId="15">
    <w:abstractNumId w:val="12"/>
  </w:num>
  <w:num w:numId="16">
    <w:abstractNumId w:val="2"/>
  </w:num>
  <w:num w:numId="17">
    <w:abstractNumId w:val="16"/>
  </w:num>
  <w:num w:numId="18">
    <w:abstractNumId w:val="3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13"/>
  </w:num>
  <w:num w:numId="23">
    <w:abstractNumId w:val="24"/>
  </w:num>
  <w:num w:numId="24">
    <w:abstractNumId w:val="34"/>
  </w:num>
  <w:num w:numId="25">
    <w:abstractNumId w:val="23"/>
  </w:num>
  <w:num w:numId="26">
    <w:abstractNumId w:val="18"/>
  </w:num>
  <w:num w:numId="27">
    <w:abstractNumId w:val="15"/>
  </w:num>
  <w:num w:numId="28">
    <w:abstractNumId w:val="11"/>
  </w:num>
  <w:num w:numId="29">
    <w:abstractNumId w:val="30"/>
  </w:num>
  <w:num w:numId="30">
    <w:abstractNumId w:val="6"/>
  </w:num>
  <w:num w:numId="31">
    <w:abstractNumId w:val="10"/>
  </w:num>
  <w:num w:numId="32">
    <w:abstractNumId w:val="26"/>
  </w:num>
  <w:num w:numId="33">
    <w:abstractNumId w:val="22"/>
  </w:num>
  <w:num w:numId="34">
    <w:abstractNumId w:val="8"/>
  </w:num>
  <w:num w:numId="35">
    <w:abstractNumId w:val="2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88"/>
    <w:rsid w:val="00000630"/>
    <w:rsid w:val="00005B52"/>
    <w:rsid w:val="00010FE3"/>
    <w:rsid w:val="000140C6"/>
    <w:rsid w:val="00030BD5"/>
    <w:rsid w:val="0005447B"/>
    <w:rsid w:val="000560A2"/>
    <w:rsid w:val="0008248F"/>
    <w:rsid w:val="0008396A"/>
    <w:rsid w:val="00091D73"/>
    <w:rsid w:val="00092283"/>
    <w:rsid w:val="000960B9"/>
    <w:rsid w:val="000B57CD"/>
    <w:rsid w:val="000C0CC9"/>
    <w:rsid w:val="000E6F5E"/>
    <w:rsid w:val="000F5C42"/>
    <w:rsid w:val="00105718"/>
    <w:rsid w:val="00111A0D"/>
    <w:rsid w:val="0012122D"/>
    <w:rsid w:val="0012693A"/>
    <w:rsid w:val="00133AF2"/>
    <w:rsid w:val="00135B5A"/>
    <w:rsid w:val="00140840"/>
    <w:rsid w:val="00143759"/>
    <w:rsid w:val="00143A4D"/>
    <w:rsid w:val="00146049"/>
    <w:rsid w:val="0017394F"/>
    <w:rsid w:val="001905BD"/>
    <w:rsid w:val="00195E93"/>
    <w:rsid w:val="001A68EA"/>
    <w:rsid w:val="001B15EA"/>
    <w:rsid w:val="001D2508"/>
    <w:rsid w:val="001D7D21"/>
    <w:rsid w:val="00205551"/>
    <w:rsid w:val="002204D9"/>
    <w:rsid w:val="00221D0A"/>
    <w:rsid w:val="00260DAA"/>
    <w:rsid w:val="00263AD8"/>
    <w:rsid w:val="002650D4"/>
    <w:rsid w:val="002741A8"/>
    <w:rsid w:val="0028464E"/>
    <w:rsid w:val="002B4010"/>
    <w:rsid w:val="002B4373"/>
    <w:rsid w:val="002B602A"/>
    <w:rsid w:val="002C4E63"/>
    <w:rsid w:val="002C5CCD"/>
    <w:rsid w:val="002D5226"/>
    <w:rsid w:val="002E1256"/>
    <w:rsid w:val="002F6AAB"/>
    <w:rsid w:val="003063ED"/>
    <w:rsid w:val="003219E5"/>
    <w:rsid w:val="0033204C"/>
    <w:rsid w:val="003465EB"/>
    <w:rsid w:val="00365640"/>
    <w:rsid w:val="00365ECB"/>
    <w:rsid w:val="003778A3"/>
    <w:rsid w:val="00391470"/>
    <w:rsid w:val="00393355"/>
    <w:rsid w:val="00397778"/>
    <w:rsid w:val="003B2F90"/>
    <w:rsid w:val="003B76EA"/>
    <w:rsid w:val="003B7BA6"/>
    <w:rsid w:val="003D1B02"/>
    <w:rsid w:val="003E770B"/>
    <w:rsid w:val="00405FFB"/>
    <w:rsid w:val="0041243A"/>
    <w:rsid w:val="004279A1"/>
    <w:rsid w:val="004323E3"/>
    <w:rsid w:val="00446F94"/>
    <w:rsid w:val="00456EB1"/>
    <w:rsid w:val="00461CB8"/>
    <w:rsid w:val="00466637"/>
    <w:rsid w:val="00466A10"/>
    <w:rsid w:val="0047359E"/>
    <w:rsid w:val="0048647A"/>
    <w:rsid w:val="00486557"/>
    <w:rsid w:val="00490BA8"/>
    <w:rsid w:val="004C4B1B"/>
    <w:rsid w:val="004C6F05"/>
    <w:rsid w:val="004D0143"/>
    <w:rsid w:val="004D0288"/>
    <w:rsid w:val="004F62CB"/>
    <w:rsid w:val="005068DA"/>
    <w:rsid w:val="00521361"/>
    <w:rsid w:val="005343FF"/>
    <w:rsid w:val="00541DF3"/>
    <w:rsid w:val="0056096F"/>
    <w:rsid w:val="00576B62"/>
    <w:rsid w:val="00584416"/>
    <w:rsid w:val="0058749E"/>
    <w:rsid w:val="005877BB"/>
    <w:rsid w:val="00593E1F"/>
    <w:rsid w:val="005B1F1C"/>
    <w:rsid w:val="005E0E51"/>
    <w:rsid w:val="00604E64"/>
    <w:rsid w:val="006140AB"/>
    <w:rsid w:val="00633121"/>
    <w:rsid w:val="006416C5"/>
    <w:rsid w:val="006508B3"/>
    <w:rsid w:val="00650992"/>
    <w:rsid w:val="006575BA"/>
    <w:rsid w:val="006643E5"/>
    <w:rsid w:val="00666C60"/>
    <w:rsid w:val="00672DCB"/>
    <w:rsid w:val="00675AD6"/>
    <w:rsid w:val="00695A3A"/>
    <w:rsid w:val="006A11F4"/>
    <w:rsid w:val="006C3D2E"/>
    <w:rsid w:val="006C67FB"/>
    <w:rsid w:val="006C7FFD"/>
    <w:rsid w:val="006D21BE"/>
    <w:rsid w:val="00702624"/>
    <w:rsid w:val="0070479D"/>
    <w:rsid w:val="0070641B"/>
    <w:rsid w:val="007212F6"/>
    <w:rsid w:val="00722A81"/>
    <w:rsid w:val="00730012"/>
    <w:rsid w:val="0073298E"/>
    <w:rsid w:val="007332BE"/>
    <w:rsid w:val="007558F3"/>
    <w:rsid w:val="00776B41"/>
    <w:rsid w:val="00793798"/>
    <w:rsid w:val="0079697E"/>
    <w:rsid w:val="007A01BE"/>
    <w:rsid w:val="007A2C21"/>
    <w:rsid w:val="007C0AC1"/>
    <w:rsid w:val="007F4692"/>
    <w:rsid w:val="007F4AC3"/>
    <w:rsid w:val="007F6C1C"/>
    <w:rsid w:val="007F6EFF"/>
    <w:rsid w:val="00811FEB"/>
    <w:rsid w:val="0081693C"/>
    <w:rsid w:val="00825A30"/>
    <w:rsid w:val="0082703D"/>
    <w:rsid w:val="00835722"/>
    <w:rsid w:val="00847643"/>
    <w:rsid w:val="0086278F"/>
    <w:rsid w:val="008663C5"/>
    <w:rsid w:val="008704BB"/>
    <w:rsid w:val="008A21F5"/>
    <w:rsid w:val="008C2C58"/>
    <w:rsid w:val="008D2DD5"/>
    <w:rsid w:val="008E0752"/>
    <w:rsid w:val="008E4ADD"/>
    <w:rsid w:val="008E4F73"/>
    <w:rsid w:val="008F182E"/>
    <w:rsid w:val="008F2484"/>
    <w:rsid w:val="008F270E"/>
    <w:rsid w:val="008F59B5"/>
    <w:rsid w:val="00935913"/>
    <w:rsid w:val="00942F4B"/>
    <w:rsid w:val="00956CDD"/>
    <w:rsid w:val="009600C7"/>
    <w:rsid w:val="009613C7"/>
    <w:rsid w:val="00961E19"/>
    <w:rsid w:val="009716ED"/>
    <w:rsid w:val="00982245"/>
    <w:rsid w:val="009A3737"/>
    <w:rsid w:val="009C15FB"/>
    <w:rsid w:val="009D3099"/>
    <w:rsid w:val="00A06723"/>
    <w:rsid w:val="00A1383D"/>
    <w:rsid w:val="00A318C2"/>
    <w:rsid w:val="00A37F66"/>
    <w:rsid w:val="00A426AB"/>
    <w:rsid w:val="00A77BDC"/>
    <w:rsid w:val="00A957B1"/>
    <w:rsid w:val="00AE05F0"/>
    <w:rsid w:val="00AE38D7"/>
    <w:rsid w:val="00AF07EF"/>
    <w:rsid w:val="00B045C2"/>
    <w:rsid w:val="00B12CAC"/>
    <w:rsid w:val="00B16E11"/>
    <w:rsid w:val="00B202B7"/>
    <w:rsid w:val="00B25AE9"/>
    <w:rsid w:val="00B50544"/>
    <w:rsid w:val="00B5220F"/>
    <w:rsid w:val="00B550C1"/>
    <w:rsid w:val="00B629F0"/>
    <w:rsid w:val="00B71DB7"/>
    <w:rsid w:val="00B8690D"/>
    <w:rsid w:val="00B91F7B"/>
    <w:rsid w:val="00B95C64"/>
    <w:rsid w:val="00B95DBF"/>
    <w:rsid w:val="00BA5D9E"/>
    <w:rsid w:val="00BC558B"/>
    <w:rsid w:val="00BF10BB"/>
    <w:rsid w:val="00C02A0E"/>
    <w:rsid w:val="00C125DE"/>
    <w:rsid w:val="00C216D9"/>
    <w:rsid w:val="00C24286"/>
    <w:rsid w:val="00C26C88"/>
    <w:rsid w:val="00C53E54"/>
    <w:rsid w:val="00C647B1"/>
    <w:rsid w:val="00C719AE"/>
    <w:rsid w:val="00C7765B"/>
    <w:rsid w:val="00CA6727"/>
    <w:rsid w:val="00CB2511"/>
    <w:rsid w:val="00CB4C9D"/>
    <w:rsid w:val="00CC736B"/>
    <w:rsid w:val="00CD1B34"/>
    <w:rsid w:val="00CF2DF9"/>
    <w:rsid w:val="00CF3E18"/>
    <w:rsid w:val="00CF6439"/>
    <w:rsid w:val="00CF6CAB"/>
    <w:rsid w:val="00D00CD5"/>
    <w:rsid w:val="00D04ECE"/>
    <w:rsid w:val="00D062FF"/>
    <w:rsid w:val="00D10C26"/>
    <w:rsid w:val="00D22385"/>
    <w:rsid w:val="00D26D6D"/>
    <w:rsid w:val="00D30817"/>
    <w:rsid w:val="00D462FE"/>
    <w:rsid w:val="00D46A2C"/>
    <w:rsid w:val="00D47A77"/>
    <w:rsid w:val="00D53DC3"/>
    <w:rsid w:val="00D67009"/>
    <w:rsid w:val="00D77FEB"/>
    <w:rsid w:val="00D83E84"/>
    <w:rsid w:val="00DB0860"/>
    <w:rsid w:val="00DC20DE"/>
    <w:rsid w:val="00DC6DFB"/>
    <w:rsid w:val="00DF0DF4"/>
    <w:rsid w:val="00DF4D11"/>
    <w:rsid w:val="00E2124D"/>
    <w:rsid w:val="00E61B37"/>
    <w:rsid w:val="00E66650"/>
    <w:rsid w:val="00E73EC2"/>
    <w:rsid w:val="00E74A41"/>
    <w:rsid w:val="00E77C71"/>
    <w:rsid w:val="00E870D6"/>
    <w:rsid w:val="00E96B9B"/>
    <w:rsid w:val="00EA0606"/>
    <w:rsid w:val="00EA22CA"/>
    <w:rsid w:val="00EB341E"/>
    <w:rsid w:val="00EC3C04"/>
    <w:rsid w:val="00ED01BF"/>
    <w:rsid w:val="00ED5F47"/>
    <w:rsid w:val="00EE4E87"/>
    <w:rsid w:val="00EE7F06"/>
    <w:rsid w:val="00F03B77"/>
    <w:rsid w:val="00F24065"/>
    <w:rsid w:val="00F373AF"/>
    <w:rsid w:val="00F523B3"/>
    <w:rsid w:val="00F54227"/>
    <w:rsid w:val="00F73DC8"/>
    <w:rsid w:val="00F86F0F"/>
    <w:rsid w:val="00F95F30"/>
    <w:rsid w:val="00FC71D7"/>
    <w:rsid w:val="00FD2D4D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C2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2484"/>
    <w:pPr>
      <w:keepNext/>
      <w:jc w:val="right"/>
      <w:outlineLvl w:val="0"/>
    </w:pPr>
    <w:rPr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1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21BE"/>
  </w:style>
  <w:style w:type="paragraph" w:styleId="Zpat">
    <w:name w:val="footer"/>
    <w:basedOn w:val="Normln"/>
    <w:link w:val="ZpatChar"/>
    <w:uiPriority w:val="99"/>
    <w:unhideWhenUsed/>
    <w:rsid w:val="006D21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21BE"/>
  </w:style>
  <w:style w:type="paragraph" w:styleId="Textbubliny">
    <w:name w:val="Balloon Text"/>
    <w:basedOn w:val="Normln"/>
    <w:link w:val="TextbublinyChar"/>
    <w:uiPriority w:val="99"/>
    <w:semiHidden/>
    <w:unhideWhenUsed/>
    <w:rsid w:val="006D21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1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D21B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2C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F2484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customStyle="1" w:styleId="Normln1">
    <w:name w:val="Normální1"/>
    <w:rsid w:val="008F248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Zkladntext1">
    <w:name w:val="Základní text1"/>
    <w:rsid w:val="008F24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8F24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ruhauroven">
    <w:name w:val="Druha_uroven"/>
    <w:basedOn w:val="Normln"/>
    <w:rsid w:val="008F2484"/>
    <w:pPr>
      <w:widowControl w:val="0"/>
      <w:numPr>
        <w:ilvl w:val="1"/>
        <w:numId w:val="7"/>
      </w:numPr>
      <w:spacing w:before="240" w:after="240" w:line="300" w:lineRule="atLeast"/>
      <w:ind w:left="901" w:hanging="544"/>
      <w:jc w:val="both"/>
      <w:outlineLvl w:val="1"/>
    </w:pPr>
    <w:rPr>
      <w:rFonts w:ascii="Garamond" w:hAnsi="Garamond"/>
    </w:rPr>
  </w:style>
  <w:style w:type="paragraph" w:customStyle="1" w:styleId="Bezmezer1">
    <w:name w:val="Bez mezer1"/>
    <w:rsid w:val="008F24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ln2">
    <w:name w:val="Normální2"/>
    <w:rsid w:val="008F248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cs-CZ"/>
    </w:rPr>
  </w:style>
  <w:style w:type="character" w:styleId="Odkaznakoment">
    <w:name w:val="annotation reference"/>
    <w:semiHidden/>
    <w:rsid w:val="008F248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F2484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8F2484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DF4D11"/>
    <w:pPr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F4D1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89AD-A578-4AE8-BB2B-5646B289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7369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2019-02-22T09:56:00Z</dcterms:created>
  <dcterms:modified xsi:type="dcterms:W3CDTF">2019-02-22T09:56:00Z</dcterms:modified>
</cp:coreProperties>
</file>