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19C10" w14:textId="77777777" w:rsidR="003875F9" w:rsidRPr="005F0446" w:rsidRDefault="002D4127" w:rsidP="003B67AE">
      <w:pPr>
        <w:pStyle w:val="Bezmezer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DAROVACÍ </w:t>
      </w:r>
      <w:r w:rsidR="003875F9" w:rsidRPr="005F0446">
        <w:rPr>
          <w:sz w:val="36"/>
          <w:szCs w:val="36"/>
        </w:rPr>
        <w:t>SMLOUVA</w:t>
      </w:r>
    </w:p>
    <w:p w14:paraId="43DCDAF1" w14:textId="77777777" w:rsidR="003B67AE" w:rsidRDefault="003B67AE" w:rsidP="003B67A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</w:t>
      </w:r>
      <w:r w:rsidR="003875F9" w:rsidRPr="005F0446">
        <w:rPr>
          <w:sz w:val="20"/>
          <w:szCs w:val="20"/>
        </w:rPr>
        <w:t xml:space="preserve">podle </w:t>
      </w:r>
      <w:r w:rsidR="002D4127">
        <w:rPr>
          <w:sz w:val="20"/>
          <w:szCs w:val="20"/>
        </w:rPr>
        <w:t>§ 2055 a násl. zákona č. 89/2012 Sb.</w:t>
      </w:r>
      <w:r w:rsidR="00C05443">
        <w:rPr>
          <w:sz w:val="20"/>
          <w:szCs w:val="20"/>
        </w:rPr>
        <w:t>,</w:t>
      </w:r>
      <w:r w:rsidR="002D4127">
        <w:rPr>
          <w:sz w:val="20"/>
          <w:szCs w:val="20"/>
        </w:rPr>
        <w:t xml:space="preserve"> občanský zákoník, v platném znění</w:t>
      </w:r>
    </w:p>
    <w:p w14:paraId="0AC8342F" w14:textId="77777777" w:rsidR="003875F9" w:rsidRPr="005F0446" w:rsidRDefault="0010577F" w:rsidP="003B67A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5F0446">
        <w:rPr>
          <w:sz w:val="20"/>
          <w:szCs w:val="20"/>
        </w:rPr>
        <w:t xml:space="preserve"> (dále jen „</w:t>
      </w:r>
      <w:r w:rsidR="002D4127" w:rsidRPr="002D4127">
        <w:rPr>
          <w:b/>
          <w:sz w:val="20"/>
          <w:szCs w:val="20"/>
        </w:rPr>
        <w:t>občanský</w:t>
      </w:r>
      <w:r w:rsidR="002D4127">
        <w:rPr>
          <w:sz w:val="20"/>
          <w:szCs w:val="20"/>
        </w:rPr>
        <w:t xml:space="preserve"> </w:t>
      </w:r>
      <w:r w:rsidRPr="003B67AE">
        <w:rPr>
          <w:b/>
          <w:sz w:val="20"/>
          <w:szCs w:val="20"/>
        </w:rPr>
        <w:t>zákoník</w:t>
      </w:r>
      <w:r w:rsidRPr="005F0446">
        <w:rPr>
          <w:sz w:val="20"/>
          <w:szCs w:val="20"/>
        </w:rPr>
        <w:t>“)</w:t>
      </w:r>
    </w:p>
    <w:p w14:paraId="3D86A061" w14:textId="77777777" w:rsidR="0010577F" w:rsidRPr="0010577F" w:rsidRDefault="0010577F" w:rsidP="0010577F">
      <w:pPr>
        <w:spacing w:before="60" w:after="60" w:line="276" w:lineRule="auto"/>
        <w:jc w:val="both"/>
      </w:pPr>
    </w:p>
    <w:p w14:paraId="70C370A4" w14:textId="77777777" w:rsidR="0010577F" w:rsidRPr="00455BC1" w:rsidRDefault="0010577F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Smluvní</w:t>
      </w:r>
      <w:r w:rsidRPr="00455BC1">
        <w:rPr>
          <w:b/>
          <w:sz w:val="28"/>
          <w:szCs w:val="28"/>
          <w:u w:val="single"/>
        </w:rPr>
        <w:t xml:space="preserve"> </w:t>
      </w:r>
      <w:r w:rsidRPr="00C0710E">
        <w:rPr>
          <w:b/>
          <w:sz w:val="28"/>
          <w:szCs w:val="28"/>
          <w:u w:val="single"/>
        </w:rPr>
        <w:t>strany</w:t>
      </w:r>
    </w:p>
    <w:p w14:paraId="14C547C1" w14:textId="726698B4" w:rsidR="00067609" w:rsidRDefault="00C0622C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název:</w:t>
      </w:r>
      <w:r>
        <w:tab/>
      </w:r>
      <w:r w:rsidR="00711A25">
        <w:tab/>
        <w:t>PRIMA CAR, s.r.o.</w:t>
      </w:r>
      <w:r>
        <w:tab/>
      </w:r>
      <w:r w:rsidR="002D4127" w:rsidRPr="0010577F">
        <w:tab/>
      </w:r>
      <w:r w:rsidR="002D4127" w:rsidRPr="0010577F">
        <w:tab/>
      </w:r>
      <w:r w:rsidR="002D4127">
        <w:tab/>
      </w:r>
      <w:r w:rsidR="002D4127">
        <w:tab/>
      </w:r>
    </w:p>
    <w:p w14:paraId="6F5E7A79" w14:textId="64FD169E" w:rsidR="002D4127" w:rsidRPr="0010577F" w:rsidRDefault="00C0622C" w:rsidP="00C0622C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>sídlo</w:t>
      </w:r>
      <w:r w:rsidR="002D4127" w:rsidRPr="0010577F">
        <w:t xml:space="preserve">: </w:t>
      </w:r>
      <w:r w:rsidR="002D4127" w:rsidRPr="0010577F">
        <w:tab/>
      </w:r>
      <w:r>
        <w:tab/>
      </w:r>
      <w:r w:rsidR="00711A25">
        <w:t>Hybešova 985/30 602 00 Brno</w:t>
      </w:r>
      <w:r w:rsidR="002D4127" w:rsidRPr="0010577F">
        <w:tab/>
      </w:r>
      <w:r w:rsidR="002D4127" w:rsidRPr="0010577F">
        <w:tab/>
      </w:r>
      <w:r w:rsidR="002D4127">
        <w:tab/>
      </w:r>
    </w:p>
    <w:p w14:paraId="168D591D" w14:textId="5C599485" w:rsidR="00C0622C" w:rsidRDefault="00C0622C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>IČO</w:t>
      </w:r>
      <w:r w:rsidR="002D4127" w:rsidRPr="0010577F">
        <w:t>:</w:t>
      </w:r>
      <w:r>
        <w:t xml:space="preserve"> </w:t>
      </w:r>
      <w:r>
        <w:tab/>
      </w:r>
      <w:r>
        <w:tab/>
      </w:r>
      <w:r w:rsidR="00711A25">
        <w:t>60733853</w:t>
      </w:r>
    </w:p>
    <w:p w14:paraId="47A06967" w14:textId="621B673B" w:rsidR="00C0622C" w:rsidRDefault="00C0622C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 xml:space="preserve">DIČ: </w:t>
      </w:r>
      <w:r>
        <w:tab/>
      </w:r>
      <w:r>
        <w:tab/>
      </w:r>
      <w:r w:rsidR="00711A25">
        <w:t xml:space="preserve">CZ </w:t>
      </w:r>
      <w:r w:rsidR="00711A25">
        <w:t>60733853</w:t>
      </w:r>
    </w:p>
    <w:p w14:paraId="6FF87346" w14:textId="464ED548" w:rsidR="002D4127" w:rsidRPr="0010577F" w:rsidRDefault="00C0622C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 xml:space="preserve">Zastoupený:  </w:t>
      </w:r>
      <w:r>
        <w:tab/>
      </w:r>
      <w:r w:rsidR="00711A25">
        <w:t xml:space="preserve">Zdeňkem </w:t>
      </w:r>
      <w:proofErr w:type="spellStart"/>
      <w:r w:rsidR="00711A25">
        <w:t>Štrofem</w:t>
      </w:r>
      <w:proofErr w:type="spellEnd"/>
      <w:r w:rsidR="002D4127" w:rsidRPr="0010577F">
        <w:tab/>
      </w:r>
      <w:r w:rsidR="002D4127" w:rsidRPr="0010577F">
        <w:tab/>
      </w:r>
      <w:r w:rsidR="002D4127">
        <w:tab/>
      </w:r>
    </w:p>
    <w:p w14:paraId="296B42FC" w14:textId="77777777" w:rsidR="0028225B" w:rsidRPr="00651A5D" w:rsidRDefault="00C0622C" w:rsidP="002D4127">
      <w:pPr>
        <w:pStyle w:val="cotext"/>
        <w:spacing w:before="60" w:after="60" w:line="320" w:lineRule="atLeast"/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2F58F72" w14:textId="77777777" w:rsidR="0010577F" w:rsidRPr="00141BA9" w:rsidRDefault="000F4CD1" w:rsidP="00804B1E">
      <w:pPr>
        <w:pStyle w:val="Normlnweb"/>
        <w:shd w:val="clear" w:color="auto" w:fill="FFFFFF"/>
        <w:spacing w:before="120" w:beforeAutospacing="0" w:after="60" w:afterAutospacing="0" w:line="276" w:lineRule="auto"/>
        <w:ind w:firstLine="357"/>
        <w:jc w:val="both"/>
        <w:rPr>
          <w:i/>
        </w:rPr>
      </w:pPr>
      <w:r w:rsidRPr="00141BA9">
        <w:rPr>
          <w:i/>
        </w:rPr>
        <w:t>(</w:t>
      </w:r>
      <w:r w:rsidR="0010577F" w:rsidRPr="00141BA9">
        <w:rPr>
          <w:i/>
        </w:rPr>
        <w:t>dále také jen „</w:t>
      </w:r>
      <w:r w:rsidR="002D4127" w:rsidRPr="00141BA9">
        <w:rPr>
          <w:b/>
          <w:i/>
        </w:rPr>
        <w:t>dárce</w:t>
      </w:r>
      <w:r w:rsidR="0010577F" w:rsidRPr="00141BA9">
        <w:rPr>
          <w:i/>
        </w:rPr>
        <w:t>“</w:t>
      </w:r>
      <w:r w:rsidRPr="00141BA9">
        <w:rPr>
          <w:i/>
        </w:rPr>
        <w:t>)</w:t>
      </w:r>
    </w:p>
    <w:p w14:paraId="718CD058" w14:textId="77777777"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4221A832" w14:textId="77777777"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10577F">
        <w:t>a</w:t>
      </w:r>
    </w:p>
    <w:p w14:paraId="203E531E" w14:textId="77777777"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12076E48" w14:textId="00A7E14C" w:rsidR="0010577F" w:rsidRPr="0010577F" w:rsidRDefault="00067609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název</w:t>
      </w:r>
      <w:r w:rsidR="0010577F" w:rsidRPr="0010577F">
        <w:t xml:space="preserve">: </w:t>
      </w:r>
      <w:r w:rsidR="0010577F" w:rsidRPr="0010577F">
        <w:tab/>
      </w:r>
      <w:r w:rsidR="0010577F" w:rsidRPr="0010577F">
        <w:tab/>
      </w:r>
      <w:r>
        <w:t xml:space="preserve">Kulturní a vzdělávací středisko „U </w:t>
      </w:r>
      <w:r w:rsidR="00825B63">
        <w:t>T</w:t>
      </w:r>
      <w:r>
        <w:t xml:space="preserve">ří kohoutů“,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14:paraId="421E8577" w14:textId="74C50069" w:rsidR="0010577F" w:rsidRPr="0010577F" w:rsidRDefault="00067609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>sídlo:</w:t>
      </w:r>
      <w:r w:rsidR="0010577F" w:rsidRPr="0010577F">
        <w:t xml:space="preserve"> </w:t>
      </w:r>
      <w:r w:rsidR="0010577F" w:rsidRPr="0010577F">
        <w:tab/>
      </w:r>
      <w:r w:rsidR="0010577F" w:rsidRPr="0010577F">
        <w:tab/>
      </w:r>
      <w:r w:rsidR="00825B63">
        <w:t>Koliště 645/29</w:t>
      </w:r>
      <w:r>
        <w:t>, 602 00 Brno</w:t>
      </w:r>
    </w:p>
    <w:p w14:paraId="27F300BF" w14:textId="77777777" w:rsidR="0010577F" w:rsidRDefault="00067609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>IČO:</w:t>
      </w:r>
      <w:r>
        <w:tab/>
      </w:r>
      <w:r>
        <w:tab/>
        <w:t>00101508</w:t>
      </w:r>
    </w:p>
    <w:p w14:paraId="3070630C" w14:textId="77777777" w:rsidR="00C0622C" w:rsidRDefault="00C0622C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 xml:space="preserve">DIČ: </w:t>
      </w:r>
      <w:r>
        <w:tab/>
      </w:r>
      <w:r>
        <w:tab/>
        <w:t>CZ00101508</w:t>
      </w:r>
    </w:p>
    <w:p w14:paraId="62949E05" w14:textId="7A505442" w:rsidR="00C0622C" w:rsidRDefault="00C0622C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 xml:space="preserve">bankovní spojení: </w:t>
      </w:r>
      <w:r w:rsidR="00792315">
        <w:t>XXXXXXXXXXXXXXX</w:t>
      </w:r>
    </w:p>
    <w:p w14:paraId="7A7F1DC6" w14:textId="24A99AC6" w:rsidR="00067609" w:rsidRPr="0010577F" w:rsidRDefault="00067609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>
        <w:t>Zastoupený:</w:t>
      </w:r>
      <w:r w:rsidR="00C0622C">
        <w:t xml:space="preserve"> </w:t>
      </w:r>
      <w:r w:rsidR="00C0622C">
        <w:tab/>
        <w:t xml:space="preserve">Mgr. Tomášem </w:t>
      </w:r>
      <w:proofErr w:type="spellStart"/>
      <w:r w:rsidR="00C0622C">
        <w:t>Pavčíkem</w:t>
      </w:r>
      <w:proofErr w:type="spellEnd"/>
      <w:r w:rsidR="00141BA9">
        <w:t xml:space="preserve">, ředitelem </w:t>
      </w:r>
    </w:p>
    <w:p w14:paraId="79A62DB6" w14:textId="77777777"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773497D3" w14:textId="77777777" w:rsidR="0010577F" w:rsidRPr="00141BA9" w:rsidRDefault="000F4CD1" w:rsidP="0010577F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  <w:rPr>
          <w:i/>
        </w:rPr>
      </w:pPr>
      <w:r w:rsidRPr="00141BA9">
        <w:rPr>
          <w:i/>
        </w:rPr>
        <w:t>(</w:t>
      </w:r>
      <w:r w:rsidR="0010577F" w:rsidRPr="00141BA9">
        <w:rPr>
          <w:i/>
        </w:rPr>
        <w:t>dále také jen „</w:t>
      </w:r>
      <w:r w:rsidR="002D4127" w:rsidRPr="00141BA9">
        <w:rPr>
          <w:b/>
          <w:i/>
        </w:rPr>
        <w:t>obdarovaný</w:t>
      </w:r>
      <w:r w:rsidR="0010577F" w:rsidRPr="00141BA9">
        <w:rPr>
          <w:i/>
        </w:rPr>
        <w:t>“</w:t>
      </w:r>
      <w:r w:rsidRPr="00141BA9">
        <w:rPr>
          <w:i/>
        </w:rPr>
        <w:t>)</w:t>
      </w:r>
    </w:p>
    <w:p w14:paraId="37B16B78" w14:textId="77777777" w:rsidR="0010577F" w:rsidRPr="0010577F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2C74B123" w14:textId="77777777" w:rsidR="0010577F" w:rsidRDefault="002D4127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dárce a obdarovaný </w:t>
      </w:r>
      <w:r w:rsidR="0010577F" w:rsidRPr="0010577F">
        <w:t>dále také společně jako „smluvní strany“</w:t>
      </w:r>
      <w:r w:rsidR="000F4CD1">
        <w:t xml:space="preserve"> a každý samostatně jako „smluvní strana“ uzavírají níže uvedeného dne, měsíce a roku tuto </w:t>
      </w:r>
    </w:p>
    <w:p w14:paraId="13BC5DB0" w14:textId="77777777" w:rsidR="000F4CD1" w:rsidRDefault="000F4CD1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3C62F7D6" w14:textId="77777777" w:rsidR="000F4CD1" w:rsidRPr="00141BA9" w:rsidRDefault="00141BA9" w:rsidP="00141BA9">
      <w:pPr>
        <w:pStyle w:val="Normlnweb"/>
        <w:shd w:val="clear" w:color="auto" w:fill="FFFFFF"/>
        <w:tabs>
          <w:tab w:val="left" w:pos="2820"/>
          <w:tab w:val="center" w:pos="4535"/>
        </w:tabs>
        <w:spacing w:before="60" w:beforeAutospacing="0" w:after="60" w:afterAutospacing="0" w:line="276" w:lineRule="auto"/>
        <w:rPr>
          <w:b/>
          <w:i/>
          <w:sz w:val="28"/>
          <w:szCs w:val="28"/>
        </w:rPr>
      </w:pPr>
      <w:r w:rsidRPr="00141BA9">
        <w:rPr>
          <w:b/>
          <w:i/>
          <w:sz w:val="28"/>
          <w:szCs w:val="28"/>
        </w:rPr>
        <w:tab/>
      </w:r>
      <w:r w:rsidRPr="00141BA9">
        <w:rPr>
          <w:b/>
          <w:i/>
          <w:sz w:val="28"/>
          <w:szCs w:val="28"/>
        </w:rPr>
        <w:tab/>
      </w:r>
      <w:r w:rsidR="002D4127" w:rsidRPr="00141BA9">
        <w:rPr>
          <w:b/>
          <w:i/>
          <w:sz w:val="28"/>
          <w:szCs w:val="28"/>
        </w:rPr>
        <w:t xml:space="preserve">darovací </w:t>
      </w:r>
      <w:r w:rsidR="000F4CD1" w:rsidRPr="00141BA9">
        <w:rPr>
          <w:b/>
          <w:i/>
          <w:sz w:val="28"/>
          <w:szCs w:val="28"/>
        </w:rPr>
        <w:t>smlouvu</w:t>
      </w:r>
    </w:p>
    <w:p w14:paraId="5FECD04A" w14:textId="77777777" w:rsidR="003875F9" w:rsidRPr="0010577F" w:rsidRDefault="003875F9" w:rsidP="0010577F">
      <w:pPr>
        <w:spacing w:before="60" w:after="60" w:line="276" w:lineRule="auto"/>
        <w:jc w:val="both"/>
      </w:pPr>
      <w:bookmarkStart w:id="0" w:name="OLE_LINK1"/>
      <w:bookmarkStart w:id="1" w:name="OLE_LINK2"/>
      <w:bookmarkStart w:id="2" w:name="OLE_LINK3"/>
    </w:p>
    <w:p w14:paraId="1AFF82E6" w14:textId="77777777" w:rsidR="003875F9" w:rsidRPr="00C0622C" w:rsidRDefault="003875F9" w:rsidP="00C0622C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622C">
        <w:rPr>
          <w:b/>
          <w:sz w:val="28"/>
          <w:szCs w:val="28"/>
          <w:u w:val="single"/>
        </w:rPr>
        <w:t>P</w:t>
      </w:r>
      <w:r w:rsidR="002D4127" w:rsidRPr="00C0622C">
        <w:rPr>
          <w:b/>
          <w:sz w:val="28"/>
          <w:szCs w:val="28"/>
          <w:u w:val="single"/>
        </w:rPr>
        <w:t>ředmět smlouvy</w:t>
      </w:r>
    </w:p>
    <w:p w14:paraId="574D6721" w14:textId="72B13C1C" w:rsidR="002D4127" w:rsidRDefault="00067609" w:rsidP="00C0622C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Dárce touto smlouvou daruje obdaro</w:t>
      </w:r>
      <w:r w:rsidR="00825B63">
        <w:t xml:space="preserve">vanému ze svého vlastnictví dar, tj. </w:t>
      </w:r>
      <w:r w:rsidR="00C0622C">
        <w:t xml:space="preserve">finanční prostředky ve výši </w:t>
      </w:r>
      <w:r w:rsidR="00825B63">
        <w:rPr>
          <w:b/>
        </w:rPr>
        <w:t>99</w:t>
      </w:r>
      <w:r w:rsidR="00C0622C" w:rsidRPr="00141BA9">
        <w:rPr>
          <w:b/>
        </w:rPr>
        <w:t>.000kč</w:t>
      </w:r>
      <w:r w:rsidR="00C0622C">
        <w:t xml:space="preserve"> </w:t>
      </w:r>
      <w:r w:rsidR="00C0622C" w:rsidRPr="00141BA9">
        <w:rPr>
          <w:i/>
        </w:rPr>
        <w:t xml:space="preserve">(slovy </w:t>
      </w:r>
      <w:r w:rsidR="00825B63">
        <w:rPr>
          <w:i/>
        </w:rPr>
        <w:t>devadesát</w:t>
      </w:r>
      <w:r w:rsidR="003F27A7">
        <w:rPr>
          <w:i/>
        </w:rPr>
        <w:t>devět</w:t>
      </w:r>
      <w:r w:rsidR="00825B63">
        <w:rPr>
          <w:i/>
        </w:rPr>
        <w:t xml:space="preserve"> tisíc korun českých</w:t>
      </w:r>
      <w:r w:rsidR="00C0622C" w:rsidRPr="00141BA9">
        <w:rPr>
          <w:i/>
        </w:rPr>
        <w:t>)</w:t>
      </w:r>
      <w:r w:rsidR="00C0622C">
        <w:t xml:space="preserve"> </w:t>
      </w:r>
      <w:r w:rsidR="002D4127" w:rsidRPr="00DB4ABA">
        <w:t>a to do</w:t>
      </w:r>
      <w:r w:rsidR="002D4127">
        <w:t xml:space="preserve"> jeho</w:t>
      </w:r>
      <w:r w:rsidR="002D4127" w:rsidRPr="00DB4ABA">
        <w:t xml:space="preserve"> výlučného vlastnictví a obdarovaný prohlašuje, že celý dar do svého vlastnictví</w:t>
      </w:r>
      <w:r w:rsidR="007C4552" w:rsidRPr="007C4552">
        <w:t xml:space="preserve"> </w:t>
      </w:r>
      <w:r w:rsidR="007C4552" w:rsidRPr="00DB4ABA">
        <w:t>přijímá</w:t>
      </w:r>
      <w:r w:rsidR="002D4127" w:rsidRPr="00DB4ABA">
        <w:t>.</w:t>
      </w:r>
    </w:p>
    <w:p w14:paraId="4F7A31F5" w14:textId="2CBCF0E2" w:rsidR="00C0622C" w:rsidRPr="00141BA9" w:rsidRDefault="002D4127" w:rsidP="00C0622C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i/>
        </w:rPr>
      </w:pPr>
      <w:r w:rsidRPr="00FC7A14">
        <w:t xml:space="preserve">Obdarovaný tímto potvrzuje, že celý dar </w:t>
      </w:r>
      <w:r w:rsidR="00825B63">
        <w:t>má být</w:t>
      </w:r>
      <w:r w:rsidRPr="00FC7A14">
        <w:t xml:space="preserve"> darujícím </w:t>
      </w:r>
      <w:r w:rsidR="00C0622C">
        <w:t xml:space="preserve">převeden na účet </w:t>
      </w:r>
      <w:r w:rsidR="00792315">
        <w:t>XXXXXXXXXXXXXX</w:t>
      </w:r>
      <w:bookmarkStart w:id="3" w:name="_GoBack"/>
      <w:bookmarkEnd w:id="3"/>
      <w:r w:rsidR="00C0622C" w:rsidRPr="00141BA9">
        <w:rPr>
          <w:i/>
        </w:rPr>
        <w:t>.</w:t>
      </w:r>
    </w:p>
    <w:p w14:paraId="1DDB5D19" w14:textId="77777777" w:rsidR="00C0622C" w:rsidRDefault="00C0622C" w:rsidP="00C0622C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Obdarovaný se po přijetí daru na účet zavazuje, že dárci vydá písemné potvrzení o přijetí daru.</w:t>
      </w:r>
    </w:p>
    <w:p w14:paraId="31FF20BE" w14:textId="13DA61AA" w:rsidR="00825B63" w:rsidRDefault="00825B63" w:rsidP="00825B63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lastRenderedPageBreak/>
        <w:t>Dar není poskytován dárcem ke konkrétnímu účelu. Obdarovaný se zavazuje, že dar použije v souvislosti se svojí činností.</w:t>
      </w:r>
    </w:p>
    <w:p w14:paraId="28C19090" w14:textId="2397DBDD" w:rsidR="002D4127" w:rsidRPr="0010577F" w:rsidRDefault="00825B63" w:rsidP="00825B63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  <w:r w:rsidRPr="0010577F">
        <w:t xml:space="preserve"> </w:t>
      </w:r>
    </w:p>
    <w:bookmarkEnd w:id="0"/>
    <w:bookmarkEnd w:id="1"/>
    <w:bookmarkEnd w:id="2"/>
    <w:p w14:paraId="24D3AECB" w14:textId="77777777" w:rsidR="003875F9" w:rsidRPr="00C0710E" w:rsidRDefault="0010577F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D</w:t>
      </w:r>
      <w:r w:rsidR="002D4127">
        <w:rPr>
          <w:b/>
          <w:sz w:val="28"/>
          <w:szCs w:val="28"/>
          <w:u w:val="single"/>
        </w:rPr>
        <w:t>alší ujednání v souvislosti s darováním</w:t>
      </w:r>
    </w:p>
    <w:p w14:paraId="67E56A59" w14:textId="77777777" w:rsidR="002D4127" w:rsidRPr="00FC7A14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 w:rsidRPr="00FC7A14">
        <w:t>Dar</w:t>
      </w:r>
      <w:r>
        <w:t xml:space="preserve"> </w:t>
      </w:r>
      <w:r w:rsidRPr="00FC7A14">
        <w:t>se p</w:t>
      </w:r>
      <w:r w:rsidRPr="00FC7A14">
        <w:rPr>
          <w:rFonts w:hint="eastAsia"/>
        </w:rPr>
        <w:t>ř</w:t>
      </w:r>
      <w:r w:rsidRPr="00FC7A14">
        <w:t xml:space="preserve">evádí bez </w:t>
      </w:r>
      <w:r w:rsidR="007C4552">
        <w:t xml:space="preserve">právních vad, </w:t>
      </w:r>
      <w:r w:rsidRPr="00FC7A14">
        <w:t>dluh</w:t>
      </w:r>
      <w:r w:rsidRPr="00FC7A14">
        <w:rPr>
          <w:rFonts w:hint="eastAsia"/>
        </w:rPr>
        <w:t>ů</w:t>
      </w:r>
      <w:r w:rsidRPr="00FC7A14">
        <w:t xml:space="preserve"> a b</w:t>
      </w:r>
      <w:r w:rsidRPr="00FC7A14">
        <w:rPr>
          <w:rFonts w:hint="eastAsia"/>
        </w:rPr>
        <w:t>ř</w:t>
      </w:r>
      <w:r w:rsidRPr="00FC7A14">
        <w:t xml:space="preserve">emen, </w:t>
      </w:r>
      <w:r w:rsidR="007C4552">
        <w:t xml:space="preserve">na obdarovaného nepřecházejí v souvislosti s darováním žádné dluhy </w:t>
      </w:r>
      <w:r w:rsidRPr="00FC7A14">
        <w:t>ani b</w:t>
      </w:r>
      <w:r w:rsidRPr="00FC7A14">
        <w:rPr>
          <w:rFonts w:hint="eastAsia"/>
        </w:rPr>
        <w:t>ř</w:t>
      </w:r>
      <w:r w:rsidR="007C4552">
        <w:t>emena</w:t>
      </w:r>
      <w:r w:rsidRPr="00FC7A14">
        <w:t>.</w:t>
      </w:r>
    </w:p>
    <w:p w14:paraId="672DD8E8" w14:textId="77777777" w:rsidR="002D4127" w:rsidRPr="00DB4ABA" w:rsidRDefault="009D2280" w:rsidP="00C0622C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Strany jsou obeznámeny s možností odvolání daru z důvodů stanovených občanským zákoníkem. </w:t>
      </w:r>
      <w:r w:rsidR="002D4127">
        <w:t>Vznikne-li dárci právo odvolat dar, budou strany postupovat dle ustanovení § 2068 a násl. občanského zákoníku</w:t>
      </w:r>
      <w:r w:rsidR="002D4127" w:rsidRPr="00FC7A14">
        <w:t>.</w:t>
      </w:r>
    </w:p>
    <w:p w14:paraId="64E730CB" w14:textId="77777777" w:rsidR="003875F9" w:rsidRPr="0010577F" w:rsidRDefault="003875F9" w:rsidP="0010577F">
      <w:pPr>
        <w:spacing w:before="60" w:after="60" w:line="276" w:lineRule="auto"/>
        <w:jc w:val="both"/>
      </w:pPr>
    </w:p>
    <w:p w14:paraId="1447C6E6" w14:textId="77777777" w:rsidR="003875F9" w:rsidRPr="00455BC1" w:rsidRDefault="003875F9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55BC1">
        <w:rPr>
          <w:b/>
          <w:sz w:val="28"/>
          <w:szCs w:val="28"/>
          <w:u w:val="single"/>
        </w:rPr>
        <w:t>Z</w:t>
      </w:r>
      <w:r w:rsidR="002D4127">
        <w:rPr>
          <w:b/>
          <w:sz w:val="28"/>
          <w:szCs w:val="28"/>
          <w:u w:val="single"/>
        </w:rPr>
        <w:t>ávěrečná ustanovení</w:t>
      </w:r>
    </w:p>
    <w:p w14:paraId="20A60F4B" w14:textId="77777777" w:rsidR="002D4127" w:rsidRPr="002D4127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Změny této smlouvy lze činit pouze po dohodě obou stran písemnou formou. </w:t>
      </w:r>
    </w:p>
    <w:p w14:paraId="1DA56A65" w14:textId="77777777" w:rsidR="002D4127" w:rsidRDefault="007C4552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>
        <w:rPr>
          <w:rFonts w:eastAsia="MS Mincho"/>
        </w:rPr>
        <w:t>Tato s</w:t>
      </w:r>
      <w:r w:rsidR="002D4127" w:rsidRPr="002D4127">
        <w:rPr>
          <w:rFonts w:eastAsia="MS Mincho"/>
        </w:rPr>
        <w:t xml:space="preserve">mlouva, jakož i práva a povinnosti vzniklé na základě této </w:t>
      </w:r>
      <w:r>
        <w:rPr>
          <w:rFonts w:eastAsia="MS Mincho"/>
        </w:rPr>
        <w:t>s</w:t>
      </w:r>
      <w:r w:rsidR="002D4127" w:rsidRPr="002D4127">
        <w:rPr>
          <w:rFonts w:eastAsia="MS Mincho"/>
        </w:rPr>
        <w:t>mlouvy nebo v souvislosti s ní, se řídí zákonem č. 89/2012 Sb. ve znění pozdějších předpisů, občanský zákoník a ostatními právními předpisy České republiky.</w:t>
      </w:r>
    </w:p>
    <w:p w14:paraId="5E840EA6" w14:textId="4B799B2D" w:rsidR="003F27A7" w:rsidRPr="003F27A7" w:rsidRDefault="003F27A7" w:rsidP="003F27A7">
      <w:pPr>
        <w:pStyle w:val="Normlnweb"/>
        <w:numPr>
          <w:ilvl w:val="1"/>
          <w:numId w:val="22"/>
        </w:numPr>
        <w:shd w:val="clear" w:color="auto" w:fill="FFFFFF"/>
        <w:spacing w:line="276" w:lineRule="auto"/>
        <w:ind w:left="709" w:hanging="709"/>
        <w:jc w:val="both"/>
        <w:rPr>
          <w:rFonts w:eastAsia="MS Mincho"/>
        </w:rPr>
      </w:pPr>
      <w:r w:rsidRPr="003F27A7">
        <w:rPr>
          <w:rFonts w:eastAsia="MS Mincho"/>
        </w:rPr>
        <w:t>Tato smlouva nabývá účinnosti dnem jejího uveřejnění prostřednictvím registru smluv postupem dle zákona č. 340/2015 Sb., o zvláštních podmínkách účinnosti některých</w:t>
      </w:r>
      <w:r>
        <w:rPr>
          <w:rFonts w:eastAsia="MS Mincho"/>
        </w:rPr>
        <w:t xml:space="preserve"> s</w:t>
      </w:r>
      <w:r w:rsidRPr="003F27A7">
        <w:rPr>
          <w:rFonts w:eastAsia="MS Mincho"/>
        </w:rPr>
        <w:t>mluv, uveřejňování těchto smluv a o registru smluv (zákon o registru smluv).</w:t>
      </w:r>
      <w:r>
        <w:rPr>
          <w:rFonts w:eastAsia="MS Mincho"/>
        </w:rPr>
        <w:t xml:space="preserve"> </w:t>
      </w:r>
      <w:r w:rsidRPr="003F27A7">
        <w:rPr>
          <w:rFonts w:eastAsia="MS Mincho"/>
        </w:rPr>
        <w:t>Smluvní strany se dohodly, že zveřejnění v registru smluv zajistí obdarovaný.</w:t>
      </w:r>
    </w:p>
    <w:p w14:paraId="6DEF565E" w14:textId="77777777" w:rsidR="002D4127" w:rsidRPr="002D4127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Tato </w:t>
      </w:r>
      <w:r w:rsidR="007C4552">
        <w:rPr>
          <w:rFonts w:eastAsia="MS Mincho"/>
        </w:rPr>
        <w:t>s</w:t>
      </w:r>
      <w:r w:rsidRPr="002D4127">
        <w:rPr>
          <w:rFonts w:eastAsia="MS Mincho"/>
        </w:rPr>
        <w:t>mlouva je uzavřena ve dvou (2) vyhotoveních, z nichž každá strana obdrží po jednom (1) vyhotovení.</w:t>
      </w:r>
    </w:p>
    <w:p w14:paraId="11D13E66" w14:textId="77777777" w:rsidR="002D4127" w:rsidRPr="002D4127" w:rsidRDefault="009D2280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9E1616"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="002D4127" w:rsidRPr="002D4127">
        <w:rPr>
          <w:rFonts w:eastAsia="MS Mincho"/>
        </w:rPr>
        <w:t xml:space="preserve">. </w:t>
      </w:r>
    </w:p>
    <w:p w14:paraId="23539869" w14:textId="77777777" w:rsidR="003875F9" w:rsidRPr="0010577F" w:rsidRDefault="003875F9" w:rsidP="0010577F">
      <w:pPr>
        <w:spacing w:before="60" w:after="60" w:line="276" w:lineRule="auto"/>
        <w:jc w:val="both"/>
      </w:pPr>
    </w:p>
    <w:p w14:paraId="590AC750" w14:textId="77777777" w:rsidR="003875F9" w:rsidRDefault="003875F9" w:rsidP="0010577F">
      <w:pPr>
        <w:spacing w:before="60" w:after="60" w:line="276" w:lineRule="auto"/>
        <w:jc w:val="both"/>
      </w:pPr>
    </w:p>
    <w:p w14:paraId="14E08804" w14:textId="77777777" w:rsidR="003F27A7" w:rsidRPr="0010577F" w:rsidRDefault="003F27A7" w:rsidP="0010577F">
      <w:pPr>
        <w:spacing w:before="60" w:after="60" w:line="276" w:lineRule="auto"/>
        <w:jc w:val="both"/>
      </w:pPr>
    </w:p>
    <w:p w14:paraId="0D8D39BB" w14:textId="2A1D510F" w:rsidR="0010577F" w:rsidRPr="0010577F" w:rsidRDefault="0082040C" w:rsidP="0010577F">
      <w:pPr>
        <w:spacing w:before="60" w:after="60" w:line="276" w:lineRule="auto"/>
        <w:jc w:val="both"/>
      </w:pPr>
      <w:r w:rsidRPr="0010577F">
        <w:t xml:space="preserve">V </w:t>
      </w:r>
      <w:r w:rsidR="003F27A7">
        <w:t>Brně</w:t>
      </w:r>
      <w:r w:rsidRPr="0010577F">
        <w:t xml:space="preserve"> dne </w:t>
      </w:r>
      <w:r w:rsidR="003F27A7">
        <w:t>30. ledna 2019</w:t>
      </w:r>
      <w:r w:rsidR="0010577F">
        <w:tab/>
      </w:r>
      <w:r w:rsidR="0010577F">
        <w:tab/>
      </w:r>
      <w:r w:rsidR="003F27A7">
        <w:tab/>
      </w:r>
      <w:r w:rsidR="0010577F">
        <w:tab/>
      </w:r>
      <w:r w:rsidR="00C0622C">
        <w:t xml:space="preserve">V Brně dne </w:t>
      </w:r>
      <w:r w:rsidR="003F27A7">
        <w:t>30. ledna 2019</w:t>
      </w:r>
    </w:p>
    <w:p w14:paraId="7DEC8376" w14:textId="77777777" w:rsidR="006B27FF" w:rsidRDefault="006B27FF" w:rsidP="0010577F">
      <w:pPr>
        <w:spacing w:before="60" w:after="60" w:line="276" w:lineRule="auto"/>
        <w:jc w:val="both"/>
      </w:pPr>
    </w:p>
    <w:p w14:paraId="006E3933" w14:textId="77777777" w:rsidR="003F27A7" w:rsidRDefault="003F27A7" w:rsidP="0010577F">
      <w:pPr>
        <w:spacing w:before="60" w:after="60" w:line="276" w:lineRule="auto"/>
        <w:jc w:val="both"/>
      </w:pPr>
    </w:p>
    <w:p w14:paraId="1F94FDF2" w14:textId="77777777" w:rsidR="003F27A7" w:rsidRPr="0010577F" w:rsidRDefault="003F27A7" w:rsidP="0010577F">
      <w:pPr>
        <w:spacing w:before="60" w:after="60" w:line="276" w:lineRule="auto"/>
        <w:jc w:val="both"/>
      </w:pPr>
    </w:p>
    <w:p w14:paraId="757C3F79" w14:textId="77777777" w:rsidR="002D4127" w:rsidRDefault="002D4127" w:rsidP="0010577F">
      <w:pPr>
        <w:spacing w:before="60" w:after="60" w:line="276" w:lineRule="auto"/>
        <w:jc w:val="both"/>
      </w:pPr>
    </w:p>
    <w:p w14:paraId="0514DA01" w14:textId="59590AEA" w:rsidR="003F27A7" w:rsidRDefault="003F27A7" w:rsidP="0010577F">
      <w:pPr>
        <w:spacing w:before="60" w:after="6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A9BFDAB" w14:textId="4FEB6723" w:rsidR="0082040C" w:rsidRPr="0010577F" w:rsidRDefault="0082040C" w:rsidP="0010577F">
      <w:pPr>
        <w:spacing w:before="60" w:after="60" w:line="276" w:lineRule="auto"/>
        <w:jc w:val="both"/>
      </w:pPr>
      <w:r w:rsidRPr="0010577F">
        <w:t>________________________</w:t>
      </w:r>
      <w:r w:rsidRPr="0010577F">
        <w:tab/>
      </w:r>
      <w:r w:rsidRPr="0010577F">
        <w:tab/>
      </w:r>
      <w:r w:rsidRPr="0010577F">
        <w:tab/>
      </w:r>
      <w:r w:rsidR="003F27A7">
        <w:t xml:space="preserve"> </w:t>
      </w:r>
      <w:r w:rsidRPr="0010577F">
        <w:t>________________________</w:t>
      </w:r>
    </w:p>
    <w:p w14:paraId="0D5F5494" w14:textId="77777777" w:rsidR="0082040C" w:rsidRDefault="0010577F" w:rsidP="0010577F">
      <w:pPr>
        <w:spacing w:before="60" w:after="60" w:line="276" w:lineRule="auto"/>
        <w:jc w:val="both"/>
      </w:pPr>
      <w:r>
        <w:t xml:space="preserve">         </w:t>
      </w:r>
      <w:r w:rsidR="002D4127">
        <w:t xml:space="preserve">       dárce</w:t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2D4127">
        <w:t>obdarovaný</w:t>
      </w:r>
    </w:p>
    <w:p w14:paraId="08868FCB" w14:textId="77777777" w:rsidR="003F27A7" w:rsidRDefault="003F27A7" w:rsidP="0010577F">
      <w:pPr>
        <w:spacing w:before="60" w:after="60" w:line="276" w:lineRule="auto"/>
        <w:jc w:val="both"/>
      </w:pPr>
    </w:p>
    <w:p w14:paraId="1D3C61DF" w14:textId="14B2373D" w:rsidR="00C0622C" w:rsidRPr="0010577F" w:rsidRDefault="003F27A7" w:rsidP="0010577F">
      <w:pPr>
        <w:spacing w:before="60" w:after="60" w:line="276" w:lineRule="auto"/>
        <w:jc w:val="both"/>
      </w:pPr>
      <w:r>
        <w:tab/>
      </w:r>
      <w:r>
        <w:tab/>
      </w:r>
      <w:r>
        <w:tab/>
      </w:r>
      <w:r>
        <w:tab/>
      </w:r>
      <w:r w:rsidR="00C0622C">
        <w:tab/>
      </w:r>
      <w:r w:rsidR="00C0622C">
        <w:tab/>
      </w:r>
      <w:r w:rsidR="00C0622C">
        <w:tab/>
      </w:r>
    </w:p>
    <w:p w14:paraId="30837304" w14:textId="77777777" w:rsidR="0082040C" w:rsidRDefault="0082040C" w:rsidP="0010577F">
      <w:pPr>
        <w:spacing w:before="60" w:after="60" w:line="276" w:lineRule="auto"/>
        <w:jc w:val="both"/>
      </w:pPr>
    </w:p>
    <w:sectPr w:rsidR="0082040C" w:rsidSect="00825B63">
      <w:footerReference w:type="default" r:id="rId9"/>
      <w:pgSz w:w="11906" w:h="16838"/>
      <w:pgMar w:top="1021" w:right="1418" w:bottom="102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32E85" w14:textId="77777777" w:rsidR="00337E88" w:rsidRDefault="00337E88">
      <w:r>
        <w:separator/>
      </w:r>
    </w:p>
  </w:endnote>
  <w:endnote w:type="continuationSeparator" w:id="0">
    <w:p w14:paraId="1C052256" w14:textId="77777777" w:rsidR="00337E88" w:rsidRDefault="0033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516471"/>
      <w:docPartObj>
        <w:docPartGallery w:val="Page Numbers (Bottom of Page)"/>
        <w:docPartUnique/>
      </w:docPartObj>
    </w:sdtPr>
    <w:sdtEndPr/>
    <w:sdtContent>
      <w:p w14:paraId="341527A4" w14:textId="1F10EC27" w:rsidR="003F27A7" w:rsidRDefault="003F27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15">
          <w:rPr>
            <w:noProof/>
          </w:rPr>
          <w:t>2</w:t>
        </w:r>
        <w:r>
          <w:fldChar w:fldCharType="end"/>
        </w:r>
      </w:p>
    </w:sdtContent>
  </w:sdt>
  <w:p w14:paraId="5EF2E177" w14:textId="77777777" w:rsidR="00DA374C" w:rsidRDefault="00DA37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5C1CB" w14:textId="77777777" w:rsidR="00337E88" w:rsidRDefault="00337E88">
      <w:r>
        <w:separator/>
      </w:r>
    </w:p>
  </w:footnote>
  <w:footnote w:type="continuationSeparator" w:id="0">
    <w:p w14:paraId="275852EA" w14:textId="77777777" w:rsidR="00337E88" w:rsidRDefault="0033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9CC"/>
    <w:multiLevelType w:val="multilevel"/>
    <w:tmpl w:val="0A363D8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3B3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C841DD"/>
    <w:multiLevelType w:val="multilevel"/>
    <w:tmpl w:val="63E2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D12B97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E05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AC41CA"/>
    <w:multiLevelType w:val="multilevel"/>
    <w:tmpl w:val="245C5370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895757"/>
    <w:multiLevelType w:val="multilevel"/>
    <w:tmpl w:val="5D04CEE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2AE72873"/>
    <w:multiLevelType w:val="multilevel"/>
    <w:tmpl w:val="1D34AC82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E80B50"/>
    <w:multiLevelType w:val="multilevel"/>
    <w:tmpl w:val="F6F487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4A4E65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F4735"/>
    <w:multiLevelType w:val="multilevel"/>
    <w:tmpl w:val="F6F48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D15E8C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263942"/>
    <w:multiLevelType w:val="hybridMultilevel"/>
    <w:tmpl w:val="913656DA"/>
    <w:lvl w:ilvl="0" w:tplc="C5DA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353460"/>
    <w:multiLevelType w:val="multilevel"/>
    <w:tmpl w:val="F6F487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9F74AF"/>
    <w:multiLevelType w:val="multilevel"/>
    <w:tmpl w:val="F6F48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96826D1"/>
    <w:multiLevelType w:val="multilevel"/>
    <w:tmpl w:val="F6F487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2B7DE2"/>
    <w:multiLevelType w:val="multilevel"/>
    <w:tmpl w:val="3B5E09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7A44D05"/>
    <w:multiLevelType w:val="hybridMultilevel"/>
    <w:tmpl w:val="1B54B99C"/>
    <w:lvl w:ilvl="0" w:tplc="2E2CC1B4">
      <w:start w:val="1"/>
      <w:numFmt w:val="upperRoman"/>
      <w:lvlText w:val="%1."/>
      <w:lvlJc w:val="right"/>
      <w:pPr>
        <w:ind w:left="9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74" w:hanging="360"/>
      </w:pPr>
    </w:lvl>
    <w:lvl w:ilvl="2" w:tplc="0405001B" w:tentative="1">
      <w:start w:val="1"/>
      <w:numFmt w:val="lowerRoman"/>
      <w:lvlText w:val="%3."/>
      <w:lvlJc w:val="right"/>
      <w:pPr>
        <w:ind w:left="2394" w:hanging="180"/>
      </w:pPr>
    </w:lvl>
    <w:lvl w:ilvl="3" w:tplc="0405000F" w:tentative="1">
      <w:start w:val="1"/>
      <w:numFmt w:val="decimal"/>
      <w:lvlText w:val="%4."/>
      <w:lvlJc w:val="left"/>
      <w:pPr>
        <w:ind w:left="3114" w:hanging="360"/>
      </w:pPr>
    </w:lvl>
    <w:lvl w:ilvl="4" w:tplc="04050019" w:tentative="1">
      <w:start w:val="1"/>
      <w:numFmt w:val="lowerLetter"/>
      <w:lvlText w:val="%5."/>
      <w:lvlJc w:val="left"/>
      <w:pPr>
        <w:ind w:left="3834" w:hanging="360"/>
      </w:pPr>
    </w:lvl>
    <w:lvl w:ilvl="5" w:tplc="0405001B" w:tentative="1">
      <w:start w:val="1"/>
      <w:numFmt w:val="lowerRoman"/>
      <w:lvlText w:val="%6."/>
      <w:lvlJc w:val="right"/>
      <w:pPr>
        <w:ind w:left="4554" w:hanging="180"/>
      </w:pPr>
    </w:lvl>
    <w:lvl w:ilvl="6" w:tplc="0405000F" w:tentative="1">
      <w:start w:val="1"/>
      <w:numFmt w:val="decimal"/>
      <w:lvlText w:val="%7."/>
      <w:lvlJc w:val="left"/>
      <w:pPr>
        <w:ind w:left="5274" w:hanging="360"/>
      </w:pPr>
    </w:lvl>
    <w:lvl w:ilvl="7" w:tplc="04050019" w:tentative="1">
      <w:start w:val="1"/>
      <w:numFmt w:val="lowerLetter"/>
      <w:lvlText w:val="%8."/>
      <w:lvlJc w:val="left"/>
      <w:pPr>
        <w:ind w:left="5994" w:hanging="360"/>
      </w:pPr>
    </w:lvl>
    <w:lvl w:ilvl="8" w:tplc="040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9">
    <w:nsid w:val="68531474"/>
    <w:multiLevelType w:val="hybridMultilevel"/>
    <w:tmpl w:val="C6261F9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A8ACB78">
      <w:start w:val="2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ED4153D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54486B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964971"/>
    <w:multiLevelType w:val="multilevel"/>
    <w:tmpl w:val="587E5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CD30710"/>
    <w:multiLevelType w:val="multilevel"/>
    <w:tmpl w:val="F6F487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651034"/>
    <w:multiLevelType w:val="multilevel"/>
    <w:tmpl w:val="F6F4874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23"/>
  </w:num>
  <w:num w:numId="9">
    <w:abstractNumId w:val="9"/>
  </w:num>
  <w:num w:numId="10">
    <w:abstractNumId w:val="24"/>
  </w:num>
  <w:num w:numId="11">
    <w:abstractNumId w:val="17"/>
  </w:num>
  <w:num w:numId="12">
    <w:abstractNumId w:val="0"/>
  </w:num>
  <w:num w:numId="13">
    <w:abstractNumId w:val="18"/>
  </w:num>
  <w:num w:numId="14">
    <w:abstractNumId w:val="5"/>
  </w:num>
  <w:num w:numId="15">
    <w:abstractNumId w:val="12"/>
  </w:num>
  <w:num w:numId="16">
    <w:abstractNumId w:val="20"/>
  </w:num>
  <w:num w:numId="17">
    <w:abstractNumId w:val="4"/>
  </w:num>
  <w:num w:numId="18">
    <w:abstractNumId w:val="21"/>
  </w:num>
  <w:num w:numId="19">
    <w:abstractNumId w:val="22"/>
  </w:num>
  <w:num w:numId="20">
    <w:abstractNumId w:val="7"/>
  </w:num>
  <w:num w:numId="21">
    <w:abstractNumId w:val="10"/>
  </w:num>
  <w:num w:numId="22">
    <w:abstractNumId w:val="1"/>
  </w:num>
  <w:num w:numId="23">
    <w:abstractNumId w:val="8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F9"/>
    <w:rsid w:val="00067609"/>
    <w:rsid w:val="00091F74"/>
    <w:rsid w:val="000E2028"/>
    <w:rsid w:val="000F4CD1"/>
    <w:rsid w:val="0010577F"/>
    <w:rsid w:val="00132D5F"/>
    <w:rsid w:val="00141BA9"/>
    <w:rsid w:val="0024073A"/>
    <w:rsid w:val="0028225B"/>
    <w:rsid w:val="002D4127"/>
    <w:rsid w:val="00337E88"/>
    <w:rsid w:val="00376D73"/>
    <w:rsid w:val="003875F9"/>
    <w:rsid w:val="003B67AE"/>
    <w:rsid w:val="003F27A7"/>
    <w:rsid w:val="00455BC1"/>
    <w:rsid w:val="005F0446"/>
    <w:rsid w:val="006B27FF"/>
    <w:rsid w:val="006C76F8"/>
    <w:rsid w:val="00711A25"/>
    <w:rsid w:val="007662E1"/>
    <w:rsid w:val="00792315"/>
    <w:rsid w:val="007B3158"/>
    <w:rsid w:val="007C4552"/>
    <w:rsid w:val="00804B1E"/>
    <w:rsid w:val="0082040C"/>
    <w:rsid w:val="00825B63"/>
    <w:rsid w:val="009C2EE8"/>
    <w:rsid w:val="009C42BB"/>
    <w:rsid w:val="009D2280"/>
    <w:rsid w:val="009E77FF"/>
    <w:rsid w:val="00C05443"/>
    <w:rsid w:val="00C0622C"/>
    <w:rsid w:val="00C0710E"/>
    <w:rsid w:val="00CC3FA2"/>
    <w:rsid w:val="00DA374C"/>
    <w:rsid w:val="00E01E11"/>
    <w:rsid w:val="00ED5B27"/>
    <w:rsid w:val="00F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981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7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75F9"/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387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87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7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875F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75F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8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75F9"/>
    <w:pPr>
      <w:ind w:left="720"/>
    </w:pPr>
  </w:style>
  <w:style w:type="character" w:styleId="Odkaznakoment">
    <w:name w:val="annotation reference"/>
    <w:rsid w:val="00387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75F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5F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0577F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F04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28225B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28225B"/>
  </w:style>
  <w:style w:type="character" w:styleId="Zvraznn">
    <w:name w:val="Emphasis"/>
    <w:basedOn w:val="Standardnpsmoodstavce"/>
    <w:uiPriority w:val="20"/>
    <w:qFormat/>
    <w:rsid w:val="00C05443"/>
    <w:rPr>
      <w:i/>
      <w:iCs/>
    </w:rPr>
  </w:style>
  <w:style w:type="paragraph" w:customStyle="1" w:styleId="CharChar">
    <w:name w:val="Char Char"/>
    <w:basedOn w:val="Normln"/>
    <w:rsid w:val="002D41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7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75F9"/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387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87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7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875F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75F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8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75F9"/>
    <w:pPr>
      <w:ind w:left="720"/>
    </w:pPr>
  </w:style>
  <w:style w:type="character" w:styleId="Odkaznakoment">
    <w:name w:val="annotation reference"/>
    <w:rsid w:val="00387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75F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5F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0577F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F04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28225B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28225B"/>
  </w:style>
  <w:style w:type="character" w:styleId="Zvraznn">
    <w:name w:val="Emphasis"/>
    <w:basedOn w:val="Standardnpsmoodstavce"/>
    <w:uiPriority w:val="20"/>
    <w:qFormat/>
    <w:rsid w:val="00C05443"/>
    <w:rPr>
      <w:i/>
      <w:iCs/>
    </w:rPr>
  </w:style>
  <w:style w:type="paragraph" w:customStyle="1" w:styleId="CharChar">
    <w:name w:val="Char Char"/>
    <w:basedOn w:val="Normln"/>
    <w:rsid w:val="002D41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8C8E-47C1-4F76-8DC1-B189255B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2375</Characters>
  <Application>Microsoft Office Word</Application>
  <DocSecurity>0</DocSecurity>
  <Lines>197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2019-02-22T09:38:00Z</dcterms:created>
  <dcterms:modified xsi:type="dcterms:W3CDTF">2019-02-22T09:38:00Z</dcterms:modified>
</cp:coreProperties>
</file>