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1956F3" w:rsidP="00A33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413 134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171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proofErr w:type="gramStart"/>
            <w:r w:rsidR="0094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</w:t>
            </w:r>
            <w:r w:rsidR="00171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0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BB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F93ECE" w:rsidRDefault="00205DC3" w:rsidP="00F9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41" w:rightFromText="141" w:vertAnchor="page" w:horzAnchor="margin" w:tblpY="270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7"/>
            </w:tblGrid>
            <w:tr w:rsidR="00F93ECE" w:rsidTr="00620262">
              <w:trPr>
                <w:trHeight w:hRule="exact" w:val="280"/>
              </w:trPr>
              <w:tc>
                <w:tcPr>
                  <w:tcW w:w="2437" w:type="dxa"/>
                  <w:hideMark/>
                </w:tcPr>
                <w:p w:rsidR="00F93ECE" w:rsidRDefault="00F93ECE" w:rsidP="00F93E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220 197 251/</w:t>
                  </w:r>
                  <w:r w:rsidRPr="001E7E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724875842</w:t>
                  </w:r>
                </w:p>
              </w:tc>
            </w:tr>
          </w:tbl>
          <w:p w:rsidR="00205DC3" w:rsidRDefault="00205DC3" w:rsidP="00F9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C51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0738">
              <w:rPr>
                <w:rFonts w:ascii="Times New Roman" w:hAnsi="Times New Roman" w:cs="Times New Roman"/>
                <w:sz w:val="22"/>
                <w:szCs w:val="22"/>
              </w:rPr>
              <w:t>Simona.bartu@vuv.cz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5B11">
              <w:rPr>
                <w:rFonts w:ascii="Times New Roman" w:hAnsi="Times New Roman" w:cs="Times New Roman"/>
                <w:noProof/>
                <w:sz w:val="24"/>
                <w:szCs w:val="24"/>
              </w:rPr>
              <w:t>21.2.2019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A338FF" w:rsidP="00CE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ARCDATA PRAHA </w:t>
            </w:r>
            <w:r w:rsidR="00CE5A2C">
              <w:rPr>
                <w:sz w:val="24"/>
                <w:szCs w:val="24"/>
              </w:rPr>
              <w:t>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A338FF" w:rsidP="0078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Hybernská 24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171F3A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80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940738" w:rsidRDefault="00940738" w:rsidP="00205DC3">
      <w:pPr>
        <w:jc w:val="both"/>
        <w:rPr>
          <w:rFonts w:ascii="Times New Roman" w:hAnsi="Times New Roman" w:cs="Times New Roman"/>
        </w:rPr>
      </w:pPr>
    </w:p>
    <w:p w:rsidR="00940738" w:rsidRDefault="00940738" w:rsidP="00205DC3">
      <w:pPr>
        <w:jc w:val="both"/>
        <w:rPr>
          <w:rFonts w:ascii="Times New Roman" w:hAnsi="Times New Roman" w:cs="Times New Roman"/>
        </w:rPr>
      </w:pPr>
    </w:p>
    <w:p w:rsidR="00205DC3" w:rsidRDefault="00940738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779F">
        <w:rPr>
          <w:rFonts w:ascii="Times New Roman" w:hAnsi="Times New Roman" w:cs="Times New Roman"/>
        </w:rPr>
        <w:t>(</w:t>
      </w:r>
      <w:r w:rsidR="00205DC3">
        <w:rPr>
          <w:rFonts w:ascii="Times New Roman" w:hAnsi="Times New Roman" w:cs="Times New Roman"/>
        </w:rPr>
        <w:t>Na fakturách uvádějte výše uvedené číslo objednávky a přesný název naší organizace,</w:t>
      </w:r>
      <w:r w:rsidR="00EE779F"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IČO,</w:t>
      </w:r>
      <w:r w:rsidR="00EE779F">
        <w:rPr>
          <w:rFonts w:ascii="Times New Roman" w:hAnsi="Times New Roman" w:cs="Times New Roman"/>
          <w:b/>
          <w:bCs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DIČ</w:t>
      </w:r>
    </w:p>
    <w:p w:rsidR="00A338FF" w:rsidRDefault="009F5B11" w:rsidP="00A338F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EE779F">
        <w:rPr>
          <w:rFonts w:ascii="Times New Roman" w:hAnsi="Times New Roman" w:cs="Times New Roman"/>
        </w:rPr>
        <w:t>Z</w:t>
      </w:r>
      <w:r w:rsidR="00A338FF">
        <w:rPr>
          <w:rFonts w:ascii="Times New Roman" w:hAnsi="Times New Roman" w:cs="Times New Roman"/>
        </w:rPr>
        <w:t xml:space="preserve">krácená verze na fakturách </w:t>
      </w:r>
      <w:r w:rsidR="00A338FF"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r w:rsidR="00A338FF">
        <w:rPr>
          <w:rFonts w:ascii="Times New Roman" w:hAnsi="Times New Roman" w:cs="Times New Roman"/>
          <w:b/>
          <w:bCs/>
        </w:rPr>
        <w:t>v.v.i</w:t>
      </w:r>
      <w:proofErr w:type="spellEnd"/>
      <w:r w:rsidR="00A338FF">
        <w:rPr>
          <w:rFonts w:ascii="Times New Roman" w:hAnsi="Times New Roman" w:cs="Times New Roman"/>
          <w:b/>
          <w:bCs/>
        </w:rPr>
        <w:t>. Podbabská 2582/30 Praha 6 160 00</w:t>
      </w:r>
      <w:r w:rsidR="00EE779F">
        <w:rPr>
          <w:rFonts w:ascii="Times New Roman" w:hAnsi="Times New Roman" w:cs="Times New Roman"/>
          <w:b/>
          <w:bCs/>
        </w:rPr>
        <w:t>)</w:t>
      </w:r>
    </w:p>
    <w:p w:rsidR="00A338FF" w:rsidRDefault="00A338FF" w:rsidP="00205DC3">
      <w:pPr>
        <w:jc w:val="both"/>
        <w:rPr>
          <w:rFonts w:ascii="Times New Roman" w:hAnsi="Times New Roman" w:cs="Times New Roman"/>
        </w:rPr>
      </w:pP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940738">
        <w:rPr>
          <w:b/>
          <w:sz w:val="18"/>
          <w:szCs w:val="18"/>
          <w:u w:val="single"/>
        </w:rPr>
        <w:t>Objednáváme u Vás</w:t>
      </w:r>
      <w:r w:rsidR="00A338FF" w:rsidRPr="00940738">
        <w:rPr>
          <w:b/>
          <w:sz w:val="18"/>
          <w:szCs w:val="18"/>
          <w:u w:val="single"/>
        </w:rPr>
        <w:t xml:space="preserve"> systémovou podporu pro produkty fy. ESRI v tomto rozsahu</w:t>
      </w:r>
      <w:r>
        <w:rPr>
          <w:sz w:val="18"/>
          <w:szCs w:val="18"/>
        </w:rPr>
        <w:t>:</w:t>
      </w:r>
    </w:p>
    <w:p w:rsidR="00BF7B0D" w:rsidRDefault="00BF7B0D" w:rsidP="00B53BB5">
      <w:pPr>
        <w:tabs>
          <w:tab w:val="left" w:pos="5820"/>
          <w:tab w:val="left" w:pos="7330"/>
        </w:tabs>
        <w:rPr>
          <w:sz w:val="24"/>
          <w:szCs w:val="24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069"/>
        <w:gridCol w:w="655"/>
        <w:gridCol w:w="1039"/>
        <w:gridCol w:w="1144"/>
        <w:gridCol w:w="8"/>
        <w:gridCol w:w="1613"/>
      </w:tblGrid>
      <w:tr w:rsidR="00940738" w:rsidRPr="00940738" w:rsidTr="009F5B11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40738" w:rsidRPr="00940738" w:rsidRDefault="00940738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 w:rsidR="009F5B1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á</w:t>
            </w: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zev produktu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Systémová podpora  podle nabídky č. M004302_1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Data Interoperability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Advanced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7 643,84 Kč 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Advanced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3 057,53 Kč 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21 000,00 Kč 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11 465,75 Kč 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Standard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3 821,92 Kč </w:t>
            </w:r>
          </w:p>
        </w:tc>
      </w:tr>
      <w:tr w:rsidR="00940738" w:rsidRPr="00940738" w:rsidTr="009F5B11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738" w:rsidRPr="00940738" w:rsidRDefault="00940738" w:rsidP="009407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12 230,14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11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Enterprice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Standard (Windows) Up to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Licence</w:t>
            </w:r>
          </w:p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Pr="009F5B1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F5B11">
              <w:rPr>
                <w:rFonts w:ascii="Calibri" w:hAnsi="Calibri" w:cs="Calibri"/>
                <w:color w:val="000000"/>
                <w:sz w:val="22"/>
                <w:szCs w:val="22"/>
              </w:rPr>
              <w:t>260,27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Geostatistical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Network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Publisher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Spatial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2 038,36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1 273,97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1.12.2019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2 038,36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nabídku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88 199,99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Nazev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produktu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Systémová podpora  podle nabídky č. M004117_2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Advanced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90 000,00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21 000,00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15 000,00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8 219,18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Standard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45 000,00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Spatial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3 287,67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Spatial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8 219,18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3 287,67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3D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 </w:t>
            </w: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concurrent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8 219,18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nabídku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223 232,88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Systémová podpora  podle nabídky č. M004116_2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Primary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ArcGIS</w:t>
            </w:r>
            <w:proofErr w:type="spellEnd"/>
            <w:r w:rsidRPr="0094073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Desktop Basic single use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Secondary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1.1.2019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>31.12.2019</w:t>
            </w:r>
            <w:proofErr w:type="gramEnd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nabídku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30 000,00 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9F5B11" w:rsidRPr="00940738" w:rsidTr="009F5B11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objednávku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341 432,87 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Kč </w:t>
            </w:r>
          </w:p>
        </w:tc>
      </w:tr>
      <w:tr w:rsidR="009F5B11" w:rsidRPr="00940738" w:rsidTr="009F5B11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9F5B11" w:rsidRPr="00940738" w:rsidTr="009F5B11">
        <w:trPr>
          <w:trHeight w:val="300"/>
        </w:trPr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za objednávku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včetně 21% DPH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B11" w:rsidRPr="00940738" w:rsidRDefault="009F5B11" w:rsidP="009F5B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413 133,77</w:t>
            </w:r>
            <w:r w:rsidRPr="009407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</w:tbl>
    <w:p w:rsidR="00A338FF" w:rsidRDefault="00A338FF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936A23" w:rsidP="001956F3">
      <w:pPr>
        <w:tabs>
          <w:tab w:val="left" w:pos="5820"/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Ing. Libor </w:t>
      </w:r>
      <w:proofErr w:type="spellStart"/>
      <w:r>
        <w:rPr>
          <w:sz w:val="24"/>
          <w:szCs w:val="24"/>
        </w:rPr>
        <w:t>Ansorge</w:t>
      </w:r>
      <w:proofErr w:type="spellEnd"/>
      <w:r>
        <w:rPr>
          <w:sz w:val="24"/>
          <w:szCs w:val="24"/>
        </w:rPr>
        <w:t>, Ph.D.</w:t>
      </w:r>
    </w:p>
    <w:p w:rsidR="001956F3" w:rsidRPr="00936A23" w:rsidRDefault="00936A23" w:rsidP="001956F3">
      <w:pPr>
        <w:tabs>
          <w:tab w:val="left" w:pos="5820"/>
          <w:tab w:val="left" w:pos="733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</w:t>
      </w:r>
      <w:r w:rsidRPr="00936A23">
        <w:rPr>
          <w:color w:val="000000"/>
          <w:sz w:val="22"/>
          <w:szCs w:val="22"/>
        </w:rPr>
        <w:t>náměst</w:t>
      </w:r>
      <w:r>
        <w:rPr>
          <w:color w:val="000000"/>
          <w:sz w:val="22"/>
          <w:szCs w:val="22"/>
        </w:rPr>
        <w:t>e</w:t>
      </w:r>
      <w:r w:rsidRPr="00936A23">
        <w:rPr>
          <w:color w:val="000000"/>
          <w:sz w:val="22"/>
          <w:szCs w:val="22"/>
        </w:rPr>
        <w:t>k ředitele pro výzkumnou a odbornou činnost</w:t>
      </w: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Default="001956F3" w:rsidP="001956F3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1956F3" w:rsidRPr="001956F3" w:rsidRDefault="001956F3" w:rsidP="001956F3">
      <w:pPr>
        <w:tabs>
          <w:tab w:val="left" w:pos="5820"/>
          <w:tab w:val="left" w:pos="7330"/>
        </w:tabs>
        <w:rPr>
          <w:sz w:val="22"/>
          <w:szCs w:val="22"/>
        </w:rPr>
      </w:pPr>
      <w:r w:rsidRPr="001956F3">
        <w:rPr>
          <w:sz w:val="22"/>
          <w:szCs w:val="22"/>
        </w:rPr>
        <w:t>Žádáme Vás po tvrzení objednávky.</w:t>
      </w:r>
    </w:p>
    <w:p w:rsidR="001956F3" w:rsidRPr="001956F3" w:rsidRDefault="001956F3" w:rsidP="001956F3">
      <w:pPr>
        <w:tabs>
          <w:tab w:val="left" w:pos="5820"/>
          <w:tab w:val="left" w:pos="7330"/>
        </w:tabs>
        <w:rPr>
          <w:sz w:val="22"/>
          <w:szCs w:val="22"/>
        </w:rPr>
      </w:pPr>
    </w:p>
    <w:p w:rsidR="001956F3" w:rsidRPr="001956F3" w:rsidRDefault="001956F3" w:rsidP="001956F3">
      <w:pPr>
        <w:tabs>
          <w:tab w:val="left" w:pos="7330"/>
        </w:tabs>
        <w:rPr>
          <w:sz w:val="22"/>
          <w:szCs w:val="22"/>
        </w:rPr>
      </w:pPr>
      <w:r w:rsidRPr="001956F3">
        <w:rPr>
          <w:sz w:val="22"/>
          <w:szCs w:val="22"/>
        </w:rPr>
        <w:t>Tato objednávka vstupuje v účinnost jejím zveřejněním v Centrálním registru smluv.</w:t>
      </w:r>
    </w:p>
    <w:p w:rsidR="001956F3" w:rsidRPr="001956F3" w:rsidRDefault="001956F3" w:rsidP="001956F3">
      <w:pPr>
        <w:tabs>
          <w:tab w:val="left" w:pos="5820"/>
          <w:tab w:val="left" w:pos="7330"/>
        </w:tabs>
        <w:rPr>
          <w:sz w:val="22"/>
          <w:szCs w:val="22"/>
        </w:rPr>
      </w:pPr>
      <w:r w:rsidRPr="001956F3">
        <w:rPr>
          <w:sz w:val="22"/>
          <w:szCs w:val="22"/>
        </w:rPr>
        <w:t>Zveřejnění objednávky zajistí objednatel neprodleně po jejím podpisu</w:t>
      </w:r>
    </w:p>
    <w:sectPr w:rsidR="001956F3" w:rsidRPr="001956F3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0D" w:rsidRDefault="0080300D">
      <w:r>
        <w:separator/>
      </w:r>
    </w:p>
  </w:endnote>
  <w:endnote w:type="continuationSeparator" w:id="0">
    <w:p w:rsidR="0080300D" w:rsidRDefault="0080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9F5B11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0D" w:rsidRDefault="0080300D">
      <w:r>
        <w:separator/>
      </w:r>
    </w:p>
  </w:footnote>
  <w:footnote w:type="continuationSeparator" w:id="0">
    <w:p w:rsidR="0080300D" w:rsidRDefault="0080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956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6F3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42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6CA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3E8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C00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0B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5A1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00D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5A9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55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6CA"/>
    <w:rsid w:val="009347B3"/>
    <w:rsid w:val="00934ACB"/>
    <w:rsid w:val="0093514F"/>
    <w:rsid w:val="00935528"/>
    <w:rsid w:val="009355CC"/>
    <w:rsid w:val="009356E8"/>
    <w:rsid w:val="00936037"/>
    <w:rsid w:val="009362AA"/>
    <w:rsid w:val="00936A23"/>
    <w:rsid w:val="00936C22"/>
    <w:rsid w:val="00937362"/>
    <w:rsid w:val="009376AF"/>
    <w:rsid w:val="009379C1"/>
    <w:rsid w:val="00937AA2"/>
    <w:rsid w:val="00937E9D"/>
    <w:rsid w:val="00940738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B11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8F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3F08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43D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A2C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E54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C89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79F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CE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D03DE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1C8D-BD55-4598-B0AC-A9AFB047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13</cp:revision>
  <cp:lastPrinted>2019-02-20T13:26:00Z</cp:lastPrinted>
  <dcterms:created xsi:type="dcterms:W3CDTF">2019-02-19T10:09:00Z</dcterms:created>
  <dcterms:modified xsi:type="dcterms:W3CDTF">2019-02-21T13:10:00Z</dcterms:modified>
</cp:coreProperties>
</file>