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0D" w:rsidRDefault="00181C0D" w:rsidP="00A9530D">
      <w:pPr>
        <w:pStyle w:val="Zkladntext"/>
        <w:jc w:val="center"/>
        <w:rPr>
          <w:rFonts w:ascii="Tahoma" w:hAnsi="Tahoma" w:cs="Tahoma"/>
          <w:sz w:val="20"/>
        </w:rPr>
      </w:pPr>
      <w:r w:rsidRPr="00AC3B36">
        <w:rPr>
          <w:rFonts w:ascii="Tahoma" w:hAnsi="Tahoma" w:cs="Tahoma"/>
          <w:b/>
          <w:szCs w:val="24"/>
        </w:rPr>
        <w:t xml:space="preserve">DODATEK č. </w:t>
      </w:r>
      <w:r w:rsidR="00365EB6">
        <w:rPr>
          <w:rFonts w:ascii="Tahoma" w:hAnsi="Tahoma" w:cs="Tahoma"/>
          <w:b/>
          <w:szCs w:val="24"/>
        </w:rPr>
        <w:t>4</w:t>
      </w:r>
      <w:r w:rsidR="003546D2">
        <w:rPr>
          <w:rFonts w:ascii="Tahoma" w:hAnsi="Tahoma" w:cs="Tahoma"/>
          <w:b/>
          <w:szCs w:val="24"/>
        </w:rPr>
        <w:t xml:space="preserve"> KE</w:t>
      </w:r>
      <w:r w:rsidRPr="00AC3B36">
        <w:rPr>
          <w:rFonts w:ascii="Tahoma" w:hAnsi="Tahoma" w:cs="Tahoma"/>
          <w:b/>
          <w:szCs w:val="24"/>
        </w:rPr>
        <w:t xml:space="preserve"> </w:t>
      </w:r>
      <w:r w:rsidR="00742E28" w:rsidRPr="00742E28">
        <w:rPr>
          <w:rFonts w:ascii="Tahoma" w:hAnsi="Tahoma" w:cs="Tahoma"/>
          <w:b/>
          <w:szCs w:val="24"/>
        </w:rPr>
        <w:t>SMLOUVĚ O POSKYTOVÁNÍ SLUŽEB</w:t>
      </w:r>
      <w:r w:rsidRPr="00181C0D">
        <w:rPr>
          <w:b/>
        </w:rPr>
        <w:br/>
      </w:r>
      <w:r w:rsidR="00A9530D" w:rsidRPr="001F1BD5">
        <w:rPr>
          <w:rFonts w:ascii="Tahoma" w:hAnsi="Tahoma" w:cs="Tahoma"/>
          <w:sz w:val="20"/>
        </w:rPr>
        <w:t xml:space="preserve">uzavřené podle zákona č. 89/2012 Sb., občanský zákoník, ve znění pozdějších předpisů </w:t>
      </w:r>
    </w:p>
    <w:p w:rsidR="00A9530D" w:rsidRPr="001F1BD5" w:rsidRDefault="00A9530D" w:rsidP="00A9530D">
      <w:pPr>
        <w:pStyle w:val="Zkladntext"/>
        <w:jc w:val="center"/>
        <w:rPr>
          <w:rFonts w:ascii="Tahoma" w:hAnsi="Tahoma" w:cs="Tahoma"/>
          <w:sz w:val="20"/>
        </w:rPr>
      </w:pPr>
      <w:r w:rsidRPr="001F1BD5">
        <w:rPr>
          <w:rFonts w:ascii="Tahoma" w:hAnsi="Tahoma" w:cs="Tahoma"/>
          <w:sz w:val="20"/>
        </w:rPr>
        <w:t>(dále jen „OZ“)</w:t>
      </w:r>
    </w:p>
    <w:p w:rsidR="00A9530D" w:rsidRPr="001F1BD5" w:rsidRDefault="00A9530D" w:rsidP="00A9530D">
      <w:pPr>
        <w:numPr>
          <w:ilvl w:val="12"/>
          <w:numId w:val="0"/>
        </w:numPr>
        <w:jc w:val="both"/>
        <w:rPr>
          <w:rFonts w:ascii="Tahoma" w:hAnsi="Tahoma" w:cs="Tahoma"/>
          <w:color w:val="000000"/>
        </w:rPr>
      </w:pPr>
    </w:p>
    <w:p w:rsidR="00A9530D" w:rsidRPr="00A9530D" w:rsidRDefault="00A9530D" w:rsidP="00A9530D">
      <w:pPr>
        <w:numPr>
          <w:ilvl w:val="12"/>
          <w:numId w:val="0"/>
        </w:num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9530D">
        <w:rPr>
          <w:rFonts w:ascii="Tahoma" w:hAnsi="Tahoma" w:cs="Tahoma"/>
          <w:b/>
          <w:color w:val="000000"/>
          <w:sz w:val="20"/>
          <w:szCs w:val="20"/>
        </w:rPr>
        <w:t>Smluvní strany</w:t>
      </w:r>
    </w:p>
    <w:p w:rsidR="00742E28" w:rsidRDefault="00742E28" w:rsidP="00742E28">
      <w:pPr>
        <w:pStyle w:val="Nzev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Česká filharmonie </w:t>
      </w:r>
    </w:p>
    <w:p w:rsidR="00742E28" w:rsidRDefault="00742E28" w:rsidP="00742E28">
      <w:pPr>
        <w:numPr>
          <w:ilvl w:val="12"/>
          <w:numId w:val="0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sídlem: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</w:rPr>
        <w:t>Alšovo nábřeží 12, 110 00 Praha 1</w:t>
      </w:r>
    </w:p>
    <w:p w:rsidR="00742E28" w:rsidRDefault="00742E28" w:rsidP="00742E28">
      <w:pPr>
        <w:numPr>
          <w:ilvl w:val="12"/>
          <w:numId w:val="0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45E5F">
        <w:rPr>
          <w:rFonts w:ascii="Tahoma" w:hAnsi="Tahoma" w:cs="Tahoma"/>
          <w:sz w:val="20"/>
          <w:szCs w:val="20"/>
        </w:rPr>
        <w:t>00023</w:t>
      </w:r>
      <w:r>
        <w:rPr>
          <w:rFonts w:ascii="Tahoma" w:hAnsi="Tahoma" w:cs="Tahoma"/>
          <w:sz w:val="20"/>
          <w:szCs w:val="20"/>
        </w:rPr>
        <w:t>264</w:t>
      </w:r>
    </w:p>
    <w:p w:rsidR="00742E28" w:rsidRDefault="00742E28" w:rsidP="00742E28">
      <w:pPr>
        <w:numPr>
          <w:ilvl w:val="12"/>
          <w:numId w:val="0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CZ00023264</w:t>
      </w:r>
      <w:r>
        <w:rPr>
          <w:rFonts w:ascii="Tahoma" w:hAnsi="Tahoma" w:cs="Tahoma"/>
          <w:sz w:val="20"/>
          <w:szCs w:val="20"/>
        </w:rPr>
        <w:br/>
        <w:t>zastoupen: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MgA</w:t>
      </w:r>
      <w:proofErr w:type="spellEnd"/>
      <w:r>
        <w:rPr>
          <w:rFonts w:ascii="Tahoma" w:hAnsi="Tahoma" w:cs="Tahoma"/>
          <w:sz w:val="20"/>
          <w:szCs w:val="20"/>
        </w:rPr>
        <w:t>. Davidem Marečkem, Ph.D., generálním ředitelem</w:t>
      </w:r>
      <w:r w:rsidRPr="00EF782C">
        <w:rPr>
          <w:rFonts w:ascii="Tahoma" w:hAnsi="Tahoma" w:cs="Tahoma"/>
          <w:b/>
          <w:sz w:val="20"/>
          <w:szCs w:val="20"/>
        </w:rPr>
        <w:tab/>
      </w:r>
    </w:p>
    <w:p w:rsidR="00742E28" w:rsidRPr="0088175D" w:rsidRDefault="00742E28" w:rsidP="00742E28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936A82">
        <w:rPr>
          <w:rFonts w:ascii="Tahoma" w:hAnsi="Tahoma" w:cs="Tahoma"/>
          <w:sz w:val="20"/>
          <w:szCs w:val="20"/>
        </w:rPr>
        <w:t>ankovní spojení:</w:t>
      </w:r>
      <w:r w:rsidRPr="00936A8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ČNB.</w:t>
      </w:r>
      <w:r w:rsidRPr="0088175D">
        <w:rPr>
          <w:rFonts w:ascii="Tahoma" w:hAnsi="Tahoma" w:cs="Tahoma"/>
          <w:iCs/>
          <w:snapToGrid w:val="0"/>
          <w:color w:val="FF0000"/>
          <w:sz w:val="20"/>
          <w:szCs w:val="20"/>
        </w:rPr>
        <w:t xml:space="preserve"> </w:t>
      </w:r>
    </w:p>
    <w:p w:rsidR="00742E28" w:rsidRDefault="00742E28" w:rsidP="00742E28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  <w:r w:rsidRPr="008C274F">
        <w:rPr>
          <w:rFonts w:ascii="Tahoma" w:hAnsi="Tahoma" w:cs="Tahoma"/>
          <w:iCs/>
          <w:snapToGrid w:val="0"/>
          <w:sz w:val="20"/>
          <w:szCs w:val="20"/>
        </w:rPr>
        <w:t>číslo účtu:</w:t>
      </w:r>
      <w:r w:rsidRPr="008C274F">
        <w:rPr>
          <w:rFonts w:ascii="Tahoma" w:hAnsi="Tahoma" w:cs="Tahoma"/>
          <w:iCs/>
          <w:snapToGrid w:val="0"/>
          <w:sz w:val="20"/>
          <w:szCs w:val="20"/>
        </w:rPr>
        <w:tab/>
      </w:r>
      <w:r>
        <w:rPr>
          <w:rFonts w:ascii="Tahoma" w:hAnsi="Tahoma" w:cs="Tahoma"/>
          <w:iCs/>
          <w:snapToGrid w:val="0"/>
          <w:sz w:val="20"/>
          <w:szCs w:val="20"/>
        </w:rPr>
        <w:t>12934011/0710</w:t>
      </w:r>
    </w:p>
    <w:p w:rsidR="00742E28" w:rsidRDefault="00742E28" w:rsidP="00742E28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742E28" w:rsidRDefault="00742E28" w:rsidP="00742E28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  <w:r>
        <w:rPr>
          <w:rFonts w:ascii="Tahoma" w:hAnsi="Tahoma" w:cs="Tahoma"/>
          <w:iCs/>
          <w:snapToGrid w:val="0"/>
          <w:sz w:val="20"/>
          <w:szCs w:val="20"/>
        </w:rPr>
        <w:t xml:space="preserve">(dále jen </w:t>
      </w:r>
      <w:r w:rsidRPr="00181C0D">
        <w:rPr>
          <w:rFonts w:ascii="Tahoma" w:hAnsi="Tahoma" w:cs="Tahoma"/>
          <w:b/>
          <w:iCs/>
          <w:snapToGrid w:val="0"/>
          <w:sz w:val="20"/>
          <w:szCs w:val="20"/>
        </w:rPr>
        <w:t>„Objednatel“</w:t>
      </w:r>
      <w:r>
        <w:rPr>
          <w:rFonts w:ascii="Tahoma" w:hAnsi="Tahoma" w:cs="Tahoma"/>
          <w:iCs/>
          <w:snapToGrid w:val="0"/>
          <w:sz w:val="20"/>
          <w:szCs w:val="20"/>
        </w:rPr>
        <w:t>)</w:t>
      </w:r>
    </w:p>
    <w:p w:rsidR="00742E28" w:rsidRDefault="00742E28" w:rsidP="00742E28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742E28" w:rsidRDefault="00742E28" w:rsidP="00742E28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  <w:r>
        <w:rPr>
          <w:rFonts w:ascii="Tahoma" w:hAnsi="Tahoma" w:cs="Tahoma"/>
          <w:iCs/>
          <w:snapToGrid w:val="0"/>
          <w:sz w:val="20"/>
          <w:szCs w:val="20"/>
        </w:rPr>
        <w:t>a</w:t>
      </w:r>
    </w:p>
    <w:p w:rsidR="00742E28" w:rsidRDefault="00742E28" w:rsidP="00742E28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742E28" w:rsidRDefault="00742E28" w:rsidP="00742E28">
      <w:pPr>
        <w:tabs>
          <w:tab w:val="left" w:pos="2127"/>
        </w:tabs>
        <w:spacing w:after="0"/>
        <w:jc w:val="both"/>
        <w:rPr>
          <w:rFonts w:ascii="Tahoma" w:hAnsi="Tahoma" w:cs="Tahoma"/>
          <w:b/>
          <w:iCs/>
          <w:snapToGrid w:val="0"/>
          <w:sz w:val="20"/>
          <w:szCs w:val="20"/>
        </w:rPr>
      </w:pPr>
      <w:r>
        <w:rPr>
          <w:rFonts w:ascii="Tahoma" w:hAnsi="Tahoma" w:cs="Tahoma"/>
          <w:b/>
          <w:iCs/>
          <w:snapToGrid w:val="0"/>
          <w:sz w:val="20"/>
          <w:szCs w:val="20"/>
        </w:rPr>
        <w:t>ALTRYSS s.r.o.</w:t>
      </w:r>
    </w:p>
    <w:p w:rsidR="00742E28" w:rsidRDefault="00742E28" w:rsidP="00742E28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  <w:r>
        <w:rPr>
          <w:rFonts w:ascii="Tahoma" w:hAnsi="Tahoma" w:cs="Tahoma"/>
          <w:iCs/>
          <w:snapToGrid w:val="0"/>
          <w:sz w:val="20"/>
          <w:szCs w:val="20"/>
        </w:rPr>
        <w:t>se sídlem:</w:t>
      </w:r>
      <w:r>
        <w:rPr>
          <w:rFonts w:ascii="Tahoma" w:hAnsi="Tahoma" w:cs="Tahoma"/>
          <w:iCs/>
          <w:snapToGrid w:val="0"/>
          <w:sz w:val="20"/>
          <w:szCs w:val="20"/>
        </w:rPr>
        <w:tab/>
        <w:t>Kostelní 1465, 434 01 Most</w:t>
      </w:r>
    </w:p>
    <w:p w:rsidR="00742E28" w:rsidRDefault="00742E28" w:rsidP="00742E28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  <w:r>
        <w:rPr>
          <w:rFonts w:ascii="Tahoma" w:hAnsi="Tahoma" w:cs="Tahoma"/>
          <w:iCs/>
          <w:snapToGrid w:val="0"/>
          <w:sz w:val="20"/>
          <w:szCs w:val="20"/>
        </w:rPr>
        <w:t>IČO:</w:t>
      </w:r>
      <w:r>
        <w:rPr>
          <w:rFonts w:ascii="Tahoma" w:hAnsi="Tahoma" w:cs="Tahoma"/>
          <w:iCs/>
          <w:snapToGrid w:val="0"/>
          <w:sz w:val="20"/>
          <w:szCs w:val="20"/>
        </w:rPr>
        <w:tab/>
        <w:t>63148226</w:t>
      </w:r>
    </w:p>
    <w:p w:rsidR="00742E28" w:rsidRDefault="00742E28" w:rsidP="00742E28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  <w:r>
        <w:rPr>
          <w:rFonts w:ascii="Tahoma" w:hAnsi="Tahoma" w:cs="Tahoma"/>
          <w:iCs/>
          <w:snapToGrid w:val="0"/>
          <w:sz w:val="20"/>
          <w:szCs w:val="20"/>
        </w:rPr>
        <w:t>DIČ:</w:t>
      </w:r>
      <w:r>
        <w:rPr>
          <w:rFonts w:ascii="Tahoma" w:hAnsi="Tahoma" w:cs="Tahoma"/>
          <w:iCs/>
          <w:snapToGrid w:val="0"/>
          <w:sz w:val="20"/>
          <w:szCs w:val="20"/>
        </w:rPr>
        <w:tab/>
        <w:t>CZ63148226</w:t>
      </w:r>
    </w:p>
    <w:p w:rsidR="00742E28" w:rsidRDefault="00742E28" w:rsidP="00742E28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  <w:r>
        <w:rPr>
          <w:rFonts w:ascii="Tahoma" w:hAnsi="Tahoma" w:cs="Tahoma"/>
          <w:iCs/>
          <w:snapToGrid w:val="0"/>
          <w:sz w:val="20"/>
          <w:szCs w:val="20"/>
        </w:rPr>
        <w:t>jednající/zastoupená:</w:t>
      </w:r>
      <w:r>
        <w:rPr>
          <w:rFonts w:ascii="Tahoma" w:hAnsi="Tahoma" w:cs="Tahoma"/>
          <w:iCs/>
          <w:snapToGrid w:val="0"/>
          <w:sz w:val="20"/>
          <w:szCs w:val="20"/>
        </w:rPr>
        <w:tab/>
        <w:t>Romanem Čajem, jednatelem společnosti</w:t>
      </w:r>
    </w:p>
    <w:p w:rsidR="00742E28" w:rsidRDefault="00742E28" w:rsidP="00742E28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  <w:r>
        <w:rPr>
          <w:rFonts w:ascii="Tahoma" w:hAnsi="Tahoma" w:cs="Tahoma"/>
          <w:iCs/>
          <w:snapToGrid w:val="0"/>
          <w:sz w:val="20"/>
          <w:szCs w:val="20"/>
        </w:rPr>
        <w:t>bankovní spojení:</w:t>
      </w:r>
      <w:r>
        <w:rPr>
          <w:rFonts w:ascii="Tahoma" w:hAnsi="Tahoma" w:cs="Tahoma"/>
          <w:iCs/>
          <w:snapToGrid w:val="0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ČSOB a.s.</w:t>
      </w:r>
    </w:p>
    <w:p w:rsidR="00742E28" w:rsidRDefault="00742E28" w:rsidP="00742E28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  <w:r>
        <w:rPr>
          <w:rFonts w:ascii="Tahoma" w:hAnsi="Tahoma" w:cs="Tahoma"/>
          <w:iCs/>
          <w:snapToGrid w:val="0"/>
          <w:sz w:val="20"/>
          <w:szCs w:val="20"/>
        </w:rPr>
        <w:t>číslo účtu:</w:t>
      </w:r>
      <w:r>
        <w:rPr>
          <w:rFonts w:ascii="Tahoma" w:hAnsi="Tahoma" w:cs="Tahoma"/>
          <w:iCs/>
          <w:snapToGrid w:val="0"/>
          <w:sz w:val="20"/>
          <w:szCs w:val="20"/>
        </w:rPr>
        <w:tab/>
        <w:t>15209333/0300</w:t>
      </w:r>
    </w:p>
    <w:p w:rsidR="00742E28" w:rsidRDefault="00742E28" w:rsidP="00742E28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742E28" w:rsidRDefault="00742E28" w:rsidP="00742E28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  <w:r>
        <w:rPr>
          <w:rFonts w:ascii="Tahoma" w:hAnsi="Tahoma" w:cs="Tahoma"/>
          <w:iCs/>
          <w:snapToGrid w:val="0"/>
          <w:sz w:val="20"/>
          <w:szCs w:val="20"/>
        </w:rPr>
        <w:t xml:space="preserve">(dále jen </w:t>
      </w:r>
      <w:r w:rsidRPr="00A76C50">
        <w:rPr>
          <w:rFonts w:ascii="Tahoma" w:hAnsi="Tahoma" w:cs="Tahoma"/>
          <w:b/>
          <w:iCs/>
          <w:snapToGrid w:val="0"/>
          <w:sz w:val="20"/>
          <w:szCs w:val="20"/>
        </w:rPr>
        <w:t>„</w:t>
      </w:r>
      <w:r>
        <w:rPr>
          <w:rFonts w:ascii="Tahoma" w:hAnsi="Tahoma" w:cs="Tahoma"/>
          <w:b/>
          <w:iCs/>
          <w:snapToGrid w:val="0"/>
          <w:sz w:val="20"/>
          <w:szCs w:val="20"/>
        </w:rPr>
        <w:t>Poskytovatel</w:t>
      </w:r>
      <w:r w:rsidRPr="00A76C50">
        <w:rPr>
          <w:rFonts w:ascii="Tahoma" w:hAnsi="Tahoma" w:cs="Tahoma"/>
          <w:b/>
          <w:iCs/>
          <w:snapToGrid w:val="0"/>
          <w:sz w:val="20"/>
          <w:szCs w:val="20"/>
        </w:rPr>
        <w:t>“</w:t>
      </w:r>
      <w:r>
        <w:rPr>
          <w:rFonts w:ascii="Tahoma" w:hAnsi="Tahoma" w:cs="Tahoma"/>
          <w:iCs/>
          <w:snapToGrid w:val="0"/>
          <w:sz w:val="20"/>
          <w:szCs w:val="20"/>
        </w:rPr>
        <w:t>)</w:t>
      </w:r>
    </w:p>
    <w:p w:rsidR="00AC3B36" w:rsidRDefault="00AC3B36" w:rsidP="00181C0D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825188" w:rsidRDefault="00825188" w:rsidP="00181C0D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  <w:r>
        <w:rPr>
          <w:rFonts w:ascii="Tahoma" w:hAnsi="Tahoma" w:cs="Tahoma"/>
          <w:iCs/>
          <w:snapToGrid w:val="0"/>
          <w:sz w:val="20"/>
          <w:szCs w:val="20"/>
        </w:rPr>
        <w:t xml:space="preserve">(dále společně jen </w:t>
      </w:r>
      <w:r w:rsidRPr="00825188">
        <w:rPr>
          <w:rFonts w:ascii="Tahoma" w:hAnsi="Tahoma" w:cs="Tahoma"/>
          <w:b/>
          <w:iCs/>
          <w:snapToGrid w:val="0"/>
          <w:sz w:val="20"/>
          <w:szCs w:val="20"/>
        </w:rPr>
        <w:t>„Smluvní strany“</w:t>
      </w:r>
      <w:r>
        <w:rPr>
          <w:rFonts w:ascii="Tahoma" w:hAnsi="Tahoma" w:cs="Tahoma"/>
          <w:iCs/>
          <w:snapToGrid w:val="0"/>
          <w:sz w:val="20"/>
          <w:szCs w:val="20"/>
        </w:rPr>
        <w:t xml:space="preserve"> nebo </w:t>
      </w:r>
      <w:r w:rsidRPr="00825188">
        <w:rPr>
          <w:rFonts w:ascii="Tahoma" w:hAnsi="Tahoma" w:cs="Tahoma"/>
          <w:b/>
          <w:iCs/>
          <w:snapToGrid w:val="0"/>
          <w:sz w:val="20"/>
          <w:szCs w:val="20"/>
        </w:rPr>
        <w:t>„Smluvní strana“</w:t>
      </w:r>
      <w:r>
        <w:rPr>
          <w:rFonts w:ascii="Tahoma" w:hAnsi="Tahoma" w:cs="Tahoma"/>
          <w:iCs/>
          <w:snapToGrid w:val="0"/>
          <w:sz w:val="20"/>
          <w:szCs w:val="20"/>
        </w:rPr>
        <w:t>)</w:t>
      </w:r>
    </w:p>
    <w:p w:rsidR="00825188" w:rsidRDefault="00825188" w:rsidP="00181C0D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A9530D" w:rsidRDefault="00A9530D" w:rsidP="00A9530D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  <w:r w:rsidRPr="00A9530D">
        <w:rPr>
          <w:rFonts w:ascii="Tahoma" w:hAnsi="Tahoma" w:cs="Tahoma"/>
          <w:iCs/>
          <w:snapToGrid w:val="0"/>
          <w:sz w:val="20"/>
          <w:szCs w:val="20"/>
        </w:rPr>
        <w:t xml:space="preserve">Uzavírají Dodatek č. </w:t>
      </w:r>
      <w:r w:rsidR="00365EB6">
        <w:rPr>
          <w:rFonts w:ascii="Tahoma" w:hAnsi="Tahoma" w:cs="Tahoma"/>
          <w:iCs/>
          <w:snapToGrid w:val="0"/>
          <w:sz w:val="20"/>
          <w:szCs w:val="20"/>
        </w:rPr>
        <w:t>4</w:t>
      </w:r>
      <w:r w:rsidRPr="00A9530D">
        <w:rPr>
          <w:rFonts w:ascii="Tahoma" w:hAnsi="Tahoma" w:cs="Tahoma"/>
          <w:iCs/>
          <w:snapToGrid w:val="0"/>
          <w:sz w:val="20"/>
          <w:szCs w:val="20"/>
        </w:rPr>
        <w:t xml:space="preserve"> ke Smlouvě o </w:t>
      </w:r>
      <w:r w:rsidR="00742E28">
        <w:rPr>
          <w:rFonts w:ascii="Tahoma" w:hAnsi="Tahoma" w:cs="Tahoma"/>
          <w:iCs/>
          <w:snapToGrid w:val="0"/>
          <w:sz w:val="20"/>
          <w:szCs w:val="20"/>
        </w:rPr>
        <w:t>poskytování služeb</w:t>
      </w:r>
      <w:r w:rsidRPr="00A9530D">
        <w:rPr>
          <w:rFonts w:ascii="Tahoma" w:hAnsi="Tahoma" w:cs="Tahoma"/>
          <w:iCs/>
          <w:snapToGrid w:val="0"/>
          <w:sz w:val="20"/>
          <w:szCs w:val="20"/>
        </w:rPr>
        <w:t xml:space="preserve"> ze dne </w:t>
      </w:r>
      <w:r w:rsidR="00F0580D">
        <w:rPr>
          <w:rFonts w:ascii="Tahoma" w:hAnsi="Tahoma" w:cs="Tahoma"/>
          <w:iCs/>
          <w:snapToGrid w:val="0"/>
          <w:sz w:val="20"/>
          <w:szCs w:val="20"/>
        </w:rPr>
        <w:t>25. 7. 2018</w:t>
      </w:r>
      <w:r w:rsidR="00F0580D" w:rsidRPr="00A9530D">
        <w:rPr>
          <w:rFonts w:ascii="Tahoma" w:hAnsi="Tahoma" w:cs="Tahoma"/>
          <w:iCs/>
          <w:snapToGrid w:val="0"/>
          <w:sz w:val="20"/>
          <w:szCs w:val="20"/>
        </w:rPr>
        <w:t xml:space="preserve"> </w:t>
      </w:r>
      <w:r w:rsidRPr="00A9530D">
        <w:rPr>
          <w:rFonts w:ascii="Tahoma" w:hAnsi="Tahoma" w:cs="Tahoma"/>
          <w:iCs/>
          <w:snapToGrid w:val="0"/>
          <w:sz w:val="20"/>
          <w:szCs w:val="20"/>
        </w:rPr>
        <w:t xml:space="preserve">(dále jen „Smlouva). </w:t>
      </w:r>
    </w:p>
    <w:p w:rsidR="00A9530D" w:rsidRDefault="00A9530D" w:rsidP="00A9530D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A9530D" w:rsidRDefault="00A9530D" w:rsidP="00A9530D">
      <w:pPr>
        <w:tabs>
          <w:tab w:val="left" w:pos="2127"/>
        </w:tabs>
        <w:spacing w:after="0"/>
        <w:jc w:val="center"/>
        <w:rPr>
          <w:rFonts w:ascii="Tahoma" w:hAnsi="Tahoma" w:cs="Tahoma"/>
          <w:b/>
          <w:iCs/>
          <w:snapToGrid w:val="0"/>
          <w:sz w:val="20"/>
          <w:szCs w:val="20"/>
        </w:rPr>
      </w:pPr>
      <w:r w:rsidRPr="00A9530D">
        <w:rPr>
          <w:rFonts w:ascii="Tahoma" w:hAnsi="Tahoma" w:cs="Tahoma"/>
          <w:b/>
          <w:iCs/>
          <w:snapToGrid w:val="0"/>
          <w:sz w:val="20"/>
          <w:szCs w:val="20"/>
        </w:rPr>
        <w:t>Odůvodnění</w:t>
      </w:r>
    </w:p>
    <w:p w:rsidR="00A9530D" w:rsidRDefault="00A9530D" w:rsidP="00A9530D">
      <w:pPr>
        <w:tabs>
          <w:tab w:val="left" w:pos="2127"/>
        </w:tabs>
        <w:spacing w:after="0"/>
        <w:jc w:val="center"/>
        <w:rPr>
          <w:rFonts w:ascii="Tahoma" w:hAnsi="Tahoma" w:cs="Tahoma"/>
          <w:b/>
          <w:iCs/>
          <w:snapToGrid w:val="0"/>
          <w:sz w:val="20"/>
          <w:szCs w:val="20"/>
        </w:rPr>
      </w:pPr>
    </w:p>
    <w:p w:rsidR="00A9530D" w:rsidRPr="00A9530D" w:rsidRDefault="00A9530D" w:rsidP="00A9530D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  <w:r>
        <w:rPr>
          <w:rFonts w:ascii="Tahoma" w:hAnsi="Tahoma" w:cs="Tahoma"/>
          <w:iCs/>
          <w:snapToGrid w:val="0"/>
          <w:sz w:val="20"/>
          <w:szCs w:val="20"/>
        </w:rPr>
        <w:t>Po uzavření Smlouvy vznikla mezi smluvními stranami potřeba rozšíření jejího předmětu</w:t>
      </w:r>
      <w:r w:rsidR="00742E28">
        <w:rPr>
          <w:rFonts w:ascii="Tahoma" w:hAnsi="Tahoma" w:cs="Tahoma"/>
          <w:iCs/>
          <w:snapToGrid w:val="0"/>
          <w:sz w:val="20"/>
          <w:szCs w:val="20"/>
        </w:rPr>
        <w:t xml:space="preserve"> plnění o </w:t>
      </w:r>
      <w:r w:rsidR="00964BA8">
        <w:rPr>
          <w:rFonts w:ascii="Tahoma" w:hAnsi="Tahoma" w:cs="Tahoma"/>
          <w:iCs/>
          <w:snapToGrid w:val="0"/>
          <w:sz w:val="20"/>
          <w:szCs w:val="20"/>
        </w:rPr>
        <w:t>služby</w:t>
      </w:r>
      <w:r w:rsidR="00742E28">
        <w:rPr>
          <w:rFonts w:ascii="Tahoma" w:hAnsi="Tahoma" w:cs="Tahoma"/>
          <w:iCs/>
          <w:snapToGrid w:val="0"/>
          <w:sz w:val="20"/>
          <w:szCs w:val="20"/>
        </w:rPr>
        <w:t>, se kterými se při zadávání veřejné zakázky nepočítalo</w:t>
      </w:r>
      <w:r w:rsidR="00964BA8">
        <w:rPr>
          <w:rFonts w:ascii="Tahoma" w:hAnsi="Tahoma" w:cs="Tahoma"/>
          <w:iCs/>
          <w:snapToGrid w:val="0"/>
          <w:sz w:val="20"/>
          <w:szCs w:val="20"/>
        </w:rPr>
        <w:t>,</w:t>
      </w:r>
      <w:r w:rsidR="00742E28">
        <w:rPr>
          <w:rFonts w:ascii="Tahoma" w:hAnsi="Tahoma" w:cs="Tahoma"/>
          <w:iCs/>
          <w:snapToGrid w:val="0"/>
          <w:sz w:val="20"/>
          <w:szCs w:val="20"/>
        </w:rPr>
        <w:t xml:space="preserve"> a které vznikly až po ukončení zadávacího řízení. S ohledem na specifické požadavky Objednatele a omezené možnosti realizace předmětu plnění je účelné, aby i nadále předmět plnění vykonávala stejná osob</w:t>
      </w:r>
      <w:r w:rsidR="00964BA8">
        <w:rPr>
          <w:rFonts w:ascii="Tahoma" w:hAnsi="Tahoma" w:cs="Tahoma"/>
          <w:iCs/>
          <w:snapToGrid w:val="0"/>
          <w:sz w:val="20"/>
          <w:szCs w:val="20"/>
        </w:rPr>
        <w:t>a (Poskytovatel) jako doposud. K</w:t>
      </w:r>
      <w:r w:rsidR="005B67DD">
        <w:rPr>
          <w:rFonts w:ascii="Tahoma" w:hAnsi="Tahoma" w:cs="Tahoma"/>
          <w:iCs/>
          <w:snapToGrid w:val="0"/>
          <w:sz w:val="20"/>
          <w:szCs w:val="20"/>
        </w:rPr>
        <w:t xml:space="preserve"> rozšíření předmětu </w:t>
      </w:r>
      <w:r w:rsidR="00964BA8">
        <w:rPr>
          <w:rFonts w:ascii="Tahoma" w:hAnsi="Tahoma" w:cs="Tahoma"/>
          <w:iCs/>
          <w:snapToGrid w:val="0"/>
          <w:sz w:val="20"/>
          <w:szCs w:val="20"/>
        </w:rPr>
        <w:t>S</w:t>
      </w:r>
      <w:r w:rsidR="005B67DD">
        <w:rPr>
          <w:rFonts w:ascii="Tahoma" w:hAnsi="Tahoma" w:cs="Tahoma"/>
          <w:iCs/>
          <w:snapToGrid w:val="0"/>
          <w:sz w:val="20"/>
          <w:szCs w:val="20"/>
        </w:rPr>
        <w:t xml:space="preserve">mlouvy </w:t>
      </w:r>
      <w:r w:rsidR="00964BA8">
        <w:rPr>
          <w:rFonts w:ascii="Tahoma" w:hAnsi="Tahoma" w:cs="Tahoma"/>
          <w:iCs/>
          <w:snapToGrid w:val="0"/>
          <w:sz w:val="20"/>
          <w:szCs w:val="20"/>
        </w:rPr>
        <w:t xml:space="preserve">dochází </w:t>
      </w:r>
      <w:r w:rsidR="005B67DD">
        <w:rPr>
          <w:rFonts w:ascii="Tahoma" w:hAnsi="Tahoma" w:cs="Tahoma"/>
          <w:iCs/>
          <w:snapToGrid w:val="0"/>
          <w:sz w:val="20"/>
          <w:szCs w:val="20"/>
        </w:rPr>
        <w:t xml:space="preserve">ve shodě s § 222 odst. </w:t>
      </w:r>
      <w:r w:rsidR="009316D0">
        <w:rPr>
          <w:rFonts w:ascii="Tahoma" w:hAnsi="Tahoma" w:cs="Tahoma"/>
          <w:iCs/>
          <w:snapToGrid w:val="0"/>
          <w:sz w:val="20"/>
          <w:szCs w:val="20"/>
        </w:rPr>
        <w:t>5</w:t>
      </w:r>
      <w:r w:rsidR="000964A3">
        <w:rPr>
          <w:rFonts w:ascii="Tahoma" w:hAnsi="Tahoma" w:cs="Tahoma"/>
          <w:iCs/>
          <w:snapToGrid w:val="0"/>
          <w:sz w:val="20"/>
          <w:szCs w:val="20"/>
        </w:rPr>
        <w:t xml:space="preserve"> ZZVZ, bez vlivu na změnu režimu veřejné zakázky.</w:t>
      </w:r>
      <w:r w:rsidR="005B67DD">
        <w:rPr>
          <w:rFonts w:ascii="Tahoma" w:hAnsi="Tahoma" w:cs="Tahoma"/>
          <w:iCs/>
          <w:snapToGrid w:val="0"/>
          <w:sz w:val="20"/>
          <w:szCs w:val="20"/>
        </w:rPr>
        <w:t xml:space="preserve"> </w:t>
      </w:r>
    </w:p>
    <w:p w:rsidR="006D6AA3" w:rsidRDefault="006D6AA3" w:rsidP="00181C0D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825188" w:rsidRDefault="00825188" w:rsidP="00825188">
      <w:pPr>
        <w:tabs>
          <w:tab w:val="left" w:pos="2127"/>
        </w:tabs>
        <w:spacing w:after="0"/>
        <w:jc w:val="center"/>
        <w:rPr>
          <w:rFonts w:ascii="Tahoma" w:hAnsi="Tahoma" w:cs="Tahoma"/>
          <w:b/>
          <w:iCs/>
          <w:snapToGrid w:val="0"/>
          <w:sz w:val="20"/>
          <w:szCs w:val="20"/>
        </w:rPr>
      </w:pPr>
      <w:r w:rsidRPr="00825188">
        <w:rPr>
          <w:rFonts w:ascii="Tahoma" w:hAnsi="Tahoma" w:cs="Tahoma"/>
          <w:b/>
          <w:iCs/>
          <w:snapToGrid w:val="0"/>
          <w:sz w:val="20"/>
          <w:szCs w:val="20"/>
        </w:rPr>
        <w:t>I.</w:t>
      </w:r>
    </w:p>
    <w:p w:rsidR="009676BD" w:rsidRPr="00825188" w:rsidRDefault="009676BD" w:rsidP="00825188">
      <w:pPr>
        <w:tabs>
          <w:tab w:val="left" w:pos="2127"/>
        </w:tabs>
        <w:spacing w:after="0"/>
        <w:jc w:val="center"/>
        <w:rPr>
          <w:rFonts w:ascii="Tahoma" w:hAnsi="Tahoma" w:cs="Tahoma"/>
          <w:b/>
          <w:iCs/>
          <w:snapToGrid w:val="0"/>
          <w:sz w:val="20"/>
          <w:szCs w:val="20"/>
        </w:rPr>
      </w:pPr>
    </w:p>
    <w:p w:rsidR="0042357D" w:rsidRDefault="00825188" w:rsidP="005B67DD">
      <w:pPr>
        <w:spacing w:after="0"/>
        <w:ind w:left="567" w:hanging="567"/>
        <w:jc w:val="both"/>
        <w:rPr>
          <w:rFonts w:ascii="Tahoma" w:hAnsi="Tahoma" w:cs="Tahoma"/>
          <w:iCs/>
          <w:snapToGrid w:val="0"/>
          <w:sz w:val="20"/>
          <w:szCs w:val="20"/>
        </w:rPr>
      </w:pPr>
      <w:r>
        <w:rPr>
          <w:rFonts w:ascii="Tahoma" w:hAnsi="Tahoma" w:cs="Tahoma"/>
          <w:iCs/>
          <w:snapToGrid w:val="0"/>
          <w:sz w:val="20"/>
          <w:szCs w:val="20"/>
        </w:rPr>
        <w:t xml:space="preserve">1.1. </w:t>
      </w:r>
      <w:r w:rsidR="005B67DD">
        <w:rPr>
          <w:rFonts w:ascii="Tahoma" w:hAnsi="Tahoma" w:cs="Tahoma"/>
          <w:iCs/>
          <w:snapToGrid w:val="0"/>
          <w:sz w:val="20"/>
          <w:szCs w:val="20"/>
        </w:rPr>
        <w:tab/>
      </w:r>
      <w:r>
        <w:rPr>
          <w:rFonts w:ascii="Tahoma" w:hAnsi="Tahoma" w:cs="Tahoma"/>
          <w:iCs/>
          <w:snapToGrid w:val="0"/>
          <w:sz w:val="20"/>
          <w:szCs w:val="20"/>
        </w:rPr>
        <w:t>Smluvní strany se dohodly na této změně</w:t>
      </w:r>
      <w:r w:rsidR="005B67DD">
        <w:rPr>
          <w:rFonts w:ascii="Tahoma" w:hAnsi="Tahoma" w:cs="Tahoma"/>
          <w:iCs/>
          <w:snapToGrid w:val="0"/>
          <w:sz w:val="20"/>
          <w:szCs w:val="20"/>
        </w:rPr>
        <w:t xml:space="preserve"> Smlouvy</w:t>
      </w:r>
      <w:r w:rsidR="00A76C50">
        <w:rPr>
          <w:rFonts w:ascii="Tahoma" w:hAnsi="Tahoma" w:cs="Tahoma"/>
          <w:iCs/>
          <w:snapToGrid w:val="0"/>
          <w:sz w:val="20"/>
          <w:szCs w:val="20"/>
        </w:rPr>
        <w:t xml:space="preserve">, a to v následujícím rozsahu: </w:t>
      </w:r>
    </w:p>
    <w:p w:rsidR="00A76C50" w:rsidRDefault="00A76C50" w:rsidP="00181C0D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DF1B8B" w:rsidRDefault="00A76C50" w:rsidP="005B67DD">
      <w:pPr>
        <w:pStyle w:val="Odstavecseseznamem"/>
        <w:numPr>
          <w:ilvl w:val="0"/>
          <w:numId w:val="1"/>
        </w:numPr>
        <w:spacing w:after="0"/>
        <w:ind w:left="993" w:hanging="426"/>
        <w:jc w:val="both"/>
        <w:rPr>
          <w:rFonts w:ascii="Tahoma" w:hAnsi="Tahoma" w:cs="Tahoma"/>
          <w:iCs/>
          <w:snapToGrid w:val="0"/>
          <w:sz w:val="20"/>
          <w:szCs w:val="20"/>
        </w:rPr>
      </w:pPr>
      <w:r>
        <w:rPr>
          <w:rFonts w:ascii="Tahoma" w:hAnsi="Tahoma" w:cs="Tahoma"/>
          <w:iCs/>
          <w:snapToGrid w:val="0"/>
          <w:sz w:val="20"/>
          <w:szCs w:val="20"/>
        </w:rPr>
        <w:t xml:space="preserve">Předmět smlouvy se rozšiřuje o </w:t>
      </w:r>
      <w:r w:rsidR="00964BA8">
        <w:rPr>
          <w:rFonts w:ascii="Tahoma" w:hAnsi="Tahoma" w:cs="Tahoma"/>
          <w:iCs/>
          <w:snapToGrid w:val="0"/>
          <w:sz w:val="20"/>
          <w:szCs w:val="20"/>
        </w:rPr>
        <w:t>služby</w:t>
      </w:r>
      <w:r w:rsidR="00A9530D">
        <w:rPr>
          <w:rFonts w:ascii="Tahoma" w:hAnsi="Tahoma" w:cs="Tahoma"/>
          <w:iCs/>
          <w:snapToGrid w:val="0"/>
          <w:sz w:val="20"/>
          <w:szCs w:val="20"/>
        </w:rPr>
        <w:t xml:space="preserve">, jež </w:t>
      </w:r>
      <w:r>
        <w:rPr>
          <w:rFonts w:ascii="Tahoma" w:hAnsi="Tahoma" w:cs="Tahoma"/>
          <w:iCs/>
          <w:snapToGrid w:val="0"/>
          <w:sz w:val="20"/>
          <w:szCs w:val="20"/>
        </w:rPr>
        <w:t xml:space="preserve">jsou </w:t>
      </w:r>
      <w:r w:rsidR="00DF1B8B">
        <w:rPr>
          <w:rFonts w:ascii="Tahoma" w:hAnsi="Tahoma" w:cs="Tahoma"/>
          <w:iCs/>
          <w:snapToGrid w:val="0"/>
          <w:sz w:val="20"/>
          <w:szCs w:val="20"/>
        </w:rPr>
        <w:t xml:space="preserve">uvedeny v příloze č. 1 </w:t>
      </w:r>
      <w:r w:rsidR="00A9530D">
        <w:rPr>
          <w:rFonts w:ascii="Tahoma" w:hAnsi="Tahoma" w:cs="Tahoma"/>
          <w:iCs/>
          <w:snapToGrid w:val="0"/>
          <w:sz w:val="20"/>
          <w:szCs w:val="20"/>
        </w:rPr>
        <w:t xml:space="preserve">tohoto </w:t>
      </w:r>
      <w:r w:rsidR="00964BA8">
        <w:rPr>
          <w:rFonts w:ascii="Tahoma" w:hAnsi="Tahoma" w:cs="Tahoma"/>
          <w:iCs/>
          <w:snapToGrid w:val="0"/>
          <w:sz w:val="20"/>
          <w:szCs w:val="20"/>
        </w:rPr>
        <w:t>D</w:t>
      </w:r>
      <w:r w:rsidR="00A9530D">
        <w:rPr>
          <w:rFonts w:ascii="Tahoma" w:hAnsi="Tahoma" w:cs="Tahoma"/>
          <w:iCs/>
          <w:snapToGrid w:val="0"/>
          <w:sz w:val="20"/>
          <w:szCs w:val="20"/>
        </w:rPr>
        <w:t xml:space="preserve">odatku </w:t>
      </w:r>
      <w:r w:rsidR="00964BA8">
        <w:rPr>
          <w:rFonts w:ascii="Tahoma" w:hAnsi="Tahoma" w:cs="Tahoma"/>
          <w:iCs/>
          <w:snapToGrid w:val="0"/>
          <w:sz w:val="20"/>
          <w:szCs w:val="20"/>
        </w:rPr>
        <w:t>S</w:t>
      </w:r>
      <w:r w:rsidR="007D3A01">
        <w:rPr>
          <w:rFonts w:ascii="Tahoma" w:hAnsi="Tahoma" w:cs="Tahoma"/>
          <w:iCs/>
          <w:snapToGrid w:val="0"/>
          <w:sz w:val="20"/>
          <w:szCs w:val="20"/>
        </w:rPr>
        <w:t xml:space="preserve">mlouvy, s uvedením ceny za jednotlivé činnosti vč. ceny celkové. </w:t>
      </w:r>
    </w:p>
    <w:p w:rsidR="006D6AA3" w:rsidRDefault="006D6AA3" w:rsidP="006D6AA3">
      <w:pPr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9B40DA" w:rsidRDefault="009B40DA" w:rsidP="009B40DA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5B67DD" w:rsidRDefault="005B67DD" w:rsidP="009B40DA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5B67DD" w:rsidRPr="009B40DA" w:rsidRDefault="005B67DD" w:rsidP="009B40DA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9B40DA" w:rsidRPr="009676BD" w:rsidRDefault="009B40DA" w:rsidP="009B40DA">
      <w:pPr>
        <w:spacing w:after="0"/>
        <w:jc w:val="center"/>
        <w:rPr>
          <w:rFonts w:ascii="Tahoma" w:hAnsi="Tahoma" w:cs="Tahoma"/>
          <w:b/>
        </w:rPr>
      </w:pPr>
      <w:r w:rsidRPr="009676BD">
        <w:rPr>
          <w:rFonts w:ascii="Tahoma" w:hAnsi="Tahoma" w:cs="Tahoma"/>
          <w:b/>
          <w:sz w:val="20"/>
          <w:szCs w:val="20"/>
        </w:rPr>
        <w:t>II</w:t>
      </w:r>
      <w:r w:rsidRPr="009676BD">
        <w:rPr>
          <w:rFonts w:ascii="Tahoma" w:hAnsi="Tahoma" w:cs="Tahoma"/>
          <w:b/>
        </w:rPr>
        <w:t>.</w:t>
      </w:r>
    </w:p>
    <w:p w:rsidR="009B40DA" w:rsidRDefault="009B40DA" w:rsidP="009B40DA">
      <w:pPr>
        <w:spacing w:after="0"/>
        <w:jc w:val="center"/>
        <w:rPr>
          <w:rFonts w:ascii="Arial" w:hAnsi="Arial" w:cs="Arial"/>
          <w:b/>
        </w:rPr>
      </w:pPr>
    </w:p>
    <w:p w:rsidR="009B40DA" w:rsidRPr="009B40DA" w:rsidRDefault="009B40DA" w:rsidP="005B67DD">
      <w:pPr>
        <w:spacing w:after="0"/>
        <w:ind w:left="567" w:hanging="567"/>
        <w:jc w:val="both"/>
        <w:rPr>
          <w:rFonts w:ascii="Tahoma" w:hAnsi="Tahoma" w:cs="Tahoma"/>
          <w:iCs/>
          <w:snapToGrid w:val="0"/>
          <w:sz w:val="20"/>
          <w:szCs w:val="20"/>
        </w:rPr>
      </w:pPr>
      <w:proofErr w:type="gramStart"/>
      <w:r w:rsidRPr="009B40DA">
        <w:rPr>
          <w:rFonts w:ascii="Tahoma" w:hAnsi="Tahoma" w:cs="Tahoma"/>
          <w:iCs/>
          <w:snapToGrid w:val="0"/>
          <w:sz w:val="20"/>
          <w:szCs w:val="20"/>
        </w:rPr>
        <w:t>2.1</w:t>
      </w:r>
      <w:proofErr w:type="gramEnd"/>
      <w:r w:rsidRPr="009B40DA">
        <w:rPr>
          <w:rFonts w:ascii="Tahoma" w:hAnsi="Tahoma" w:cs="Tahoma"/>
          <w:iCs/>
          <w:snapToGrid w:val="0"/>
          <w:sz w:val="20"/>
          <w:szCs w:val="20"/>
        </w:rPr>
        <w:t>.</w:t>
      </w:r>
      <w:r w:rsidR="005B67DD">
        <w:rPr>
          <w:rFonts w:ascii="Tahoma" w:hAnsi="Tahoma" w:cs="Tahoma"/>
          <w:iCs/>
          <w:snapToGrid w:val="0"/>
          <w:sz w:val="20"/>
          <w:szCs w:val="20"/>
        </w:rPr>
        <w:tab/>
      </w:r>
      <w:r w:rsidRPr="009B40DA">
        <w:rPr>
          <w:rFonts w:ascii="Tahoma" w:hAnsi="Tahoma" w:cs="Tahoma"/>
          <w:iCs/>
          <w:snapToGrid w:val="0"/>
          <w:sz w:val="20"/>
          <w:szCs w:val="20"/>
        </w:rPr>
        <w:t xml:space="preserve">Ostatní ustanovení </w:t>
      </w:r>
      <w:r w:rsidR="008A1B8A">
        <w:rPr>
          <w:rFonts w:ascii="Tahoma" w:hAnsi="Tahoma" w:cs="Tahoma"/>
          <w:iCs/>
          <w:snapToGrid w:val="0"/>
          <w:sz w:val="20"/>
          <w:szCs w:val="20"/>
        </w:rPr>
        <w:t>S</w:t>
      </w:r>
      <w:r w:rsidRPr="009B40DA">
        <w:rPr>
          <w:rFonts w:ascii="Tahoma" w:hAnsi="Tahoma" w:cs="Tahoma"/>
          <w:iCs/>
          <w:snapToGrid w:val="0"/>
          <w:sz w:val="20"/>
          <w:szCs w:val="20"/>
        </w:rPr>
        <w:t xml:space="preserve">mlouvy nejsou tímto Dodatkem č. </w:t>
      </w:r>
      <w:r w:rsidR="00365EB6">
        <w:rPr>
          <w:rFonts w:ascii="Tahoma" w:hAnsi="Tahoma" w:cs="Tahoma"/>
          <w:iCs/>
          <w:snapToGrid w:val="0"/>
          <w:sz w:val="20"/>
          <w:szCs w:val="20"/>
        </w:rPr>
        <w:t>4</w:t>
      </w:r>
      <w:r w:rsidRPr="009B40DA">
        <w:rPr>
          <w:rFonts w:ascii="Tahoma" w:hAnsi="Tahoma" w:cs="Tahoma"/>
          <w:iCs/>
          <w:snapToGrid w:val="0"/>
          <w:sz w:val="20"/>
          <w:szCs w:val="20"/>
        </w:rPr>
        <w:t xml:space="preserve"> dotčena.</w:t>
      </w:r>
    </w:p>
    <w:p w:rsidR="009B40DA" w:rsidRPr="009B40DA" w:rsidRDefault="009B40DA" w:rsidP="009B40DA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9B40DA" w:rsidRPr="009B40DA" w:rsidRDefault="009B40DA" w:rsidP="005B67DD">
      <w:pPr>
        <w:spacing w:after="0"/>
        <w:ind w:left="567" w:hanging="567"/>
        <w:jc w:val="both"/>
        <w:rPr>
          <w:rFonts w:ascii="Tahoma" w:hAnsi="Tahoma" w:cs="Tahoma"/>
          <w:iCs/>
          <w:snapToGrid w:val="0"/>
          <w:sz w:val="20"/>
          <w:szCs w:val="20"/>
        </w:rPr>
      </w:pPr>
      <w:r w:rsidRPr="009B40DA">
        <w:rPr>
          <w:rFonts w:ascii="Tahoma" w:hAnsi="Tahoma" w:cs="Tahoma"/>
          <w:iCs/>
          <w:snapToGrid w:val="0"/>
          <w:sz w:val="20"/>
          <w:szCs w:val="20"/>
        </w:rPr>
        <w:lastRenderedPageBreak/>
        <w:t xml:space="preserve">2.2. </w:t>
      </w:r>
      <w:r w:rsidR="005B67DD">
        <w:rPr>
          <w:rFonts w:ascii="Tahoma" w:hAnsi="Tahoma" w:cs="Tahoma"/>
          <w:iCs/>
          <w:snapToGrid w:val="0"/>
          <w:sz w:val="20"/>
          <w:szCs w:val="20"/>
        </w:rPr>
        <w:tab/>
      </w:r>
      <w:r w:rsidRPr="009B40DA">
        <w:rPr>
          <w:rFonts w:ascii="Tahoma" w:hAnsi="Tahoma" w:cs="Tahoma"/>
          <w:iCs/>
          <w:snapToGrid w:val="0"/>
          <w:sz w:val="20"/>
          <w:szCs w:val="20"/>
        </w:rPr>
        <w:t xml:space="preserve">Tento Dodatek č. </w:t>
      </w:r>
      <w:r w:rsidR="00365EB6">
        <w:rPr>
          <w:rFonts w:ascii="Tahoma" w:hAnsi="Tahoma" w:cs="Tahoma"/>
          <w:iCs/>
          <w:snapToGrid w:val="0"/>
          <w:sz w:val="20"/>
          <w:szCs w:val="20"/>
        </w:rPr>
        <w:t>4</w:t>
      </w:r>
      <w:r w:rsidRPr="009B40DA">
        <w:rPr>
          <w:rFonts w:ascii="Tahoma" w:hAnsi="Tahoma" w:cs="Tahoma"/>
          <w:iCs/>
          <w:snapToGrid w:val="0"/>
          <w:sz w:val="20"/>
          <w:szCs w:val="20"/>
        </w:rPr>
        <w:t xml:space="preserve"> je sepsán v českém jazyce ve 2 stejnopisech s platností originálu. Jedno vyhotovení obdrží Objednatel a jedno </w:t>
      </w:r>
      <w:r w:rsidR="00964BA8">
        <w:rPr>
          <w:rFonts w:ascii="Tahoma" w:hAnsi="Tahoma" w:cs="Tahoma"/>
          <w:iCs/>
          <w:snapToGrid w:val="0"/>
          <w:sz w:val="20"/>
          <w:szCs w:val="20"/>
        </w:rPr>
        <w:t>Poskytovatel</w:t>
      </w:r>
      <w:r w:rsidRPr="009B40DA">
        <w:rPr>
          <w:rFonts w:ascii="Tahoma" w:hAnsi="Tahoma" w:cs="Tahoma"/>
          <w:iCs/>
          <w:snapToGrid w:val="0"/>
          <w:sz w:val="20"/>
          <w:szCs w:val="20"/>
        </w:rPr>
        <w:t>.</w:t>
      </w:r>
    </w:p>
    <w:p w:rsidR="009B40DA" w:rsidRPr="009B40DA" w:rsidRDefault="009B40DA" w:rsidP="009B40DA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8A1B8A" w:rsidRPr="00556F78" w:rsidRDefault="009B40DA" w:rsidP="008A1B8A">
      <w:pPr>
        <w:pStyle w:val="ListNumber-ContractCzechRadio"/>
        <w:numPr>
          <w:ilvl w:val="0"/>
          <w:numId w:val="0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0" w:line="240" w:lineRule="auto"/>
        <w:ind w:left="567" w:hanging="567"/>
        <w:jc w:val="both"/>
        <w:rPr>
          <w:rFonts w:ascii="Tahoma" w:hAnsi="Tahoma" w:cs="Tahoma"/>
          <w:szCs w:val="20"/>
        </w:rPr>
      </w:pPr>
      <w:r w:rsidRPr="009B40DA">
        <w:rPr>
          <w:rFonts w:ascii="Tahoma" w:hAnsi="Tahoma" w:cs="Tahoma"/>
          <w:iCs/>
          <w:snapToGrid w:val="0"/>
          <w:szCs w:val="20"/>
        </w:rPr>
        <w:t xml:space="preserve">2.3. </w:t>
      </w:r>
      <w:r w:rsidR="005B67DD">
        <w:rPr>
          <w:rFonts w:ascii="Tahoma" w:hAnsi="Tahoma" w:cs="Tahoma"/>
          <w:iCs/>
          <w:snapToGrid w:val="0"/>
          <w:szCs w:val="20"/>
        </w:rPr>
        <w:tab/>
      </w:r>
      <w:r w:rsidRPr="009B40DA">
        <w:rPr>
          <w:rFonts w:ascii="Tahoma" w:hAnsi="Tahoma" w:cs="Tahoma"/>
          <w:iCs/>
          <w:snapToGrid w:val="0"/>
          <w:szCs w:val="20"/>
        </w:rPr>
        <w:t xml:space="preserve">Tento Dodatek č. </w:t>
      </w:r>
      <w:r w:rsidR="00365EB6">
        <w:rPr>
          <w:rFonts w:ascii="Tahoma" w:hAnsi="Tahoma" w:cs="Tahoma"/>
          <w:iCs/>
          <w:snapToGrid w:val="0"/>
          <w:szCs w:val="20"/>
        </w:rPr>
        <w:t>4</w:t>
      </w:r>
      <w:r w:rsidRPr="009B40DA">
        <w:rPr>
          <w:rFonts w:ascii="Tahoma" w:hAnsi="Tahoma" w:cs="Tahoma"/>
          <w:iCs/>
          <w:snapToGrid w:val="0"/>
          <w:szCs w:val="20"/>
        </w:rPr>
        <w:t xml:space="preserve"> </w:t>
      </w:r>
      <w:r w:rsidR="008A1B8A" w:rsidRPr="00556F78">
        <w:rPr>
          <w:rFonts w:ascii="Tahoma" w:hAnsi="Tahoma" w:cs="Tahoma"/>
          <w:szCs w:val="20"/>
        </w:rPr>
        <w:t xml:space="preserve">nabývá platnosti dnem podpisu oprávněnými zástupci obou smluvních stran. Ve vztahu k účinnosti </w:t>
      </w:r>
      <w:r w:rsidR="007D3A01">
        <w:rPr>
          <w:rFonts w:ascii="Tahoma" w:hAnsi="Tahoma" w:cs="Tahoma"/>
          <w:szCs w:val="20"/>
        </w:rPr>
        <w:t xml:space="preserve">Dodatku č. </w:t>
      </w:r>
      <w:r w:rsidR="00365EB6">
        <w:rPr>
          <w:rFonts w:ascii="Tahoma" w:hAnsi="Tahoma" w:cs="Tahoma"/>
          <w:szCs w:val="20"/>
        </w:rPr>
        <w:t>4</w:t>
      </w:r>
      <w:r w:rsidR="008A1B8A" w:rsidRPr="00556F78">
        <w:rPr>
          <w:rFonts w:ascii="Tahoma" w:hAnsi="Tahoma" w:cs="Tahoma"/>
          <w:szCs w:val="20"/>
        </w:rPr>
        <w:t xml:space="preserve"> smluvní strany berou na vědomí a výslovně prohlašují, že jsou jim známy účinky Zákona o registru smluv ve vztahu k účinnosti </w:t>
      </w:r>
      <w:r w:rsidR="007D3A01">
        <w:rPr>
          <w:rFonts w:ascii="Tahoma" w:hAnsi="Tahoma" w:cs="Tahoma"/>
          <w:szCs w:val="20"/>
        </w:rPr>
        <w:t>tohoto D</w:t>
      </w:r>
      <w:r w:rsidR="008A1B8A">
        <w:rPr>
          <w:rFonts w:ascii="Tahoma" w:hAnsi="Tahoma" w:cs="Tahoma"/>
          <w:szCs w:val="20"/>
        </w:rPr>
        <w:t>odatku</w:t>
      </w:r>
      <w:r w:rsidR="007D3A01">
        <w:rPr>
          <w:rFonts w:ascii="Tahoma" w:hAnsi="Tahoma" w:cs="Tahoma"/>
          <w:szCs w:val="20"/>
        </w:rPr>
        <w:t xml:space="preserve"> č. </w:t>
      </w:r>
      <w:r w:rsidR="00365EB6">
        <w:rPr>
          <w:rFonts w:ascii="Tahoma" w:hAnsi="Tahoma" w:cs="Tahoma"/>
          <w:szCs w:val="20"/>
        </w:rPr>
        <w:t>4</w:t>
      </w:r>
      <w:r w:rsidR="008A1B8A" w:rsidRPr="00556F78">
        <w:rPr>
          <w:rFonts w:ascii="Tahoma" w:hAnsi="Tahoma" w:cs="Tahoma"/>
          <w:szCs w:val="20"/>
        </w:rPr>
        <w:t>. Příslušné uveřejnění dle Z</w:t>
      </w:r>
      <w:r w:rsidR="008A1B8A">
        <w:rPr>
          <w:rFonts w:ascii="Tahoma" w:hAnsi="Tahoma" w:cs="Tahoma"/>
          <w:szCs w:val="20"/>
        </w:rPr>
        <w:t>ákona o registru smluv zajistí O</w:t>
      </w:r>
      <w:r w:rsidR="008A1B8A" w:rsidRPr="00556F78">
        <w:rPr>
          <w:rFonts w:ascii="Tahoma" w:hAnsi="Tahoma" w:cs="Tahoma"/>
          <w:szCs w:val="20"/>
        </w:rPr>
        <w:t>bjednatel, při plné součinnosti ze strany</w:t>
      </w:r>
      <w:r w:rsidR="00964BA8">
        <w:rPr>
          <w:rFonts w:ascii="Tahoma" w:hAnsi="Tahoma" w:cs="Tahoma"/>
          <w:szCs w:val="20"/>
        </w:rPr>
        <w:t xml:space="preserve"> Poskytovatele</w:t>
      </w:r>
      <w:r w:rsidR="008A1B8A" w:rsidRPr="00556F78">
        <w:rPr>
          <w:rFonts w:ascii="Tahoma" w:hAnsi="Tahoma" w:cs="Tahoma"/>
          <w:szCs w:val="20"/>
        </w:rPr>
        <w:t>.</w:t>
      </w:r>
    </w:p>
    <w:p w:rsidR="009B40DA" w:rsidRDefault="009B40DA" w:rsidP="008A1B8A">
      <w:pPr>
        <w:spacing w:after="0"/>
        <w:ind w:left="567" w:hanging="567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8A1B8A" w:rsidRDefault="008A1B8A" w:rsidP="009B40DA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8A1B8A" w:rsidRPr="009B40DA" w:rsidRDefault="008A1B8A" w:rsidP="009B40DA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DF1B8B" w:rsidRDefault="00DF1B8B" w:rsidP="009B40DA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  <w:r>
        <w:rPr>
          <w:rFonts w:ascii="Tahoma" w:hAnsi="Tahoma" w:cs="Tahoma"/>
          <w:iCs/>
          <w:snapToGrid w:val="0"/>
          <w:sz w:val="20"/>
          <w:szCs w:val="20"/>
        </w:rPr>
        <w:t xml:space="preserve">Přílohy: </w:t>
      </w:r>
    </w:p>
    <w:p w:rsidR="00DF1B8B" w:rsidRDefault="00DF1B8B" w:rsidP="009B40DA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964BA8" w:rsidRDefault="00964BA8" w:rsidP="00964BA8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  <w:r>
        <w:rPr>
          <w:rFonts w:ascii="Tahoma" w:hAnsi="Tahoma" w:cs="Tahoma"/>
          <w:iCs/>
          <w:snapToGrid w:val="0"/>
          <w:sz w:val="20"/>
          <w:szCs w:val="20"/>
        </w:rPr>
        <w:t xml:space="preserve">Příloha č. 1 – Soupis prací </w:t>
      </w:r>
      <w:r w:rsidR="00365EB6">
        <w:rPr>
          <w:rFonts w:ascii="Tahoma" w:hAnsi="Tahoma" w:cs="Tahoma"/>
          <w:iCs/>
          <w:snapToGrid w:val="0"/>
          <w:sz w:val="20"/>
          <w:szCs w:val="20"/>
        </w:rPr>
        <w:t>2359-</w:t>
      </w:r>
      <w:r w:rsidR="006B1B01">
        <w:rPr>
          <w:rFonts w:ascii="Tahoma" w:hAnsi="Tahoma" w:cs="Tahoma"/>
          <w:iCs/>
          <w:snapToGrid w:val="0"/>
          <w:sz w:val="20"/>
          <w:szCs w:val="20"/>
        </w:rPr>
        <w:t>2</w:t>
      </w:r>
      <w:r w:rsidR="00365EB6">
        <w:rPr>
          <w:rFonts w:ascii="Tahoma" w:hAnsi="Tahoma" w:cs="Tahoma"/>
          <w:iCs/>
          <w:snapToGrid w:val="0"/>
          <w:sz w:val="20"/>
          <w:szCs w:val="20"/>
        </w:rPr>
        <w:t>/2018 4etapa</w:t>
      </w:r>
    </w:p>
    <w:p w:rsidR="00964BA8" w:rsidRDefault="00964BA8" w:rsidP="00964BA8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964BA8" w:rsidRDefault="00964BA8" w:rsidP="00964BA8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964BA8" w:rsidRDefault="00964BA8" w:rsidP="00964BA8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964BA8" w:rsidRPr="009B40DA" w:rsidRDefault="00964BA8" w:rsidP="00964BA8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9B40DA" w:rsidRDefault="00964BA8" w:rsidP="00964BA8">
      <w:pPr>
        <w:tabs>
          <w:tab w:val="left" w:pos="2127"/>
        </w:tabs>
        <w:spacing w:after="0"/>
        <w:rPr>
          <w:rFonts w:ascii="Tahoma" w:hAnsi="Tahoma" w:cs="Tahoma"/>
          <w:iCs/>
          <w:snapToGrid w:val="0"/>
          <w:sz w:val="20"/>
          <w:szCs w:val="20"/>
        </w:rPr>
      </w:pPr>
      <w:r w:rsidRPr="009B40DA">
        <w:rPr>
          <w:rFonts w:ascii="Tahoma" w:hAnsi="Tahoma" w:cs="Tahoma"/>
          <w:iCs/>
          <w:snapToGrid w:val="0"/>
          <w:sz w:val="20"/>
          <w:szCs w:val="20"/>
        </w:rPr>
        <w:t xml:space="preserve">V </w:t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  <w:t>_______________ dne____________</w:t>
      </w:r>
      <w:r>
        <w:rPr>
          <w:rFonts w:ascii="Tahoma" w:hAnsi="Tahoma" w:cs="Tahoma"/>
          <w:iCs/>
          <w:snapToGrid w:val="0"/>
          <w:sz w:val="20"/>
          <w:szCs w:val="20"/>
        </w:rPr>
        <w:tab/>
      </w:r>
      <w:r>
        <w:rPr>
          <w:rFonts w:ascii="Tahoma" w:hAnsi="Tahoma" w:cs="Tahoma"/>
          <w:iCs/>
          <w:snapToGrid w:val="0"/>
          <w:sz w:val="20"/>
          <w:szCs w:val="20"/>
        </w:rPr>
        <w:tab/>
        <w:t xml:space="preserve">  </w:t>
      </w:r>
      <w:r>
        <w:rPr>
          <w:rFonts w:ascii="Tahoma" w:hAnsi="Tahoma" w:cs="Tahoma"/>
          <w:iCs/>
          <w:snapToGrid w:val="0"/>
          <w:sz w:val="20"/>
          <w:szCs w:val="20"/>
        </w:rPr>
        <w:tab/>
        <w:t xml:space="preserve">    </w:t>
      </w:r>
      <w:r w:rsidRPr="009B40DA">
        <w:rPr>
          <w:rFonts w:ascii="Tahoma" w:hAnsi="Tahoma" w:cs="Tahoma"/>
          <w:iCs/>
          <w:snapToGrid w:val="0"/>
          <w:sz w:val="20"/>
          <w:szCs w:val="20"/>
        </w:rPr>
        <w:t xml:space="preserve">V </w:t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  <w:t>_______________ dne____________</w:t>
      </w:r>
    </w:p>
    <w:p w:rsidR="009B40DA" w:rsidRDefault="009B40DA" w:rsidP="009B40DA">
      <w:pPr>
        <w:tabs>
          <w:tab w:val="left" w:pos="2127"/>
        </w:tabs>
        <w:spacing w:after="0"/>
        <w:rPr>
          <w:rFonts w:ascii="Tahoma" w:hAnsi="Tahoma" w:cs="Tahoma"/>
          <w:iCs/>
          <w:snapToGrid w:val="0"/>
          <w:sz w:val="20"/>
          <w:szCs w:val="20"/>
        </w:rPr>
      </w:pPr>
    </w:p>
    <w:p w:rsidR="00964BA8" w:rsidRDefault="00964BA8" w:rsidP="009B40DA">
      <w:pPr>
        <w:tabs>
          <w:tab w:val="left" w:pos="2127"/>
        </w:tabs>
        <w:spacing w:after="0"/>
        <w:rPr>
          <w:rFonts w:ascii="Tahoma" w:hAnsi="Tahoma" w:cs="Tahoma"/>
          <w:iCs/>
          <w:snapToGrid w:val="0"/>
          <w:sz w:val="20"/>
          <w:szCs w:val="20"/>
        </w:rPr>
      </w:pPr>
    </w:p>
    <w:p w:rsidR="00964BA8" w:rsidRDefault="00964BA8" w:rsidP="009B40DA">
      <w:pPr>
        <w:tabs>
          <w:tab w:val="left" w:pos="2127"/>
        </w:tabs>
        <w:spacing w:after="0"/>
        <w:rPr>
          <w:rFonts w:ascii="Tahoma" w:hAnsi="Tahoma" w:cs="Tahoma"/>
          <w:iCs/>
          <w:snapToGrid w:val="0"/>
          <w:sz w:val="20"/>
          <w:szCs w:val="20"/>
        </w:rPr>
      </w:pPr>
    </w:p>
    <w:p w:rsidR="00964BA8" w:rsidRDefault="00964BA8" w:rsidP="009B40DA">
      <w:pPr>
        <w:tabs>
          <w:tab w:val="left" w:pos="2127"/>
        </w:tabs>
        <w:spacing w:after="0"/>
        <w:rPr>
          <w:rFonts w:ascii="Tahoma" w:hAnsi="Tahoma" w:cs="Tahoma"/>
          <w:iCs/>
          <w:snapToGrid w:val="0"/>
          <w:sz w:val="20"/>
          <w:szCs w:val="20"/>
        </w:rPr>
      </w:pPr>
    </w:p>
    <w:p w:rsidR="009B40DA" w:rsidRDefault="009B40DA" w:rsidP="009B40DA">
      <w:pPr>
        <w:spacing w:after="0" w:line="240" w:lineRule="auto"/>
        <w:rPr>
          <w:rFonts w:ascii="Tahoma" w:hAnsi="Tahoma" w:cs="Tahoma"/>
          <w:iCs/>
          <w:snapToGrid w:val="0"/>
          <w:sz w:val="20"/>
          <w:szCs w:val="20"/>
        </w:rPr>
      </w:pPr>
    </w:p>
    <w:p w:rsidR="00964BA8" w:rsidRDefault="009B40DA" w:rsidP="00964BA8">
      <w:pPr>
        <w:spacing w:after="0" w:line="240" w:lineRule="auto"/>
        <w:ind w:left="708" w:hanging="708"/>
        <w:rPr>
          <w:rFonts w:ascii="Tahoma" w:eastAsia="Times New Roman" w:hAnsi="Tahoma" w:cs="Tahoma"/>
          <w:b/>
          <w:sz w:val="20"/>
          <w:szCs w:val="20"/>
          <w:lang w:eastAsia="cs-CZ"/>
        </w:rPr>
      </w:pPr>
      <w:r>
        <w:rPr>
          <w:rFonts w:ascii="Tahoma" w:hAnsi="Tahoma" w:cs="Tahoma"/>
          <w:iCs/>
          <w:snapToGrid w:val="0"/>
          <w:sz w:val="20"/>
          <w:szCs w:val="20"/>
        </w:rPr>
        <w:t>__________________________</w:t>
      </w:r>
      <w:r>
        <w:rPr>
          <w:rFonts w:ascii="Tahoma" w:hAnsi="Tahoma" w:cs="Tahoma"/>
          <w:iCs/>
          <w:snapToGrid w:val="0"/>
          <w:sz w:val="20"/>
          <w:szCs w:val="20"/>
        </w:rPr>
        <w:tab/>
      </w:r>
      <w:r>
        <w:rPr>
          <w:rFonts w:ascii="Tahoma" w:hAnsi="Tahoma" w:cs="Tahoma"/>
          <w:iCs/>
          <w:snapToGrid w:val="0"/>
          <w:sz w:val="20"/>
          <w:szCs w:val="20"/>
        </w:rPr>
        <w:tab/>
      </w:r>
      <w:r>
        <w:rPr>
          <w:rFonts w:ascii="Tahoma" w:hAnsi="Tahoma" w:cs="Tahoma"/>
          <w:iCs/>
          <w:snapToGrid w:val="0"/>
          <w:sz w:val="20"/>
          <w:szCs w:val="20"/>
        </w:rPr>
        <w:tab/>
      </w:r>
      <w:r>
        <w:rPr>
          <w:rFonts w:ascii="Tahoma" w:hAnsi="Tahoma" w:cs="Tahoma"/>
          <w:iCs/>
          <w:snapToGrid w:val="0"/>
          <w:sz w:val="20"/>
          <w:szCs w:val="20"/>
        </w:rPr>
        <w:tab/>
        <w:t>____________________________</w:t>
      </w:r>
      <w:r>
        <w:rPr>
          <w:rFonts w:ascii="Tahoma" w:hAnsi="Tahoma" w:cs="Tahoma"/>
          <w:iCs/>
          <w:snapToGrid w:val="0"/>
          <w:sz w:val="20"/>
          <w:szCs w:val="20"/>
        </w:rPr>
        <w:br/>
      </w:r>
      <w:r w:rsidRPr="009676BD">
        <w:rPr>
          <w:rFonts w:ascii="Tahoma" w:hAnsi="Tahoma" w:cs="Tahoma"/>
          <w:b/>
          <w:iCs/>
          <w:snapToGrid w:val="0"/>
          <w:sz w:val="20"/>
          <w:szCs w:val="20"/>
        </w:rPr>
        <w:t>Objednatel</w:t>
      </w:r>
      <w:r w:rsidRPr="009676BD">
        <w:rPr>
          <w:rFonts w:ascii="Tahoma" w:hAnsi="Tahoma" w:cs="Tahoma"/>
          <w:b/>
          <w:iCs/>
          <w:snapToGrid w:val="0"/>
          <w:sz w:val="20"/>
          <w:szCs w:val="20"/>
        </w:rPr>
        <w:tab/>
      </w:r>
      <w:r w:rsidR="005B67DD">
        <w:rPr>
          <w:rFonts w:ascii="Arial" w:eastAsia="Times New Roman" w:hAnsi="Arial" w:cs="Arial"/>
          <w:b/>
          <w:lang w:eastAsia="cs-CZ"/>
        </w:rPr>
        <w:tab/>
      </w:r>
      <w:r w:rsidR="005B67DD">
        <w:rPr>
          <w:rFonts w:ascii="Arial" w:eastAsia="Times New Roman" w:hAnsi="Arial" w:cs="Arial"/>
          <w:b/>
          <w:lang w:eastAsia="cs-CZ"/>
        </w:rPr>
        <w:tab/>
      </w:r>
      <w:r w:rsidR="005B67DD">
        <w:rPr>
          <w:rFonts w:ascii="Arial" w:eastAsia="Times New Roman" w:hAnsi="Arial" w:cs="Arial"/>
          <w:b/>
          <w:lang w:eastAsia="cs-CZ"/>
        </w:rPr>
        <w:tab/>
      </w:r>
      <w:r w:rsidR="005B67DD">
        <w:rPr>
          <w:rFonts w:ascii="Arial" w:eastAsia="Times New Roman" w:hAnsi="Arial" w:cs="Arial"/>
          <w:b/>
          <w:lang w:eastAsia="cs-CZ"/>
        </w:rPr>
        <w:tab/>
      </w:r>
      <w:r w:rsidR="005B67DD">
        <w:rPr>
          <w:rFonts w:ascii="Arial" w:eastAsia="Times New Roman" w:hAnsi="Arial" w:cs="Arial"/>
          <w:b/>
          <w:lang w:eastAsia="cs-CZ"/>
        </w:rPr>
        <w:tab/>
      </w:r>
      <w:r w:rsidR="005B67DD">
        <w:rPr>
          <w:rFonts w:ascii="Arial" w:eastAsia="Times New Roman" w:hAnsi="Arial" w:cs="Arial"/>
          <w:b/>
          <w:lang w:eastAsia="cs-CZ"/>
        </w:rPr>
        <w:tab/>
      </w:r>
      <w:r w:rsidR="00964BA8">
        <w:rPr>
          <w:rFonts w:ascii="Tahoma" w:eastAsia="Times New Roman" w:hAnsi="Tahoma" w:cs="Tahoma"/>
          <w:b/>
          <w:sz w:val="20"/>
          <w:szCs w:val="20"/>
          <w:lang w:eastAsia="cs-CZ"/>
        </w:rPr>
        <w:t>Poskytovatel</w:t>
      </w:r>
    </w:p>
    <w:p w:rsidR="00964BA8" w:rsidRDefault="00964BA8" w:rsidP="00964BA8">
      <w:pPr>
        <w:spacing w:after="0" w:line="240" w:lineRule="auto"/>
        <w:ind w:left="708" w:hanging="708"/>
        <w:rPr>
          <w:rFonts w:ascii="Tahoma" w:eastAsia="Times New Roman" w:hAnsi="Tahoma" w:cs="Tahoma"/>
          <w:b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</w:rPr>
        <w:t xml:space="preserve">   </w:t>
      </w:r>
      <w:proofErr w:type="spellStart"/>
      <w:r>
        <w:rPr>
          <w:rFonts w:ascii="Tahoma" w:hAnsi="Tahoma" w:cs="Tahoma"/>
          <w:sz w:val="20"/>
          <w:szCs w:val="20"/>
        </w:rPr>
        <w:t>MgA</w:t>
      </w:r>
      <w:proofErr w:type="spellEnd"/>
      <w:r>
        <w:rPr>
          <w:rFonts w:ascii="Tahoma" w:hAnsi="Tahoma" w:cs="Tahoma"/>
          <w:sz w:val="20"/>
          <w:szCs w:val="20"/>
        </w:rPr>
        <w:t xml:space="preserve">. David Mareček, Ph.D.,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</w:t>
      </w:r>
      <w:r>
        <w:rPr>
          <w:rFonts w:ascii="Tahoma" w:hAnsi="Tahoma" w:cs="Tahoma"/>
          <w:iCs/>
          <w:snapToGrid w:val="0"/>
          <w:sz w:val="20"/>
          <w:szCs w:val="20"/>
        </w:rPr>
        <w:t>Roman Čaj, jednatel společnosti</w:t>
      </w:r>
    </w:p>
    <w:p w:rsidR="0042357D" w:rsidRDefault="00964BA8" w:rsidP="00964BA8">
      <w:pPr>
        <w:spacing w:after="0" w:line="240" w:lineRule="auto"/>
        <w:ind w:left="708" w:hanging="708"/>
        <w:rPr>
          <w:rFonts w:ascii="Tahoma" w:hAnsi="Tahoma" w:cs="Tahoma"/>
          <w:iCs/>
          <w:snapToGrid w:val="0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          </w:t>
      </w:r>
      <w:r>
        <w:rPr>
          <w:rFonts w:ascii="Tahoma" w:hAnsi="Tahoma" w:cs="Tahoma"/>
          <w:sz w:val="20"/>
          <w:szCs w:val="20"/>
        </w:rPr>
        <w:t>generální ředitel</w:t>
      </w:r>
      <w:r>
        <w:rPr>
          <w:rFonts w:ascii="Tahoma" w:hAnsi="Tahoma" w:cs="Tahoma"/>
          <w:iCs/>
          <w:snapToGrid w:val="0"/>
          <w:sz w:val="20"/>
          <w:szCs w:val="20"/>
        </w:rPr>
        <w:t xml:space="preserve">                          </w:t>
      </w:r>
    </w:p>
    <w:p w:rsidR="0023671F" w:rsidRDefault="0023671F" w:rsidP="00964BA8">
      <w:pPr>
        <w:spacing w:after="0" w:line="240" w:lineRule="auto"/>
        <w:ind w:left="708" w:hanging="708"/>
        <w:rPr>
          <w:rFonts w:ascii="Tahoma" w:hAnsi="Tahoma" w:cs="Tahoma"/>
          <w:iCs/>
          <w:snapToGrid w:val="0"/>
          <w:sz w:val="20"/>
          <w:szCs w:val="20"/>
        </w:rPr>
      </w:pPr>
    </w:p>
    <w:p w:rsidR="0023671F" w:rsidRDefault="0023671F" w:rsidP="00964BA8">
      <w:pPr>
        <w:spacing w:after="0" w:line="240" w:lineRule="auto"/>
        <w:ind w:left="708" w:hanging="708"/>
        <w:rPr>
          <w:rFonts w:ascii="Tahoma" w:hAnsi="Tahoma" w:cs="Tahoma"/>
          <w:iCs/>
          <w:snapToGrid w:val="0"/>
          <w:sz w:val="20"/>
          <w:szCs w:val="20"/>
        </w:rPr>
      </w:pPr>
    </w:p>
    <w:p w:rsidR="0023671F" w:rsidRDefault="0023671F" w:rsidP="00964BA8">
      <w:pPr>
        <w:spacing w:after="0" w:line="240" w:lineRule="auto"/>
        <w:ind w:left="708" w:hanging="708"/>
        <w:rPr>
          <w:rFonts w:ascii="Tahoma" w:hAnsi="Tahoma" w:cs="Tahoma"/>
          <w:iCs/>
          <w:snapToGrid w:val="0"/>
          <w:sz w:val="20"/>
          <w:szCs w:val="20"/>
        </w:rPr>
      </w:pPr>
    </w:p>
    <w:p w:rsidR="0023671F" w:rsidRDefault="0023671F" w:rsidP="00964BA8">
      <w:pPr>
        <w:spacing w:after="0" w:line="240" w:lineRule="auto"/>
        <w:ind w:left="708" w:hanging="708"/>
        <w:rPr>
          <w:rFonts w:ascii="Tahoma" w:hAnsi="Tahoma" w:cs="Tahoma"/>
          <w:iCs/>
          <w:snapToGrid w:val="0"/>
          <w:sz w:val="20"/>
          <w:szCs w:val="20"/>
        </w:rPr>
      </w:pPr>
    </w:p>
    <w:p w:rsidR="0023671F" w:rsidRDefault="0023671F" w:rsidP="00964BA8">
      <w:pPr>
        <w:spacing w:after="0" w:line="240" w:lineRule="auto"/>
        <w:ind w:left="708" w:hanging="708"/>
        <w:rPr>
          <w:rFonts w:ascii="Tahoma" w:hAnsi="Tahoma" w:cs="Tahoma"/>
          <w:iCs/>
          <w:snapToGrid w:val="0"/>
          <w:sz w:val="20"/>
          <w:szCs w:val="20"/>
        </w:rPr>
      </w:pPr>
    </w:p>
    <w:p w:rsidR="0023671F" w:rsidRDefault="0023671F" w:rsidP="00964BA8">
      <w:pPr>
        <w:spacing w:after="0" w:line="240" w:lineRule="auto"/>
        <w:ind w:left="708" w:hanging="708"/>
        <w:rPr>
          <w:rFonts w:ascii="Tahoma" w:hAnsi="Tahoma" w:cs="Tahoma"/>
          <w:iCs/>
          <w:snapToGrid w:val="0"/>
          <w:sz w:val="20"/>
          <w:szCs w:val="20"/>
        </w:rPr>
      </w:pPr>
    </w:p>
    <w:p w:rsidR="0023671F" w:rsidRDefault="0023671F" w:rsidP="00964BA8">
      <w:pPr>
        <w:spacing w:after="0" w:line="240" w:lineRule="auto"/>
        <w:ind w:left="708" w:hanging="708"/>
        <w:rPr>
          <w:rFonts w:ascii="Tahoma" w:hAnsi="Tahoma" w:cs="Tahoma"/>
          <w:iCs/>
          <w:snapToGrid w:val="0"/>
          <w:sz w:val="20"/>
          <w:szCs w:val="20"/>
        </w:rPr>
      </w:pPr>
    </w:p>
    <w:p w:rsidR="0050240D" w:rsidRDefault="0050240D" w:rsidP="00964BA8">
      <w:pPr>
        <w:spacing w:after="0" w:line="240" w:lineRule="auto"/>
        <w:ind w:left="708" w:hanging="708"/>
        <w:rPr>
          <w:rFonts w:ascii="Tahoma" w:hAnsi="Tahoma" w:cs="Tahoma"/>
          <w:iCs/>
          <w:snapToGrid w:val="0"/>
          <w:sz w:val="20"/>
          <w:szCs w:val="20"/>
        </w:rPr>
      </w:pPr>
    </w:p>
    <w:p w:rsidR="0050240D" w:rsidRDefault="0050240D" w:rsidP="00964BA8">
      <w:pPr>
        <w:spacing w:after="0" w:line="240" w:lineRule="auto"/>
        <w:ind w:left="708" w:hanging="708"/>
        <w:rPr>
          <w:rFonts w:ascii="Tahoma" w:hAnsi="Tahoma" w:cs="Tahoma"/>
          <w:iCs/>
          <w:snapToGrid w:val="0"/>
          <w:sz w:val="20"/>
          <w:szCs w:val="20"/>
        </w:rPr>
      </w:pPr>
    </w:p>
    <w:p w:rsidR="0050240D" w:rsidRDefault="0050240D" w:rsidP="00964BA8">
      <w:pPr>
        <w:spacing w:after="0" w:line="240" w:lineRule="auto"/>
        <w:ind w:left="708" w:hanging="708"/>
        <w:rPr>
          <w:rFonts w:ascii="Tahoma" w:hAnsi="Tahoma" w:cs="Tahoma"/>
          <w:iCs/>
          <w:snapToGrid w:val="0"/>
          <w:sz w:val="20"/>
          <w:szCs w:val="20"/>
        </w:rPr>
      </w:pPr>
    </w:p>
    <w:p w:rsidR="0050240D" w:rsidRDefault="0050240D" w:rsidP="00964BA8">
      <w:pPr>
        <w:spacing w:after="0" w:line="240" w:lineRule="auto"/>
        <w:ind w:left="708" w:hanging="708"/>
        <w:rPr>
          <w:rFonts w:ascii="Tahoma" w:hAnsi="Tahoma" w:cs="Tahoma"/>
          <w:iCs/>
          <w:snapToGrid w:val="0"/>
          <w:sz w:val="20"/>
          <w:szCs w:val="20"/>
        </w:rPr>
      </w:pPr>
    </w:p>
    <w:p w:rsidR="0023671F" w:rsidRDefault="0050240D" w:rsidP="00964BA8">
      <w:pPr>
        <w:spacing w:after="0" w:line="240" w:lineRule="auto"/>
        <w:ind w:left="708" w:hanging="708"/>
        <w:rPr>
          <w:rFonts w:ascii="Tahoma" w:hAnsi="Tahoma" w:cs="Tahoma"/>
          <w:iCs/>
          <w:snapToGrid w:val="0"/>
          <w:sz w:val="20"/>
          <w:szCs w:val="20"/>
        </w:rPr>
      </w:pPr>
      <w:r>
        <w:rPr>
          <w:rFonts w:ascii="Tahoma" w:hAnsi="Tahoma" w:cs="Tahoma"/>
          <w:iCs/>
          <w:snapToGrid w:val="0"/>
          <w:sz w:val="20"/>
          <w:szCs w:val="20"/>
        </w:rPr>
        <w:t>ZA SPRÁVNOST ODPOVÍDÁ:</w:t>
      </w:r>
      <w:r>
        <w:rPr>
          <w:rFonts w:ascii="Tahoma" w:hAnsi="Tahoma" w:cs="Tahoma"/>
          <w:iCs/>
          <w:snapToGrid w:val="0"/>
          <w:sz w:val="20"/>
          <w:szCs w:val="20"/>
        </w:rPr>
        <w:tab/>
      </w:r>
      <w:r>
        <w:rPr>
          <w:rFonts w:ascii="Tahoma" w:hAnsi="Tahoma" w:cs="Tahoma"/>
          <w:iCs/>
          <w:snapToGrid w:val="0"/>
          <w:sz w:val="20"/>
          <w:szCs w:val="20"/>
        </w:rPr>
        <w:tab/>
        <w:t>Jitka Herčíková</w:t>
      </w:r>
      <w:r>
        <w:rPr>
          <w:rFonts w:ascii="Tahoma" w:hAnsi="Tahoma" w:cs="Tahoma"/>
          <w:iCs/>
          <w:snapToGrid w:val="0"/>
          <w:sz w:val="20"/>
          <w:szCs w:val="20"/>
        </w:rPr>
        <w:br/>
      </w:r>
    </w:p>
    <w:p w:rsidR="0050240D" w:rsidRDefault="0050240D" w:rsidP="00964BA8">
      <w:pPr>
        <w:spacing w:after="0" w:line="240" w:lineRule="auto"/>
        <w:ind w:left="708" w:hanging="708"/>
        <w:rPr>
          <w:rFonts w:ascii="Tahoma" w:hAnsi="Tahoma" w:cs="Tahoma"/>
          <w:iCs/>
          <w:snapToGrid w:val="0"/>
          <w:sz w:val="20"/>
          <w:szCs w:val="20"/>
        </w:rPr>
      </w:pPr>
    </w:p>
    <w:p w:rsidR="0050240D" w:rsidRDefault="0050240D" w:rsidP="00964BA8">
      <w:pPr>
        <w:spacing w:after="0" w:line="240" w:lineRule="auto"/>
        <w:ind w:left="708" w:hanging="708"/>
        <w:rPr>
          <w:rFonts w:ascii="Tahoma" w:hAnsi="Tahoma" w:cs="Tahoma"/>
          <w:iCs/>
          <w:snapToGrid w:val="0"/>
          <w:sz w:val="20"/>
          <w:szCs w:val="20"/>
        </w:rPr>
      </w:pPr>
      <w:r>
        <w:rPr>
          <w:rFonts w:ascii="Tahoma" w:hAnsi="Tahoma" w:cs="Tahoma"/>
          <w:iCs/>
          <w:snapToGrid w:val="0"/>
          <w:sz w:val="20"/>
          <w:szCs w:val="20"/>
        </w:rPr>
        <w:t>KONTROLOVAL:</w:t>
      </w:r>
      <w:r>
        <w:rPr>
          <w:rFonts w:ascii="Tahoma" w:hAnsi="Tahoma" w:cs="Tahoma"/>
          <w:iCs/>
          <w:snapToGrid w:val="0"/>
          <w:sz w:val="20"/>
          <w:szCs w:val="20"/>
        </w:rPr>
        <w:tab/>
      </w:r>
      <w:r>
        <w:rPr>
          <w:rFonts w:ascii="Tahoma" w:hAnsi="Tahoma" w:cs="Tahoma"/>
          <w:iCs/>
          <w:snapToGrid w:val="0"/>
          <w:sz w:val="20"/>
          <w:szCs w:val="20"/>
        </w:rPr>
        <w:tab/>
      </w:r>
      <w:r>
        <w:rPr>
          <w:rFonts w:ascii="Tahoma" w:hAnsi="Tahoma" w:cs="Tahoma"/>
          <w:iCs/>
          <w:snapToGrid w:val="0"/>
          <w:sz w:val="20"/>
          <w:szCs w:val="20"/>
        </w:rPr>
        <w:tab/>
        <w:t>Lukáš Duchek</w:t>
      </w:r>
    </w:p>
    <w:p w:rsidR="0023671F" w:rsidRDefault="0023671F" w:rsidP="00964BA8">
      <w:pPr>
        <w:spacing w:after="0" w:line="240" w:lineRule="auto"/>
        <w:ind w:left="708" w:hanging="708"/>
        <w:rPr>
          <w:rFonts w:ascii="Tahoma" w:hAnsi="Tahoma" w:cs="Tahoma"/>
          <w:iCs/>
          <w:snapToGrid w:val="0"/>
          <w:sz w:val="20"/>
          <w:szCs w:val="20"/>
        </w:rPr>
      </w:pPr>
    </w:p>
    <w:p w:rsidR="0023671F" w:rsidRDefault="0023671F" w:rsidP="00964BA8">
      <w:pPr>
        <w:spacing w:after="0" w:line="240" w:lineRule="auto"/>
        <w:ind w:left="708" w:hanging="708"/>
        <w:rPr>
          <w:rFonts w:ascii="Tahoma" w:hAnsi="Tahoma" w:cs="Tahoma"/>
          <w:iCs/>
          <w:snapToGrid w:val="0"/>
          <w:sz w:val="20"/>
          <w:szCs w:val="20"/>
        </w:rPr>
      </w:pPr>
    </w:p>
    <w:p w:rsidR="0023671F" w:rsidRDefault="0023671F" w:rsidP="00964BA8">
      <w:pPr>
        <w:spacing w:after="0" w:line="240" w:lineRule="auto"/>
        <w:ind w:left="708" w:hanging="708"/>
        <w:rPr>
          <w:rFonts w:ascii="Tahoma" w:hAnsi="Tahoma" w:cs="Tahoma"/>
          <w:iCs/>
          <w:snapToGrid w:val="0"/>
          <w:sz w:val="20"/>
          <w:szCs w:val="20"/>
        </w:rPr>
      </w:pPr>
    </w:p>
    <w:p w:rsidR="0023671F" w:rsidRDefault="0023671F" w:rsidP="00964BA8">
      <w:pPr>
        <w:spacing w:after="0" w:line="240" w:lineRule="auto"/>
        <w:ind w:left="708" w:hanging="708"/>
        <w:rPr>
          <w:rFonts w:ascii="Tahoma" w:hAnsi="Tahoma" w:cs="Tahoma"/>
          <w:iCs/>
          <w:snapToGrid w:val="0"/>
          <w:sz w:val="20"/>
          <w:szCs w:val="20"/>
        </w:rPr>
      </w:pPr>
    </w:p>
    <w:p w:rsidR="0023671F" w:rsidRDefault="0023671F" w:rsidP="00964BA8">
      <w:pPr>
        <w:spacing w:after="0" w:line="240" w:lineRule="auto"/>
        <w:ind w:left="708" w:hanging="708"/>
        <w:rPr>
          <w:rFonts w:ascii="Tahoma" w:hAnsi="Tahoma" w:cs="Tahoma"/>
          <w:iCs/>
          <w:snapToGrid w:val="0"/>
          <w:sz w:val="20"/>
          <w:szCs w:val="20"/>
        </w:rPr>
      </w:pPr>
    </w:p>
    <w:p w:rsidR="0023671F" w:rsidRDefault="0023671F" w:rsidP="00964BA8">
      <w:pPr>
        <w:spacing w:after="0" w:line="240" w:lineRule="auto"/>
        <w:ind w:left="708" w:hanging="708"/>
        <w:rPr>
          <w:rFonts w:ascii="Tahoma" w:hAnsi="Tahoma" w:cs="Tahoma"/>
          <w:iCs/>
          <w:snapToGrid w:val="0"/>
          <w:sz w:val="20"/>
          <w:szCs w:val="20"/>
        </w:rPr>
      </w:pPr>
    </w:p>
    <w:p w:rsidR="0023671F" w:rsidRDefault="0023671F" w:rsidP="00964BA8">
      <w:pPr>
        <w:spacing w:after="0" w:line="240" w:lineRule="auto"/>
        <w:ind w:left="708" w:hanging="708"/>
        <w:rPr>
          <w:rFonts w:ascii="Tahoma" w:hAnsi="Tahoma" w:cs="Tahoma"/>
          <w:iCs/>
          <w:snapToGrid w:val="0"/>
          <w:sz w:val="20"/>
          <w:szCs w:val="20"/>
        </w:rPr>
      </w:pPr>
    </w:p>
    <w:p w:rsidR="0023671F" w:rsidRDefault="0023671F" w:rsidP="00964BA8">
      <w:pPr>
        <w:spacing w:after="0" w:line="240" w:lineRule="auto"/>
        <w:ind w:left="708" w:hanging="708"/>
        <w:rPr>
          <w:rFonts w:ascii="Tahoma" w:hAnsi="Tahoma" w:cs="Tahoma"/>
          <w:iCs/>
          <w:snapToGrid w:val="0"/>
          <w:sz w:val="20"/>
          <w:szCs w:val="20"/>
        </w:rPr>
      </w:pPr>
    </w:p>
    <w:p w:rsidR="0023671F" w:rsidRDefault="0023671F" w:rsidP="00964BA8">
      <w:pPr>
        <w:spacing w:after="0" w:line="240" w:lineRule="auto"/>
        <w:ind w:left="708" w:hanging="708"/>
        <w:rPr>
          <w:rFonts w:ascii="Tahoma" w:hAnsi="Tahoma" w:cs="Tahoma"/>
          <w:iCs/>
          <w:snapToGrid w:val="0"/>
          <w:sz w:val="20"/>
          <w:szCs w:val="20"/>
        </w:rPr>
      </w:pPr>
    </w:p>
    <w:p w:rsidR="0023671F" w:rsidRDefault="0023671F" w:rsidP="00964BA8">
      <w:pPr>
        <w:spacing w:after="0" w:line="240" w:lineRule="auto"/>
        <w:ind w:left="708" w:hanging="708"/>
        <w:rPr>
          <w:rFonts w:ascii="Tahoma" w:hAnsi="Tahoma" w:cs="Tahoma"/>
          <w:iCs/>
          <w:snapToGrid w:val="0"/>
          <w:sz w:val="20"/>
          <w:szCs w:val="20"/>
        </w:rPr>
      </w:pPr>
    </w:p>
    <w:p w:rsidR="0023671F" w:rsidRDefault="0023671F" w:rsidP="00964BA8">
      <w:pPr>
        <w:spacing w:after="0" w:line="240" w:lineRule="auto"/>
        <w:ind w:left="708" w:hanging="708"/>
        <w:rPr>
          <w:rFonts w:ascii="Tahoma" w:hAnsi="Tahoma" w:cs="Tahoma"/>
          <w:iCs/>
          <w:snapToGrid w:val="0"/>
          <w:sz w:val="20"/>
          <w:szCs w:val="20"/>
        </w:rPr>
      </w:pPr>
    </w:p>
    <w:p w:rsidR="0023671F" w:rsidRDefault="0023671F" w:rsidP="00964BA8">
      <w:pPr>
        <w:spacing w:after="0" w:line="240" w:lineRule="auto"/>
        <w:ind w:left="708" w:hanging="708"/>
        <w:rPr>
          <w:rFonts w:ascii="Tahoma" w:hAnsi="Tahoma" w:cs="Tahoma"/>
          <w:iCs/>
          <w:snapToGrid w:val="0"/>
          <w:sz w:val="20"/>
          <w:szCs w:val="20"/>
        </w:rPr>
      </w:pPr>
    </w:p>
    <w:p w:rsidR="0023671F" w:rsidRDefault="0023671F" w:rsidP="00964BA8">
      <w:pPr>
        <w:spacing w:after="0" w:line="240" w:lineRule="auto"/>
        <w:ind w:left="708" w:hanging="708"/>
        <w:rPr>
          <w:rFonts w:ascii="Tahoma" w:hAnsi="Tahoma" w:cs="Tahoma"/>
          <w:iCs/>
          <w:snapToGrid w:val="0"/>
          <w:sz w:val="20"/>
          <w:szCs w:val="20"/>
        </w:rPr>
      </w:pPr>
    </w:p>
    <w:p w:rsidR="0023671F" w:rsidRDefault="0023671F" w:rsidP="006B1B01">
      <w:pPr>
        <w:spacing w:after="0" w:line="240" w:lineRule="auto"/>
        <w:rPr>
          <w:rFonts w:ascii="Tahoma" w:hAnsi="Tahoma" w:cs="Tahoma"/>
          <w:iCs/>
          <w:snapToGrid w:val="0"/>
          <w:sz w:val="20"/>
          <w:szCs w:val="20"/>
        </w:rPr>
      </w:pPr>
    </w:p>
    <w:p w:rsidR="0050240D" w:rsidRDefault="0050240D" w:rsidP="006B1B01">
      <w:pPr>
        <w:spacing w:after="0" w:line="240" w:lineRule="auto"/>
        <w:rPr>
          <w:rFonts w:ascii="Tahoma" w:hAnsi="Tahoma" w:cs="Tahoma"/>
          <w:iCs/>
          <w:snapToGrid w:val="0"/>
          <w:sz w:val="20"/>
          <w:szCs w:val="20"/>
        </w:rPr>
      </w:pPr>
    </w:p>
    <w:p w:rsidR="0050240D" w:rsidRDefault="0050240D" w:rsidP="006B1B01">
      <w:pPr>
        <w:spacing w:after="0" w:line="240" w:lineRule="auto"/>
        <w:rPr>
          <w:rFonts w:ascii="Tahoma" w:hAnsi="Tahoma" w:cs="Tahoma"/>
          <w:iCs/>
          <w:snapToGrid w:val="0"/>
          <w:sz w:val="20"/>
          <w:szCs w:val="20"/>
        </w:rPr>
      </w:pPr>
    </w:p>
    <w:p w:rsidR="0050240D" w:rsidRDefault="0050240D" w:rsidP="006B1B01">
      <w:pPr>
        <w:spacing w:after="0" w:line="240" w:lineRule="auto"/>
        <w:rPr>
          <w:rFonts w:ascii="Tahoma" w:hAnsi="Tahoma" w:cs="Tahoma"/>
          <w:iCs/>
          <w:snapToGrid w:val="0"/>
          <w:sz w:val="20"/>
          <w:szCs w:val="20"/>
        </w:rPr>
      </w:pPr>
      <w:bookmarkStart w:id="0" w:name="_GoBack"/>
      <w:bookmarkEnd w:id="0"/>
    </w:p>
    <w:p w:rsidR="0023671F" w:rsidRDefault="0023671F" w:rsidP="00964BA8">
      <w:pPr>
        <w:spacing w:after="0" w:line="240" w:lineRule="auto"/>
        <w:ind w:left="708" w:hanging="708"/>
        <w:rPr>
          <w:rFonts w:ascii="Tahoma" w:hAnsi="Tahoma" w:cs="Tahoma"/>
          <w:iCs/>
          <w:snapToGrid w:val="0"/>
          <w:sz w:val="20"/>
          <w:szCs w:val="20"/>
        </w:rPr>
      </w:pPr>
    </w:p>
    <w:tbl>
      <w:tblPr>
        <w:tblW w:w="104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404"/>
        <w:gridCol w:w="1679"/>
        <w:gridCol w:w="1655"/>
        <w:gridCol w:w="471"/>
        <w:gridCol w:w="956"/>
        <w:gridCol w:w="884"/>
        <w:gridCol w:w="1018"/>
        <w:gridCol w:w="2303"/>
      </w:tblGrid>
      <w:tr w:rsidR="0023671F" w:rsidRPr="0023671F" w:rsidTr="0023671F">
        <w:trPr>
          <w:trHeight w:val="420"/>
        </w:trPr>
        <w:tc>
          <w:tcPr>
            <w:tcW w:w="536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366092"/>
                <w:sz w:val="28"/>
                <w:szCs w:val="28"/>
                <w:lang w:eastAsia="cs-CZ"/>
              </w:rPr>
            </w:pPr>
            <w:proofErr w:type="spellStart"/>
            <w:r w:rsidRPr="0023671F">
              <w:rPr>
                <w:rFonts w:ascii="Arial CE" w:eastAsia="Times New Roman" w:hAnsi="Arial CE" w:cs="Arial CE"/>
                <w:b/>
                <w:bCs/>
                <w:color w:val="366092"/>
                <w:sz w:val="28"/>
                <w:szCs w:val="28"/>
                <w:lang w:eastAsia="cs-CZ"/>
              </w:rPr>
              <w:lastRenderedPageBreak/>
              <w:t>Altryss</w:t>
            </w:r>
            <w:proofErr w:type="spellEnd"/>
            <w:r w:rsidRPr="0023671F">
              <w:rPr>
                <w:rFonts w:ascii="Arial CE" w:eastAsia="Times New Roman" w:hAnsi="Arial CE" w:cs="Arial CE"/>
                <w:b/>
                <w:bCs/>
                <w:color w:val="366092"/>
                <w:sz w:val="28"/>
                <w:szCs w:val="28"/>
                <w:lang w:eastAsia="cs-CZ"/>
              </w:rPr>
              <w:t xml:space="preserve"> s.r.o. </w:t>
            </w:r>
          </w:p>
        </w:tc>
        <w:tc>
          <w:tcPr>
            <w:tcW w:w="50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DB4E2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32"/>
                <w:szCs w:val="32"/>
                <w:lang w:eastAsia="cs-CZ"/>
              </w:rPr>
            </w:pPr>
            <w:r w:rsidRPr="0023671F">
              <w:rPr>
                <w:rFonts w:ascii="Bookman Old Style" w:eastAsia="Times New Roman" w:hAnsi="Bookman Old Style" w:cs="Times New Roman"/>
                <w:b/>
                <w:bCs/>
                <w:sz w:val="32"/>
                <w:szCs w:val="32"/>
                <w:lang w:eastAsia="cs-CZ"/>
              </w:rPr>
              <w:t>SOUPIS PRACÍ</w:t>
            </w:r>
          </w:p>
        </w:tc>
      </w:tr>
      <w:tr w:rsidR="0023671F" w:rsidRPr="0023671F" w:rsidTr="0023671F">
        <w:trPr>
          <w:trHeight w:val="420"/>
        </w:trPr>
        <w:tc>
          <w:tcPr>
            <w:tcW w:w="489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367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Kostelní </w:t>
            </w:r>
            <w:proofErr w:type="gramStart"/>
            <w:r w:rsidRPr="002367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1465,MOST</w:t>
            </w:r>
            <w:proofErr w:type="gramEnd"/>
            <w:r w:rsidRPr="002367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434 01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0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23671F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 xml:space="preserve">2359-2/2018  4 etapa </w:t>
            </w:r>
          </w:p>
        </w:tc>
      </w:tr>
      <w:tr w:rsidR="0023671F" w:rsidRPr="0023671F" w:rsidTr="0023671F">
        <w:trPr>
          <w:trHeight w:val="288"/>
        </w:trPr>
        <w:tc>
          <w:tcPr>
            <w:tcW w:w="489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367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IČO: 63148226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081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671F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4A3C5A6C" wp14:editId="232FD1C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76200</wp:posOffset>
                  </wp:positionV>
                  <wp:extent cx="2552700" cy="518160"/>
                  <wp:effectExtent l="0" t="0" r="0" b="0"/>
                  <wp:wrapNone/>
                  <wp:docPr id="2" name="Obrázek 5" descr="Altryss podlahy, interiér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1" name="Obrázek 5" descr="Altryss podlahy, interié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11"/>
            </w:tblGrid>
            <w:tr w:rsidR="0023671F" w:rsidRPr="0023671F">
              <w:trPr>
                <w:trHeight w:val="235"/>
                <w:tblCellSpacing w:w="0" w:type="dxa"/>
              </w:trPr>
              <w:tc>
                <w:tcPr>
                  <w:tcW w:w="5040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0F243E"/>
                  <w:noWrap/>
                  <w:vAlign w:val="bottom"/>
                  <w:hideMark/>
                </w:tcPr>
                <w:p w:rsidR="0023671F" w:rsidRPr="0023671F" w:rsidRDefault="0023671F" w:rsidP="0023671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cs-CZ"/>
                    </w:rPr>
                  </w:pPr>
                  <w:r w:rsidRPr="0023671F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23671F" w:rsidRPr="0023671F">
              <w:trPr>
                <w:trHeight w:val="235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23671F" w:rsidRPr="0023671F" w:rsidRDefault="0023671F" w:rsidP="0023671F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23671F" w:rsidRPr="0023671F" w:rsidRDefault="0023671F" w:rsidP="00236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3671F" w:rsidRPr="0023671F" w:rsidTr="0023671F">
        <w:trPr>
          <w:trHeight w:val="288"/>
        </w:trPr>
        <w:tc>
          <w:tcPr>
            <w:tcW w:w="489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367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DIČ: CZ63148226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0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3671F" w:rsidRPr="0023671F" w:rsidTr="0023671F">
        <w:trPr>
          <w:trHeight w:val="288"/>
        </w:trPr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671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MT: 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cs-CZ"/>
              </w:rPr>
              <w:t>xxx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0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3671F" w:rsidRPr="0023671F" w:rsidTr="0023671F">
        <w:trPr>
          <w:trHeight w:val="288"/>
        </w:trPr>
        <w:tc>
          <w:tcPr>
            <w:tcW w:w="489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367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e-mail: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cs-CZ"/>
              </w:rPr>
              <w:t>xxx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0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3671F" w:rsidRPr="0023671F" w:rsidTr="0023671F">
        <w:trPr>
          <w:trHeight w:val="3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367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vypracoval: </w:t>
            </w:r>
          </w:p>
        </w:tc>
        <w:tc>
          <w:tcPr>
            <w:tcW w:w="41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23671F">
              <w:rPr>
                <w:rFonts w:ascii="Bookman Old Style" w:eastAsia="Times New Roman" w:hAnsi="Bookman Old Style" w:cs="Times New Roman"/>
                <w:b/>
                <w:bCs/>
                <w:color w:val="0070C0"/>
                <w:sz w:val="16"/>
                <w:szCs w:val="16"/>
                <w:lang w:eastAsia="cs-CZ"/>
              </w:rPr>
              <w:t>Krejzová Zuzana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367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V Mostě dne: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367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23671F" w:rsidRPr="0023671F" w:rsidTr="0023671F">
        <w:trPr>
          <w:trHeight w:val="288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F243E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3671F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 xml:space="preserve">Zakázka: </w:t>
            </w:r>
          </w:p>
        </w:tc>
        <w:tc>
          <w:tcPr>
            <w:tcW w:w="8923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23671F"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lang w:eastAsia="cs-CZ"/>
              </w:rPr>
              <w:t xml:space="preserve">práce </w:t>
            </w:r>
            <w:proofErr w:type="gramStart"/>
            <w:r w:rsidRPr="0023671F"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lang w:eastAsia="cs-CZ"/>
              </w:rPr>
              <w:t>nad  rámec</w:t>
            </w:r>
            <w:proofErr w:type="gramEnd"/>
            <w:r w:rsidRPr="0023671F"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lang w:eastAsia="cs-CZ"/>
              </w:rPr>
              <w:t xml:space="preserve">  SOD</w:t>
            </w:r>
          </w:p>
        </w:tc>
      </w:tr>
      <w:tr w:rsidR="0023671F" w:rsidRPr="0023671F" w:rsidTr="0023671F">
        <w:trPr>
          <w:trHeight w:val="288"/>
        </w:trPr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23671F">
              <w:rPr>
                <w:rFonts w:ascii="Arial CE" w:eastAsia="Times New Roman" w:hAnsi="Arial CE" w:cs="Arial CE"/>
                <w:b/>
                <w:bCs/>
                <w:color w:val="366092"/>
                <w:sz w:val="18"/>
                <w:szCs w:val="18"/>
                <w:lang w:eastAsia="cs-CZ"/>
              </w:rPr>
              <w:t xml:space="preserve">OBJEDNATEL: </w:t>
            </w:r>
          </w:p>
        </w:tc>
        <w:tc>
          <w:tcPr>
            <w:tcW w:w="892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70C0"/>
                <w:sz w:val="20"/>
                <w:szCs w:val="20"/>
                <w:lang w:eastAsia="cs-CZ"/>
              </w:rPr>
            </w:pPr>
            <w:proofErr w:type="gramStart"/>
            <w:r w:rsidRPr="0023671F">
              <w:rPr>
                <w:rFonts w:ascii="Bookman Old Style" w:eastAsia="Times New Roman" w:hAnsi="Bookman Old Style" w:cs="Times New Roman"/>
                <w:b/>
                <w:bCs/>
                <w:color w:val="0070C0"/>
                <w:sz w:val="20"/>
                <w:szCs w:val="20"/>
                <w:lang w:eastAsia="cs-CZ"/>
              </w:rPr>
              <w:t>Česká  filharmonie</w:t>
            </w:r>
            <w:proofErr w:type="gramEnd"/>
            <w:r w:rsidRPr="0023671F">
              <w:rPr>
                <w:rFonts w:ascii="Bookman Old Style" w:eastAsia="Times New Roman" w:hAnsi="Bookman Old Style" w:cs="Times New Roman"/>
                <w:b/>
                <w:bCs/>
                <w:color w:val="0070C0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3671F" w:rsidRPr="0023671F" w:rsidTr="0023671F">
        <w:trPr>
          <w:trHeight w:val="288"/>
        </w:trPr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23671F">
              <w:rPr>
                <w:rFonts w:ascii="Arial CE" w:eastAsia="Times New Roman" w:hAnsi="Arial CE" w:cs="Arial CE"/>
                <w:b/>
                <w:bCs/>
                <w:color w:val="366092"/>
                <w:sz w:val="18"/>
                <w:szCs w:val="18"/>
                <w:lang w:eastAsia="cs-CZ"/>
              </w:rPr>
              <w:t xml:space="preserve">ADRESA: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366092"/>
                <w:sz w:val="18"/>
                <w:szCs w:val="18"/>
                <w:lang w:eastAsia="cs-CZ"/>
              </w:rPr>
            </w:pPr>
          </w:p>
        </w:tc>
        <w:tc>
          <w:tcPr>
            <w:tcW w:w="892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23671F">
              <w:rPr>
                <w:rFonts w:ascii="Bookman Old Style" w:eastAsia="Times New Roman" w:hAnsi="Bookman Old Style" w:cs="Times New Roman"/>
                <w:b/>
                <w:bCs/>
                <w:color w:val="0070C0"/>
                <w:sz w:val="20"/>
                <w:szCs w:val="20"/>
                <w:lang w:eastAsia="cs-CZ"/>
              </w:rPr>
              <w:t xml:space="preserve">Alšovo nábřeží 79/12, 110 00 Praha 1 - Staré Město, </w:t>
            </w:r>
          </w:p>
        </w:tc>
      </w:tr>
      <w:tr w:rsidR="0023671F" w:rsidRPr="0023671F" w:rsidTr="0023671F">
        <w:trPr>
          <w:trHeight w:val="288"/>
        </w:trPr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23671F">
              <w:rPr>
                <w:rFonts w:ascii="Bookman Old Style" w:eastAsia="Times New Roman" w:hAnsi="Bookman Old Style" w:cs="Times New Roman"/>
                <w:b/>
                <w:bCs/>
                <w:color w:val="0070C0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892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671F">
              <w:rPr>
                <w:rFonts w:ascii="Calibri" w:eastAsia="Times New Roman" w:hAnsi="Calibri" w:cs="Times New Roman"/>
                <w:color w:val="000000"/>
                <w:lang w:eastAsia="cs-CZ"/>
              </w:rPr>
              <w:t>00023264</w:t>
            </w:r>
          </w:p>
        </w:tc>
      </w:tr>
      <w:tr w:rsidR="0023671F" w:rsidRPr="0023671F" w:rsidTr="0023671F">
        <w:trPr>
          <w:trHeight w:val="288"/>
        </w:trPr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23671F">
              <w:rPr>
                <w:rFonts w:ascii="Bookman Old Style" w:eastAsia="Times New Roman" w:hAnsi="Bookman Old Style" w:cs="Times New Roman"/>
                <w:b/>
                <w:bCs/>
                <w:color w:val="0070C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671F">
              <w:rPr>
                <w:rFonts w:ascii="Calibri" w:eastAsia="Times New Roman" w:hAnsi="Calibri" w:cs="Times New Roman"/>
                <w:color w:val="000000"/>
                <w:lang w:eastAsia="cs-CZ"/>
              </w:rPr>
              <w:t>CZ00023264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67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3671F" w:rsidRPr="0023671F" w:rsidTr="0023671F">
        <w:trPr>
          <w:trHeight w:val="288"/>
        </w:trPr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367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kontaktní osoba: 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cs-CZ"/>
              </w:rPr>
            </w:pPr>
            <w:r w:rsidRPr="0023671F"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cs-CZ"/>
              </w:rPr>
              <w:t xml:space="preserve">Jitka Herčíková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cs-CZ"/>
              </w:rPr>
            </w:pPr>
            <w:r w:rsidRPr="0023671F"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23671F" w:rsidRPr="0023671F" w:rsidTr="0023671F">
        <w:trPr>
          <w:trHeight w:val="30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367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kontakt: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cs-CZ"/>
              </w:rPr>
            </w:pPr>
            <w:r w:rsidRPr="0023671F"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cs-CZ"/>
              </w:rPr>
              <w:t xml:space="preserve">tel: 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16"/>
                <w:szCs w:val="16"/>
                <w:lang w:eastAsia="cs-CZ"/>
              </w:rPr>
            </w:pPr>
            <w:r w:rsidRPr="0023671F">
              <w:rPr>
                <w:rFonts w:ascii="Arial CE" w:eastAsia="Times New Roman" w:hAnsi="Arial CE" w:cs="Arial CE"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cs-CZ"/>
              </w:rPr>
            </w:pPr>
            <w:r w:rsidRPr="0023671F"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xxx</w:t>
            </w:r>
            <w:proofErr w:type="spellEnd"/>
            <w:r w:rsidRPr="0023671F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fldChar w:fldCharType="begin"/>
            </w:r>
            <w:r w:rsidRPr="0023671F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instrText xml:space="preserve"> HYPERLINK "mailto:Jitka.Hercikova@ceskafilharmonie.cz" </w:instrText>
            </w:r>
            <w:r w:rsidRPr="0023671F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fldChar w:fldCharType="end"/>
            </w:r>
          </w:p>
        </w:tc>
      </w:tr>
      <w:tr w:rsidR="0023671F" w:rsidRPr="0023671F" w:rsidTr="0023671F">
        <w:trPr>
          <w:trHeight w:val="288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23671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 xml:space="preserve">dirigentský salonek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23671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23671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23671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23671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23671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23671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>cena/MJ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23671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 xml:space="preserve">celkem bez DPH </w:t>
            </w:r>
          </w:p>
        </w:tc>
      </w:tr>
      <w:tr w:rsidR="0023671F" w:rsidRPr="0023671F" w:rsidTr="0023671F">
        <w:trPr>
          <w:trHeight w:val="300"/>
        </w:trPr>
        <w:tc>
          <w:tcPr>
            <w:tcW w:w="536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23671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broušení strojové </w:t>
            </w:r>
            <w:proofErr w:type="spellStart"/>
            <w:r w:rsidRPr="0023671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humell</w:t>
            </w:r>
            <w:proofErr w:type="spellEnd"/>
            <w:r w:rsidRPr="0023671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 - odstranění lakovaného povrchu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23671F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23671F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23671F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23671F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4270,0</w:t>
            </w:r>
          </w:p>
        </w:tc>
      </w:tr>
      <w:tr w:rsidR="0023671F" w:rsidRPr="0023671F" w:rsidTr="0023671F">
        <w:trPr>
          <w:trHeight w:val="288"/>
        </w:trPr>
        <w:tc>
          <w:tcPr>
            <w:tcW w:w="53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23671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 xml:space="preserve">Celkem bez DPH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23671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23671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23671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  <w:r w:rsidRPr="0023671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  <w:t>4270,0</w:t>
            </w:r>
          </w:p>
        </w:tc>
      </w:tr>
      <w:tr w:rsidR="0023671F" w:rsidRPr="0023671F" w:rsidTr="0023671F">
        <w:trPr>
          <w:trHeight w:val="276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23671F">
              <w:rPr>
                <w:rFonts w:ascii="Arial Narrow" w:eastAsia="Times New Roman" w:hAnsi="Arial Narrow" w:cs="Times New Roman"/>
                <w:b/>
                <w:bCs/>
                <w:color w:val="0000FF"/>
                <w:sz w:val="16"/>
                <w:szCs w:val="16"/>
                <w:lang w:eastAsia="cs-CZ"/>
              </w:rPr>
              <w:t xml:space="preserve">cena celkem bez DPH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23671F">
              <w:rPr>
                <w:rFonts w:ascii="Arial Narrow" w:eastAsia="Times New Roman" w:hAnsi="Arial Narrow" w:cs="Times New Roman"/>
                <w:b/>
                <w:bCs/>
                <w:color w:val="0000FF"/>
                <w:sz w:val="16"/>
                <w:szCs w:val="16"/>
                <w:lang w:eastAsia="cs-CZ"/>
              </w:rPr>
              <w:t xml:space="preserve">                                  4 270,0 Kč </w:t>
            </w:r>
          </w:p>
        </w:tc>
      </w:tr>
      <w:tr w:rsidR="0023671F" w:rsidRPr="0023671F" w:rsidTr="0023671F">
        <w:trPr>
          <w:trHeight w:val="276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23671F">
              <w:rPr>
                <w:rFonts w:ascii="Arial Narrow" w:eastAsia="Times New Roman" w:hAnsi="Arial Narrow" w:cs="Times New Roman"/>
                <w:b/>
                <w:bCs/>
                <w:color w:val="0000FF"/>
                <w:sz w:val="16"/>
                <w:szCs w:val="16"/>
                <w:lang w:eastAsia="cs-CZ"/>
              </w:rPr>
              <w:t xml:space="preserve">DPH v %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23671F">
              <w:rPr>
                <w:rFonts w:ascii="Arial Narrow" w:eastAsia="Times New Roman" w:hAnsi="Arial Narrow" w:cs="Times New Roman"/>
                <w:b/>
                <w:bCs/>
                <w:color w:val="FF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23671F">
              <w:rPr>
                <w:rFonts w:ascii="Arial Narrow" w:eastAsia="Times New Roman" w:hAnsi="Arial Narrow" w:cs="Times New Roman"/>
                <w:b/>
                <w:bCs/>
                <w:color w:val="0000FF"/>
                <w:sz w:val="16"/>
                <w:szCs w:val="16"/>
                <w:lang w:eastAsia="cs-CZ"/>
              </w:rPr>
              <w:t xml:space="preserve">                                     896,7 Kč </w:t>
            </w:r>
          </w:p>
        </w:tc>
      </w:tr>
      <w:tr w:rsidR="0023671F" w:rsidRPr="0023671F" w:rsidTr="0023671F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23671F">
              <w:rPr>
                <w:rFonts w:ascii="Arial Narrow" w:eastAsia="Times New Roman" w:hAnsi="Arial Narrow" w:cs="Times New Roman"/>
                <w:b/>
                <w:bCs/>
                <w:color w:val="0000FF"/>
                <w:sz w:val="16"/>
                <w:szCs w:val="16"/>
                <w:lang w:eastAsia="cs-CZ"/>
              </w:rPr>
              <w:t xml:space="preserve">cena celkem s DPH 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23671F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23671F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23671F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</w:pPr>
            <w:r w:rsidRPr="0023671F">
              <w:rPr>
                <w:rFonts w:ascii="Arial Narrow" w:eastAsia="Times New Roman" w:hAnsi="Arial Narrow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23671F">
              <w:rPr>
                <w:rFonts w:ascii="Arial Narrow" w:eastAsia="Times New Roman" w:hAnsi="Arial Narrow" w:cs="Times New Roman"/>
                <w:b/>
                <w:bCs/>
                <w:color w:val="0000FF"/>
                <w:sz w:val="16"/>
                <w:szCs w:val="16"/>
                <w:lang w:eastAsia="cs-CZ"/>
              </w:rPr>
              <w:t xml:space="preserve">                                  5 166,7 Kč </w:t>
            </w:r>
          </w:p>
        </w:tc>
      </w:tr>
      <w:tr w:rsidR="0023671F" w:rsidRPr="0023671F" w:rsidTr="0023671F">
        <w:trPr>
          <w:trHeight w:val="30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23671F"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lang w:eastAsia="cs-CZ"/>
              </w:rPr>
              <w:t xml:space="preserve">DPH se bude řídit zákonem v rozhodném období </w:t>
            </w:r>
          </w:p>
        </w:tc>
      </w:tr>
      <w:tr w:rsidR="0023671F" w:rsidRPr="0023671F" w:rsidTr="0023671F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71F" w:rsidRPr="0023671F" w:rsidRDefault="0023671F" w:rsidP="0023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3671F" w:rsidRPr="005B67DD" w:rsidRDefault="0023671F" w:rsidP="00964BA8">
      <w:pPr>
        <w:spacing w:after="0" w:line="240" w:lineRule="auto"/>
        <w:ind w:left="708" w:hanging="708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sectPr w:rsidR="0023671F" w:rsidRPr="005B67DD" w:rsidSect="00236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">
    <w:nsid w:val="32244F10"/>
    <w:multiLevelType w:val="multilevel"/>
    <w:tmpl w:val="C2A02212"/>
    <w:numStyleLink w:val="List-Contract"/>
  </w:abstractNum>
  <w:abstractNum w:abstractNumId="2">
    <w:nsid w:val="3E6905C2"/>
    <w:multiLevelType w:val="hybridMultilevel"/>
    <w:tmpl w:val="B88EA12C"/>
    <w:lvl w:ilvl="0" w:tplc="52ECB9BA">
      <w:start w:val="1"/>
      <w:numFmt w:val="bullet"/>
      <w:lvlText w:val="-"/>
      <w:lvlJc w:val="left"/>
      <w:pPr>
        <w:ind w:left="249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527815F0"/>
    <w:multiLevelType w:val="hybridMultilevel"/>
    <w:tmpl w:val="795656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D53BF1"/>
    <w:multiLevelType w:val="hybridMultilevel"/>
    <w:tmpl w:val="D9AA097A"/>
    <w:lvl w:ilvl="0" w:tplc="F3A0ED6E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1C0D"/>
    <w:rsid w:val="000964A3"/>
    <w:rsid w:val="00181C0D"/>
    <w:rsid w:val="0023671F"/>
    <w:rsid w:val="003546D2"/>
    <w:rsid w:val="00365EB6"/>
    <w:rsid w:val="0042357D"/>
    <w:rsid w:val="004B0DD2"/>
    <w:rsid w:val="0050240D"/>
    <w:rsid w:val="005458F7"/>
    <w:rsid w:val="005B67DD"/>
    <w:rsid w:val="006423D0"/>
    <w:rsid w:val="00651ECB"/>
    <w:rsid w:val="006B1B01"/>
    <w:rsid w:val="006D6AA3"/>
    <w:rsid w:val="0072139B"/>
    <w:rsid w:val="00742E28"/>
    <w:rsid w:val="00771341"/>
    <w:rsid w:val="007D3A01"/>
    <w:rsid w:val="00825188"/>
    <w:rsid w:val="00832F5F"/>
    <w:rsid w:val="008A1B8A"/>
    <w:rsid w:val="009316D0"/>
    <w:rsid w:val="00964BA8"/>
    <w:rsid w:val="009676BD"/>
    <w:rsid w:val="00980B00"/>
    <w:rsid w:val="009B40DA"/>
    <w:rsid w:val="00A76C50"/>
    <w:rsid w:val="00A9530D"/>
    <w:rsid w:val="00AC3B36"/>
    <w:rsid w:val="00B949C0"/>
    <w:rsid w:val="00C65644"/>
    <w:rsid w:val="00DB279D"/>
    <w:rsid w:val="00DF1B8B"/>
    <w:rsid w:val="00E72FC1"/>
    <w:rsid w:val="00EB3CDE"/>
    <w:rsid w:val="00F0580D"/>
    <w:rsid w:val="00FD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302EF-6BEA-487E-A1D0-57660473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E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81C0D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181C0D"/>
    <w:rPr>
      <w:rFonts w:ascii="Arial" w:eastAsia="Times New Roman" w:hAnsi="Arial" w:cs="Arial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42357D"/>
    <w:pPr>
      <w:ind w:left="720"/>
      <w:contextualSpacing/>
    </w:pPr>
  </w:style>
  <w:style w:type="paragraph" w:styleId="Zkladntext">
    <w:name w:val="Body Text"/>
    <w:basedOn w:val="Normln"/>
    <w:link w:val="ZkladntextChar"/>
    <w:rsid w:val="00A95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95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8A1B8A"/>
    <w:pPr>
      <w:numPr>
        <w:ilvl w:val="1"/>
        <w:numId w:val="5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 w:cs="Times New Roman"/>
      <w:sz w:val="20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8A1B8A"/>
    <w:pPr>
      <w:numPr>
        <w:ilvl w:val="2"/>
        <w:numId w:val="5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 w:cs="Times New Roman"/>
      <w:sz w:val="20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8A1B8A"/>
    <w:pPr>
      <w:keepNext/>
      <w:keepLines/>
      <w:numPr>
        <w:numId w:val="5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</w:rPr>
  </w:style>
  <w:style w:type="numbering" w:customStyle="1" w:styleId="List-Contract">
    <w:name w:val="List - Contract"/>
    <w:uiPriority w:val="99"/>
    <w:rsid w:val="008A1B8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Lucnek</dc:creator>
  <cp:lastModifiedBy>Herčíková Jitka</cp:lastModifiedBy>
  <cp:revision>5</cp:revision>
  <dcterms:created xsi:type="dcterms:W3CDTF">2019-01-22T10:07:00Z</dcterms:created>
  <dcterms:modified xsi:type="dcterms:W3CDTF">2019-02-12T07:26:00Z</dcterms:modified>
</cp:coreProperties>
</file>