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73" w:rsidRPr="005705B5" w:rsidRDefault="00ED6373" w:rsidP="001906FA">
      <w:pPr>
        <w:pStyle w:val="Nzev"/>
        <w:spacing w:after="240"/>
        <w:rPr>
          <w:color w:val="000000" w:themeColor="text1"/>
          <w:sz w:val="8"/>
          <w:szCs w:val="8"/>
          <w:u w:val="single"/>
        </w:rPr>
      </w:pPr>
    </w:p>
    <w:p w:rsidR="00053702" w:rsidRPr="00317E12" w:rsidRDefault="00702256" w:rsidP="001906FA">
      <w:pPr>
        <w:pStyle w:val="Nzev"/>
        <w:spacing w:after="240"/>
        <w:rPr>
          <w:sz w:val="28"/>
          <w:szCs w:val="28"/>
          <w:u w:val="single"/>
        </w:rPr>
      </w:pPr>
      <w:r w:rsidRPr="00317E12">
        <w:rPr>
          <w:sz w:val="28"/>
          <w:szCs w:val="28"/>
          <w:u w:val="single"/>
        </w:rPr>
        <w:t>Smlouva</w:t>
      </w:r>
      <w:r w:rsidR="00053702" w:rsidRPr="00317E12">
        <w:rPr>
          <w:sz w:val="28"/>
          <w:szCs w:val="28"/>
          <w:u w:val="single"/>
        </w:rPr>
        <w:t xml:space="preserve"> o vypořádání závazků</w:t>
      </w:r>
    </w:p>
    <w:p w:rsidR="00053702" w:rsidRPr="00317E12" w:rsidRDefault="00A5257B" w:rsidP="00053702">
      <w:pPr>
        <w:pStyle w:val="Zkladntext"/>
        <w:spacing w:after="0"/>
        <w:jc w:val="center"/>
        <w:rPr>
          <w:sz w:val="24"/>
          <w:szCs w:val="24"/>
        </w:rPr>
      </w:pPr>
      <w:r w:rsidRPr="00317E12">
        <w:rPr>
          <w:sz w:val="24"/>
          <w:szCs w:val="24"/>
        </w:rPr>
        <w:t>uzavřená dle § 1746</w:t>
      </w:r>
      <w:r w:rsidR="00053702" w:rsidRPr="00317E12">
        <w:rPr>
          <w:sz w:val="24"/>
          <w:szCs w:val="24"/>
        </w:rPr>
        <w:t xml:space="preserve"> odst. 2 zákona č. 8</w:t>
      </w:r>
      <w:r w:rsidR="001906FA" w:rsidRPr="00317E12">
        <w:rPr>
          <w:sz w:val="24"/>
          <w:szCs w:val="24"/>
        </w:rPr>
        <w:t>9/2012 Sb., občanský zákoník, ve znění pozdějších předpisů</w:t>
      </w:r>
    </w:p>
    <w:p w:rsidR="00C4349A" w:rsidRPr="00317E12" w:rsidRDefault="00C4349A" w:rsidP="00C4349A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  <w:r w:rsidRPr="00317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Smluvní strany</w:t>
      </w:r>
    </w:p>
    <w:p w:rsidR="00C4349A" w:rsidRPr="00317E12" w:rsidRDefault="00AD79A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Střední škola průmyslová a umělecká, </w:t>
      </w:r>
      <w:r w:rsidR="00B57B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Opava, příspěvková organizace</w:t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Praskova 399/8, 746 01 Opava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zastoupen: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34C08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 školy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AD79AB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1906FA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D79AB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47813121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4349A" w:rsidRPr="00317E12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</w:t>
      </w:r>
      <w:r w:rsidR="00AD79AB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pronajímatel</w:t>
      </w: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“)</w:t>
      </w:r>
    </w:p>
    <w:p w:rsidR="00C4349A" w:rsidRPr="00317E12" w:rsidRDefault="00C4349A" w:rsidP="00C434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1B437D" w:rsidRPr="00317E12" w:rsidRDefault="00EE69D7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Nájemce:</w:t>
      </w:r>
      <w:r w:rsidR="004502B2" w:rsidRPr="00317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8225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EDUCA – CZE, s. r. 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</w:p>
    <w:p w:rsidR="001B437D" w:rsidRPr="00317E12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="004502B2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253B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Rožínka 140, 592 51</w:t>
      </w:r>
    </w:p>
    <w:p w:rsidR="004502B2" w:rsidRPr="00317E12" w:rsidRDefault="004502B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jednající</w:t>
      </w:r>
      <w:r w:rsidR="001B437D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34C08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EE69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tel.: </w:t>
      </w:r>
      <w:proofErr w:type="spellStart"/>
      <w:r w:rsidR="00234C08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 w:rsidR="00EE69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1B437D" w:rsidRPr="00317E12" w:rsidRDefault="001B437D" w:rsidP="004502B2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="004502B2"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69D7">
        <w:rPr>
          <w:rFonts w:ascii="Times New Roman" w:eastAsia="Times New Roman" w:hAnsi="Times New Roman" w:cs="Times New Roman"/>
          <w:sz w:val="24"/>
          <w:szCs w:val="24"/>
          <w:lang w:eastAsia="cs-CZ"/>
        </w:rPr>
        <w:t>01470906</w:t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7E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B437D" w:rsidRPr="00317E12" w:rsidRDefault="00B57BD6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1B437D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(dále jen „</w:t>
      </w:r>
      <w:r w:rsidR="004502B2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nájemce</w:t>
      </w:r>
      <w:r w:rsidR="001B437D" w:rsidRPr="00317E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“)</w:t>
      </w:r>
    </w:p>
    <w:p w:rsidR="005826C5" w:rsidRPr="00317E12" w:rsidRDefault="005826C5" w:rsidP="004502B2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Pr="00317E12">
        <w:rPr>
          <w:rFonts w:ascii="Times New Roman" w:hAnsi="Times New Roman" w:cs="Times New Roman"/>
          <w:b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br/>
      </w:r>
      <w:r w:rsidRPr="00317E1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1B437D" w:rsidRPr="00317E12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Smluvní strany uzavřely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dne </w:t>
      </w:r>
      <w:r w:rsidR="004502B2" w:rsidRPr="00317E12">
        <w:rPr>
          <w:rFonts w:ascii="Times New Roman" w:hAnsi="Times New Roman" w:cs="Times New Roman"/>
          <w:sz w:val="24"/>
          <w:szCs w:val="24"/>
        </w:rPr>
        <w:t>15.12.2017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smlouvu</w:t>
      </w:r>
      <w:r w:rsidR="005826C5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801887" w:rsidRPr="00317E12">
        <w:rPr>
          <w:rFonts w:ascii="Times New Roman" w:hAnsi="Times New Roman" w:cs="Times New Roman"/>
          <w:sz w:val="24"/>
          <w:szCs w:val="24"/>
        </w:rPr>
        <w:t xml:space="preserve">ejímž předmětem byl nájem </w:t>
      </w:r>
      <w:r w:rsidR="00EE69D7">
        <w:rPr>
          <w:rFonts w:ascii="Times New Roman" w:hAnsi="Times New Roman" w:cs="Times New Roman"/>
          <w:sz w:val="24"/>
          <w:szCs w:val="24"/>
        </w:rPr>
        <w:t xml:space="preserve">nebytového prostoru, který se nachází na parcele 553/1 kat. </w:t>
      </w:r>
      <w:proofErr w:type="gramStart"/>
      <w:r w:rsidR="00EE69D7">
        <w:rPr>
          <w:rFonts w:ascii="Times New Roman" w:hAnsi="Times New Roman" w:cs="Times New Roman"/>
          <w:sz w:val="24"/>
          <w:szCs w:val="24"/>
        </w:rPr>
        <w:t>území</w:t>
      </w:r>
      <w:proofErr w:type="gramEnd"/>
      <w:r w:rsidR="00EE69D7">
        <w:rPr>
          <w:rFonts w:ascii="Times New Roman" w:hAnsi="Times New Roman" w:cs="Times New Roman"/>
          <w:sz w:val="24"/>
          <w:szCs w:val="24"/>
        </w:rPr>
        <w:t xml:space="preserve"> Opava-Město, budovy na ulici Praskova 399/8, město Opava, jedná se o místnost o výměře 15m².</w:t>
      </w:r>
    </w:p>
    <w:p w:rsidR="005826C5" w:rsidRPr="00317E12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Objednatel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je povinným s</w:t>
      </w:r>
      <w:r w:rsidR="00121B0B" w:rsidRPr="00317E12">
        <w:rPr>
          <w:rFonts w:ascii="Times New Roman" w:hAnsi="Times New Roman" w:cs="Times New Roman"/>
          <w:sz w:val="24"/>
          <w:szCs w:val="24"/>
        </w:rPr>
        <w:t xml:space="preserve">ubjektem pro zveřejňování </w:t>
      </w:r>
      <w:r w:rsidR="005826C5" w:rsidRPr="00317E12">
        <w:rPr>
          <w:rFonts w:ascii="Times New Roman" w:hAnsi="Times New Roman" w:cs="Times New Roman"/>
          <w:sz w:val="24"/>
          <w:szCs w:val="24"/>
        </w:rPr>
        <w:t>v </w:t>
      </w:r>
      <w:r w:rsidR="00374C41" w:rsidRPr="00317E12">
        <w:rPr>
          <w:rFonts w:ascii="Times New Roman" w:hAnsi="Times New Roman" w:cs="Times New Roman"/>
          <w:sz w:val="24"/>
          <w:szCs w:val="24"/>
        </w:rPr>
        <w:t>r</w:t>
      </w:r>
      <w:r w:rsidR="00EF1305" w:rsidRPr="00317E12">
        <w:rPr>
          <w:rFonts w:ascii="Times New Roman" w:hAnsi="Times New Roman" w:cs="Times New Roman"/>
          <w:sz w:val="24"/>
          <w:szCs w:val="24"/>
        </w:rPr>
        <w:t>egistru smluv dle § 2</w:t>
      </w:r>
      <w:r w:rsidR="005826C5" w:rsidRPr="00317E12">
        <w:rPr>
          <w:rFonts w:ascii="Times New Roman" w:hAnsi="Times New Roman" w:cs="Times New Roman"/>
          <w:sz w:val="24"/>
          <w:szCs w:val="24"/>
        </w:rPr>
        <w:t xml:space="preserve"> odst. 1</w:t>
      </w:r>
      <w:r w:rsidR="00CF5BE9" w:rsidRPr="00317E12">
        <w:rPr>
          <w:rFonts w:ascii="Times New Roman" w:hAnsi="Times New Roman" w:cs="Times New Roman"/>
          <w:sz w:val="24"/>
          <w:szCs w:val="24"/>
        </w:rPr>
        <w:t xml:space="preserve"> zákona č. 340/2015 Sb</w:t>
      </w:r>
      <w:r w:rsidR="00EF1305" w:rsidRPr="00317E12">
        <w:rPr>
          <w:rFonts w:ascii="Times New Roman" w:hAnsi="Times New Roman" w:cs="Times New Roman"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sz w:val="24"/>
          <w:szCs w:val="24"/>
        </w:rPr>
        <w:t xml:space="preserve">, </w:t>
      </w:r>
      <w:r w:rsidR="00EF1305" w:rsidRPr="00317E12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317E12">
        <w:rPr>
          <w:rFonts w:ascii="Times New Roman" w:hAnsi="Times New Roman" w:cs="Times New Roman"/>
          <w:sz w:val="24"/>
          <w:szCs w:val="24"/>
        </w:rPr>
        <w:t>.</w:t>
      </w:r>
    </w:p>
    <w:p w:rsidR="00CF5BE9" w:rsidRPr="00317E12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</w:t>
      </w:r>
      <w:r w:rsidR="00B5521F" w:rsidRPr="00317E12">
        <w:rPr>
          <w:rFonts w:ascii="Times New Roman" w:hAnsi="Times New Roman" w:cs="Times New Roman"/>
          <w:sz w:val="24"/>
          <w:szCs w:val="24"/>
        </w:rPr>
        <w:t>této 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B5521F" w:rsidRPr="00317E12">
        <w:rPr>
          <w:rFonts w:ascii="Times New Roman" w:hAnsi="Times New Roman" w:cs="Times New Roman"/>
          <w:sz w:val="24"/>
          <w:szCs w:val="24"/>
        </w:rPr>
        <w:t xml:space="preserve">nedošlo k uveřejnění smluvního vztahu </w:t>
      </w:r>
      <w:r w:rsidR="00F50A1B" w:rsidRPr="00317E12">
        <w:rPr>
          <w:rFonts w:ascii="Times New Roman" w:hAnsi="Times New Roman" w:cs="Times New Roman"/>
          <w:sz w:val="24"/>
          <w:szCs w:val="24"/>
        </w:rPr>
        <w:t>uvedeného v odst. 1 tohoto článku v souladu se zákon</w:t>
      </w:r>
      <w:r w:rsidR="00BD5B7B" w:rsidRPr="00317E12">
        <w:rPr>
          <w:rFonts w:ascii="Times New Roman" w:hAnsi="Times New Roman" w:cs="Times New Roman"/>
          <w:sz w:val="24"/>
          <w:szCs w:val="24"/>
        </w:rPr>
        <w:t>em</w:t>
      </w:r>
      <w:r w:rsidRPr="00317E12">
        <w:rPr>
          <w:rFonts w:ascii="Times New Roman" w:hAnsi="Times New Roman" w:cs="Times New Roman"/>
          <w:sz w:val="24"/>
          <w:szCs w:val="24"/>
        </w:rPr>
        <w:t>, a že jsou si vědomy právních následků s tím spojených.</w:t>
      </w:r>
    </w:p>
    <w:p w:rsidR="00B02AA2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317E12">
        <w:rPr>
          <w:rFonts w:ascii="Times New Roman" w:hAnsi="Times New Roman" w:cs="Times New Roman"/>
          <w:sz w:val="24"/>
          <w:szCs w:val="24"/>
        </w:rPr>
        <w:t>c</w:t>
      </w:r>
      <w:r w:rsidRPr="00317E12">
        <w:rPr>
          <w:rFonts w:ascii="Times New Roman" w:hAnsi="Times New Roman" w:cs="Times New Roman"/>
          <w:sz w:val="24"/>
          <w:szCs w:val="24"/>
        </w:rPr>
        <w:t>h z </w:t>
      </w:r>
      <w:r w:rsidR="00053702" w:rsidRPr="00317E12">
        <w:rPr>
          <w:rFonts w:ascii="Times New Roman" w:hAnsi="Times New Roman" w:cs="Times New Roman"/>
          <w:sz w:val="24"/>
          <w:szCs w:val="24"/>
        </w:rPr>
        <w:t>původn</w:t>
      </w:r>
      <w:r w:rsidRPr="00317E12">
        <w:rPr>
          <w:rFonts w:ascii="Times New Roman" w:hAnsi="Times New Roman" w:cs="Times New Roman"/>
          <w:sz w:val="24"/>
          <w:szCs w:val="24"/>
        </w:rPr>
        <w:t xml:space="preserve">ě </w:t>
      </w:r>
      <w:r w:rsidR="00F50A1B" w:rsidRPr="00317E12">
        <w:rPr>
          <w:rFonts w:ascii="Times New Roman" w:hAnsi="Times New Roman" w:cs="Times New Roman"/>
          <w:sz w:val="24"/>
          <w:szCs w:val="24"/>
        </w:rPr>
        <w:t>sjednaného smluvního vztahu</w:t>
      </w:r>
      <w:r w:rsidRPr="00317E12">
        <w:rPr>
          <w:rFonts w:ascii="Times New Roman" w:hAnsi="Times New Roman" w:cs="Times New Roman"/>
          <w:sz w:val="24"/>
          <w:szCs w:val="24"/>
        </w:rPr>
        <w:t>, s ohledem na skutečnost, že obě strany</w:t>
      </w:r>
      <w:r w:rsidR="00131AF0" w:rsidRPr="00317E12">
        <w:rPr>
          <w:rFonts w:ascii="Times New Roman" w:hAnsi="Times New Roman" w:cs="Times New Roman"/>
          <w:sz w:val="24"/>
          <w:szCs w:val="24"/>
        </w:rPr>
        <w:t xml:space="preserve"> jednaly s vědomím závaznosti</w:t>
      </w:r>
    </w:p>
    <w:p w:rsidR="00CF5BE9" w:rsidRPr="00B02AA2" w:rsidRDefault="00131AF0" w:rsidP="00B02A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2AA2">
        <w:rPr>
          <w:rFonts w:ascii="Times New Roman" w:hAnsi="Times New Roman" w:cs="Times New Roman"/>
          <w:sz w:val="24"/>
          <w:szCs w:val="24"/>
        </w:rPr>
        <w:t xml:space="preserve">uzavřené </w:t>
      </w:r>
      <w:r w:rsidR="001B437D" w:rsidRPr="00B02A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Pr="00B02AA2">
        <w:rPr>
          <w:rFonts w:ascii="Times New Roman" w:hAnsi="Times New Roman" w:cs="Times New Roman"/>
          <w:sz w:val="24"/>
          <w:szCs w:val="24"/>
        </w:rPr>
        <w:t xml:space="preserve"> a v souladu s jejím obsahem</w:t>
      </w:r>
      <w:r w:rsidR="00CF5BE9" w:rsidRPr="00B02AA2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závadný stav</w:t>
      </w:r>
      <w:r w:rsidR="00053702" w:rsidRPr="00B02AA2">
        <w:rPr>
          <w:rFonts w:ascii="Times New Roman" w:hAnsi="Times New Roman" w:cs="Times New Roman"/>
          <w:sz w:val="24"/>
          <w:szCs w:val="24"/>
        </w:rPr>
        <w:t xml:space="preserve"> vzniklý</w:t>
      </w:r>
      <w:r w:rsidR="00CF5BE9" w:rsidRPr="00B02AA2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CF389D" w:rsidRPr="00B02AA2">
        <w:rPr>
          <w:rFonts w:ascii="Times New Roman" w:hAnsi="Times New Roman" w:cs="Times New Roman"/>
          <w:sz w:val="24"/>
          <w:szCs w:val="24"/>
        </w:rPr>
        <w:t xml:space="preserve">smluvního vztahu </w:t>
      </w:r>
      <w:r w:rsidR="00CF5BE9" w:rsidRPr="00B02AA2">
        <w:rPr>
          <w:rFonts w:ascii="Times New Roman" w:hAnsi="Times New Roman" w:cs="Times New Roman"/>
          <w:sz w:val="24"/>
          <w:szCs w:val="24"/>
        </w:rPr>
        <w:t>v </w:t>
      </w:r>
      <w:r w:rsidR="00EF1305" w:rsidRPr="00B02AA2">
        <w:rPr>
          <w:rFonts w:ascii="Times New Roman" w:hAnsi="Times New Roman" w:cs="Times New Roman"/>
          <w:sz w:val="24"/>
          <w:szCs w:val="24"/>
        </w:rPr>
        <w:t>r</w:t>
      </w:r>
      <w:r w:rsidR="00CF5BE9" w:rsidRPr="00B02AA2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B02AA2">
        <w:rPr>
          <w:rFonts w:ascii="Times New Roman" w:hAnsi="Times New Roman" w:cs="Times New Roman"/>
          <w:sz w:val="24"/>
          <w:szCs w:val="24"/>
        </w:rPr>
        <w:t>smluv</w:t>
      </w:r>
      <w:r w:rsidR="00CF389D" w:rsidRPr="00B02AA2">
        <w:rPr>
          <w:rFonts w:ascii="Times New Roman" w:hAnsi="Times New Roman" w:cs="Times New Roman"/>
          <w:sz w:val="24"/>
          <w:szCs w:val="24"/>
        </w:rPr>
        <w:t xml:space="preserve"> v souladu se zákonem</w:t>
      </w:r>
      <w:r w:rsidR="00053702" w:rsidRPr="00B02AA2">
        <w:rPr>
          <w:rFonts w:ascii="Times New Roman" w:hAnsi="Times New Roman" w:cs="Times New Roman"/>
          <w:sz w:val="24"/>
          <w:szCs w:val="24"/>
        </w:rPr>
        <w:t>, sjednávají smlu</w:t>
      </w:r>
      <w:r w:rsidR="00CF5BE9" w:rsidRPr="00B02AA2">
        <w:rPr>
          <w:rFonts w:ascii="Times New Roman" w:hAnsi="Times New Roman" w:cs="Times New Roman"/>
          <w:sz w:val="24"/>
          <w:szCs w:val="24"/>
        </w:rPr>
        <w:t xml:space="preserve">vní strany tuto </w:t>
      </w:r>
      <w:r w:rsidR="00F50A1B" w:rsidRPr="00B02AA2">
        <w:rPr>
          <w:rFonts w:ascii="Times New Roman" w:hAnsi="Times New Roman" w:cs="Times New Roman"/>
          <w:sz w:val="24"/>
          <w:szCs w:val="24"/>
        </w:rPr>
        <w:t>novou smlouvu</w:t>
      </w:r>
      <w:r w:rsidR="00053702" w:rsidRPr="00B02AA2">
        <w:rPr>
          <w:rFonts w:ascii="Times New Roman" w:hAnsi="Times New Roman" w:cs="Times New Roman"/>
          <w:sz w:val="24"/>
          <w:szCs w:val="24"/>
        </w:rPr>
        <w:t xml:space="preserve"> ve znění</w:t>
      </w:r>
      <w:r w:rsidR="00CF5BE9" w:rsidRPr="00B02AA2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B02AA2">
        <w:rPr>
          <w:rFonts w:ascii="Times New Roman" w:hAnsi="Times New Roman" w:cs="Times New Roman"/>
          <w:sz w:val="24"/>
          <w:szCs w:val="24"/>
        </w:rPr>
        <w:t>.</w:t>
      </w:r>
    </w:p>
    <w:p w:rsidR="00B57BD6" w:rsidRDefault="00B57BD6" w:rsidP="001906FA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D6E" w:rsidRPr="00317E12" w:rsidRDefault="00764D6E" w:rsidP="001906FA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E12">
        <w:rPr>
          <w:rFonts w:ascii="Times New Roman" w:hAnsi="Times New Roman" w:cs="Times New Roman"/>
          <w:b/>
          <w:sz w:val="24"/>
          <w:szCs w:val="24"/>
        </w:rPr>
        <w:t>II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t>I</w:t>
      </w:r>
      <w:r w:rsidRPr="00317E12">
        <w:rPr>
          <w:rFonts w:ascii="Times New Roman" w:hAnsi="Times New Roman" w:cs="Times New Roman"/>
          <w:b/>
          <w:sz w:val="24"/>
          <w:szCs w:val="24"/>
        </w:rPr>
        <w:t>.</w:t>
      </w:r>
      <w:r w:rsidR="00C4349A" w:rsidRPr="00317E12">
        <w:rPr>
          <w:rFonts w:ascii="Times New Roman" w:hAnsi="Times New Roman" w:cs="Times New Roman"/>
          <w:b/>
          <w:sz w:val="24"/>
          <w:szCs w:val="24"/>
        </w:rPr>
        <w:br/>
      </w:r>
      <w:r w:rsidRPr="00317E1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že </w:t>
      </w:r>
      <w:r w:rsidR="00D00FD5" w:rsidRPr="00317E12">
        <w:rPr>
          <w:rFonts w:ascii="Times New Roman" w:hAnsi="Times New Roman" w:cs="Times New Roman"/>
          <w:sz w:val="24"/>
          <w:szCs w:val="24"/>
        </w:rPr>
        <w:t>obsah vzájemných práv a </w:t>
      </w:r>
      <w:r w:rsidRPr="00317E12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, který touto </w:t>
      </w:r>
      <w:r w:rsidR="00F50A1B" w:rsidRPr="00317E12">
        <w:rPr>
          <w:rFonts w:ascii="Times New Roman" w:hAnsi="Times New Roman" w:cs="Times New Roman"/>
          <w:sz w:val="24"/>
          <w:szCs w:val="24"/>
        </w:rPr>
        <w:t>smlouvou</w:t>
      </w:r>
      <w:r w:rsidR="0042172D" w:rsidRPr="00317E12">
        <w:rPr>
          <w:rFonts w:ascii="Times New Roman" w:hAnsi="Times New Roman" w:cs="Times New Roman"/>
          <w:sz w:val="24"/>
          <w:szCs w:val="24"/>
        </w:rPr>
        <w:t xml:space="preserve"> nově sjednávají,</w:t>
      </w:r>
      <w:r w:rsidRPr="00317E12">
        <w:rPr>
          <w:rFonts w:ascii="Times New Roman" w:hAnsi="Times New Roman" w:cs="Times New Roman"/>
          <w:sz w:val="24"/>
          <w:szCs w:val="24"/>
        </w:rPr>
        <w:t xml:space="preserve"> je zcela a beze zbytku vyjádřen textem původně </w:t>
      </w: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sjednané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, která tvoří pro tyto účely přílohu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>.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</w:t>
      </w:r>
      <w:r w:rsidR="00F50A1B" w:rsidRPr="00317E12">
        <w:rPr>
          <w:rFonts w:ascii="Times New Roman" w:hAnsi="Times New Roman" w:cs="Times New Roman"/>
          <w:sz w:val="24"/>
          <w:szCs w:val="24"/>
        </w:rPr>
        <w:t>ho smluvního vztahu</w:t>
      </w:r>
      <w:r w:rsidRPr="00317E12">
        <w:rPr>
          <w:rFonts w:ascii="Times New Roman" w:hAnsi="Times New Roman" w:cs="Times New Roman"/>
          <w:sz w:val="24"/>
          <w:szCs w:val="24"/>
        </w:rPr>
        <w:t xml:space="preserve"> považují za plnění dle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317E12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317E12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317E12">
        <w:rPr>
          <w:rFonts w:ascii="Times New Roman" w:hAnsi="Times New Roman" w:cs="Times New Roman"/>
          <w:sz w:val="24"/>
          <w:szCs w:val="24"/>
        </w:rPr>
        <w:t>plnění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z této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smlouvy</w:t>
      </w:r>
      <w:r w:rsidR="00D00FD5" w:rsidRPr="00317E12">
        <w:rPr>
          <w:rFonts w:ascii="Times New Roman" w:hAnsi="Times New Roman" w:cs="Times New Roman"/>
          <w:sz w:val="24"/>
          <w:szCs w:val="24"/>
        </w:rPr>
        <w:t>, která mají být od </w:t>
      </w:r>
      <w:r w:rsidR="00CD506A" w:rsidRPr="00317E12">
        <w:rPr>
          <w:rFonts w:ascii="Times New Roman" w:hAnsi="Times New Roman" w:cs="Times New Roman"/>
          <w:sz w:val="24"/>
          <w:szCs w:val="24"/>
        </w:rPr>
        <w:t>okamžiku jejího uveřejnění v</w:t>
      </w:r>
      <w:r w:rsidR="00EF1305" w:rsidRPr="00317E12">
        <w:rPr>
          <w:rFonts w:ascii="Times New Roman" w:hAnsi="Times New Roman" w:cs="Times New Roman"/>
          <w:sz w:val="24"/>
          <w:szCs w:val="24"/>
        </w:rPr>
        <w:t> registru smluv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smlouvy</w:t>
      </w:r>
      <w:r w:rsidR="00CD506A" w:rsidRPr="00317E12">
        <w:rPr>
          <w:rFonts w:ascii="Times New Roman" w:hAnsi="Times New Roman" w:cs="Times New Roman"/>
          <w:sz w:val="24"/>
          <w:szCs w:val="24"/>
        </w:rPr>
        <w:t>, budou splněna podle sjednaných podmínek.</w:t>
      </w:r>
    </w:p>
    <w:p w:rsidR="00CD506A" w:rsidRPr="00317E12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>Objednatel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se tímto zavazuje druhé smluvní straně k neprodlenému zveřejnění této </w:t>
      </w:r>
      <w:r w:rsidRPr="00317E12">
        <w:rPr>
          <w:rFonts w:ascii="Times New Roman" w:hAnsi="Times New Roman" w:cs="Times New Roman"/>
          <w:sz w:val="24"/>
          <w:szCs w:val="24"/>
        </w:rPr>
        <w:t>smlouvy</w:t>
      </w:r>
      <w:r w:rsidR="00CD506A" w:rsidRPr="00317E12">
        <w:rPr>
          <w:rFonts w:ascii="Times New Roman" w:hAnsi="Times New Roman" w:cs="Times New Roman"/>
          <w:sz w:val="24"/>
          <w:szCs w:val="24"/>
        </w:rPr>
        <w:t xml:space="preserve"> a její kompletní přílohy v registru smluv v souladu s ustanovením § 5 zákona </w:t>
      </w:r>
      <w:r w:rsidR="00374C41" w:rsidRPr="00317E12">
        <w:rPr>
          <w:rFonts w:ascii="Times New Roman" w:hAnsi="Times New Roman" w:cs="Times New Roman"/>
          <w:sz w:val="24"/>
          <w:szCs w:val="24"/>
        </w:rPr>
        <w:t>o </w:t>
      </w:r>
      <w:r w:rsidR="00EF1305" w:rsidRPr="00317E12">
        <w:rPr>
          <w:rFonts w:ascii="Times New Roman" w:hAnsi="Times New Roman" w:cs="Times New Roman"/>
          <w:sz w:val="24"/>
          <w:szCs w:val="24"/>
        </w:rPr>
        <w:t>registru smluv</w:t>
      </w:r>
      <w:r w:rsidR="00CD506A" w:rsidRPr="00317E12">
        <w:rPr>
          <w:rFonts w:ascii="Times New Roman" w:hAnsi="Times New Roman" w:cs="Times New Roman"/>
          <w:sz w:val="24"/>
          <w:szCs w:val="24"/>
        </w:rPr>
        <w:t>.</w:t>
      </w:r>
      <w:r w:rsidR="00EF1305"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Pr="00317E12">
        <w:rPr>
          <w:rFonts w:ascii="Times New Roman" w:hAnsi="Times New Roman" w:cs="Times New Roman"/>
          <w:sz w:val="24"/>
          <w:szCs w:val="24"/>
        </w:rPr>
        <w:t xml:space="preserve">Smlouva </w:t>
      </w:r>
      <w:r w:rsidR="00EF1305" w:rsidRPr="00317E12">
        <w:rPr>
          <w:rFonts w:ascii="Times New Roman" w:hAnsi="Times New Roman" w:cs="Times New Roman"/>
          <w:sz w:val="24"/>
          <w:szCs w:val="24"/>
        </w:rPr>
        <w:t xml:space="preserve">bude zveřejněna po </w:t>
      </w:r>
      <w:proofErr w:type="spellStart"/>
      <w:r w:rsidR="00EF1305" w:rsidRPr="00317E12">
        <w:rPr>
          <w:rFonts w:ascii="Times New Roman" w:hAnsi="Times New Roman" w:cs="Times New Roman"/>
          <w:sz w:val="24"/>
          <w:szCs w:val="24"/>
        </w:rPr>
        <w:t>an</w:t>
      </w:r>
      <w:r w:rsidRPr="00317E12">
        <w:rPr>
          <w:rFonts w:ascii="Times New Roman" w:hAnsi="Times New Roman" w:cs="Times New Roman"/>
          <w:sz w:val="24"/>
          <w:szCs w:val="24"/>
        </w:rPr>
        <w:t>onymizaci</w:t>
      </w:r>
      <w:proofErr w:type="spellEnd"/>
      <w:r w:rsidRPr="00317E12">
        <w:rPr>
          <w:rFonts w:ascii="Times New Roman" w:hAnsi="Times New Roman" w:cs="Times New Roman"/>
          <w:sz w:val="24"/>
          <w:szCs w:val="24"/>
        </w:rPr>
        <w:t xml:space="preserve"> provedené v souladu s </w:t>
      </w:r>
      <w:r w:rsidR="00EF1305" w:rsidRPr="00317E12">
        <w:rPr>
          <w:rFonts w:ascii="Times New Roman" w:hAnsi="Times New Roman" w:cs="Times New Roman"/>
          <w:sz w:val="24"/>
          <w:szCs w:val="24"/>
        </w:rPr>
        <w:t>platnými právními předpisy.</w:t>
      </w:r>
    </w:p>
    <w:p w:rsidR="00CD506A" w:rsidRPr="00317E12" w:rsidRDefault="00C4349A" w:rsidP="001906FA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2">
        <w:rPr>
          <w:rFonts w:ascii="Times New Roman" w:hAnsi="Times New Roman" w:cs="Times New Roman"/>
          <w:b/>
          <w:sz w:val="24"/>
          <w:szCs w:val="24"/>
        </w:rPr>
        <w:t>IV.</w:t>
      </w:r>
      <w:r w:rsidRPr="00317E12">
        <w:rPr>
          <w:rFonts w:ascii="Times New Roman" w:hAnsi="Times New Roman" w:cs="Times New Roman"/>
          <w:b/>
          <w:sz w:val="24"/>
          <w:szCs w:val="24"/>
        </w:rPr>
        <w:br/>
      </w:r>
      <w:r w:rsidR="00CD506A" w:rsidRPr="00317E1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53702" w:rsidRPr="00317E1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Tato </w:t>
      </w:r>
      <w:r w:rsidR="001B437D" w:rsidRPr="00317E12">
        <w:rPr>
          <w:rFonts w:ascii="Times New Roman" w:hAnsi="Times New Roman" w:cs="Times New Roman"/>
          <w:sz w:val="24"/>
          <w:szCs w:val="24"/>
        </w:rPr>
        <w:t>smlouva</w:t>
      </w:r>
      <w:r w:rsidRPr="00317E12">
        <w:rPr>
          <w:rFonts w:ascii="Times New Roman" w:hAnsi="Times New Roman" w:cs="Times New Roman"/>
          <w:sz w:val="24"/>
          <w:szCs w:val="24"/>
        </w:rPr>
        <w:t xml:space="preserve"> o vypořádání závazků nabývá </w:t>
      </w:r>
      <w:r w:rsidR="00EF1305" w:rsidRPr="00317E12">
        <w:rPr>
          <w:rFonts w:ascii="Times New Roman" w:hAnsi="Times New Roman" w:cs="Times New Roman"/>
          <w:sz w:val="24"/>
          <w:szCs w:val="24"/>
        </w:rPr>
        <w:t>platnosti dnem jejího podpisu oběma smluvními stranami a účinnosti dnem jejího uveřejnění v registru smluv</w:t>
      </w:r>
      <w:r w:rsidRPr="00317E12">
        <w:rPr>
          <w:rFonts w:ascii="Times New Roman" w:hAnsi="Times New Roman" w:cs="Times New Roman"/>
          <w:sz w:val="24"/>
          <w:szCs w:val="24"/>
        </w:rPr>
        <w:t>.</w:t>
      </w:r>
    </w:p>
    <w:p w:rsidR="001B437D" w:rsidRPr="00317E12" w:rsidRDefault="00053702" w:rsidP="00AF20A8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Tato </w:t>
      </w:r>
      <w:r w:rsidR="001B437D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>smlouva</w:t>
      </w:r>
      <w:r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vypořádání závazků je vyhotovena </w:t>
      </w:r>
      <w:r w:rsidR="006D109C" w:rsidRPr="0031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dvou stejnopisech, každý s hodnotou originálu, přičemž každá ze smluvních stran obdrží jeden stejnopis.</w:t>
      </w:r>
    </w:p>
    <w:p w:rsidR="00C4349A" w:rsidRPr="00317E12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E12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F50A1B" w:rsidRPr="00317E12">
        <w:rPr>
          <w:rFonts w:ascii="Times New Roman" w:hAnsi="Times New Roman" w:cs="Times New Roman"/>
          <w:sz w:val="24"/>
          <w:szCs w:val="24"/>
        </w:rPr>
        <w:t>smlouvy</w:t>
      </w:r>
      <w:r w:rsidRPr="00317E12">
        <w:rPr>
          <w:rFonts w:ascii="Times New Roman" w:hAnsi="Times New Roman" w:cs="Times New Roman"/>
          <w:sz w:val="24"/>
          <w:szCs w:val="24"/>
        </w:rPr>
        <w:t xml:space="preserve"> </w:t>
      </w:r>
      <w:r w:rsidR="001906FA" w:rsidRPr="00317E12">
        <w:rPr>
          <w:rFonts w:ascii="Times New Roman" w:hAnsi="Times New Roman" w:cs="Times New Roman"/>
          <w:sz w:val="24"/>
          <w:szCs w:val="24"/>
        </w:rPr>
        <w:t xml:space="preserve">je příloha </w:t>
      </w:r>
      <w:r w:rsidR="001B437D" w:rsidRPr="00317E1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Smlouva</w:t>
      </w:r>
      <w:r w:rsidR="001906FA" w:rsidRPr="0031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37D" w:rsidRPr="00317E12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6D109C" w:rsidRPr="00317E12">
        <w:rPr>
          <w:rFonts w:ascii="Times New Roman" w:hAnsi="Times New Roman" w:cs="Times New Roman"/>
          <w:sz w:val="24"/>
          <w:szCs w:val="24"/>
        </w:rPr>
        <w:t>15.12.2017</w:t>
      </w:r>
      <w:proofErr w:type="gramEnd"/>
      <w:r w:rsidR="006D109C" w:rsidRPr="00317E12">
        <w:rPr>
          <w:rFonts w:ascii="Times New Roman" w:hAnsi="Times New Roman" w:cs="Times New Roman"/>
          <w:sz w:val="24"/>
          <w:szCs w:val="24"/>
        </w:rPr>
        <w:t>.</w:t>
      </w:r>
    </w:p>
    <w:p w:rsidR="00241B95" w:rsidRPr="00317E12" w:rsidRDefault="00241B95" w:rsidP="00241B95">
      <w:pPr>
        <w:pStyle w:val="Odstavecseseznamem"/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317E12" w:rsidTr="00D00FD5">
        <w:trPr>
          <w:trHeight w:val="357"/>
        </w:trPr>
        <w:tc>
          <w:tcPr>
            <w:tcW w:w="3544" w:type="dxa"/>
          </w:tcPr>
          <w:p w:rsidR="00EF1305" w:rsidRPr="00317E12" w:rsidRDefault="00EF1305" w:rsidP="006D10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12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9B6FF9">
              <w:rPr>
                <w:rFonts w:ascii="Times New Roman" w:hAnsi="Times New Roman" w:cs="Times New Roman"/>
                <w:sz w:val="24"/>
                <w:szCs w:val="24"/>
              </w:rPr>
              <w:t xml:space="preserve">Opavě dne </w:t>
            </w:r>
            <w:proofErr w:type="gramStart"/>
            <w:r w:rsidR="009B6F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109C" w:rsidRPr="00317E12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proofErr w:type="gramEnd"/>
            <w:r w:rsidRPr="0031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1305" w:rsidRPr="00317E12" w:rsidRDefault="00EF1305" w:rsidP="00744A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F1305" w:rsidRPr="00317E12" w:rsidRDefault="009B6FF9" w:rsidP="00744A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Opavě dne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109C" w:rsidRPr="00317E12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proofErr w:type="gramEnd"/>
          </w:p>
        </w:tc>
      </w:tr>
      <w:tr w:rsidR="00EF1305" w:rsidRPr="00317E12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241B95" w:rsidRPr="00317E12" w:rsidRDefault="00241B95" w:rsidP="008123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305" w:rsidRPr="00317E12" w:rsidRDefault="00EF1305" w:rsidP="00744A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317E12" w:rsidRDefault="00EF1305" w:rsidP="00744A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05" w:rsidRPr="008123E5" w:rsidTr="00D00FD5">
        <w:trPr>
          <w:trHeight w:val="549"/>
        </w:trPr>
        <w:tc>
          <w:tcPr>
            <w:tcW w:w="3544" w:type="dxa"/>
          </w:tcPr>
          <w:p w:rsidR="001B437D" w:rsidRPr="008123E5" w:rsidRDefault="006D109C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  <w:r w:rsidRPr="008123E5">
              <w:rPr>
                <w:rFonts w:asciiTheme="minorHAnsi" w:hAnsiTheme="minorHAnsi" w:cstheme="minorHAnsi"/>
              </w:rPr>
              <w:t>pronajímatel</w:t>
            </w:r>
          </w:p>
          <w:p w:rsidR="00EF1305" w:rsidRPr="008123E5" w:rsidRDefault="00EF1305" w:rsidP="00744A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1305" w:rsidRPr="008123E5" w:rsidRDefault="00EF1305" w:rsidP="00744A93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06FA" w:rsidRPr="008123E5" w:rsidRDefault="006D109C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  <w:r w:rsidRPr="008123E5">
              <w:rPr>
                <w:rFonts w:asciiTheme="minorHAnsi" w:hAnsiTheme="minorHAnsi" w:cstheme="minorHAnsi"/>
              </w:rPr>
              <w:t>nájemce</w:t>
            </w:r>
          </w:p>
          <w:p w:rsidR="00D942FF" w:rsidRPr="008123E5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D506A" w:rsidRPr="008123E5" w:rsidRDefault="00CD506A" w:rsidP="005705B5">
      <w:pPr>
        <w:pStyle w:val="Odstavecseseznamem"/>
        <w:spacing w:after="0"/>
        <w:rPr>
          <w:rFonts w:cstheme="minorHAnsi"/>
          <w:sz w:val="24"/>
          <w:szCs w:val="24"/>
        </w:rPr>
      </w:pPr>
    </w:p>
    <w:sectPr w:rsidR="00CD506A" w:rsidRPr="008123E5" w:rsidSect="00B02AA2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1C" w:rsidRDefault="00E51F1C" w:rsidP="00F55D35">
      <w:pPr>
        <w:spacing w:after="0" w:line="240" w:lineRule="auto"/>
      </w:pPr>
      <w:r>
        <w:separator/>
      </w:r>
    </w:p>
  </w:endnote>
  <w:endnote w:type="continuationSeparator" w:id="0">
    <w:p w:rsidR="00E51F1C" w:rsidRDefault="00E51F1C" w:rsidP="00F5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16"/>
      <w:gridCol w:w="2638"/>
      <w:gridCol w:w="3018"/>
    </w:tblGrid>
    <w:tr w:rsidR="00F55D35" w:rsidRPr="005A16D7" w:rsidTr="00B02AA2">
      <w:tc>
        <w:tcPr>
          <w:tcW w:w="3416" w:type="dxa"/>
          <w:shd w:val="clear" w:color="auto" w:fill="auto"/>
        </w:tcPr>
        <w:p w:rsidR="00F55D35" w:rsidRPr="005B38EC" w:rsidRDefault="00F55D35" w:rsidP="00F55D35">
          <w:pPr>
            <w:rPr>
              <w:rStyle w:val="slostrnky"/>
              <w:rFonts w:ascii="Calibri" w:hAnsi="Calibri" w:cs="Arial"/>
              <w:sz w:val="16"/>
              <w:szCs w:val="16"/>
            </w:rPr>
          </w:pPr>
        </w:p>
      </w:tc>
      <w:tc>
        <w:tcPr>
          <w:tcW w:w="2638" w:type="dxa"/>
          <w:shd w:val="clear" w:color="auto" w:fill="auto"/>
          <w:vAlign w:val="center"/>
        </w:tcPr>
        <w:p w:rsidR="00F55D35" w:rsidRPr="005A16D7" w:rsidRDefault="00F55D35" w:rsidP="008123E5">
          <w:pPr>
            <w:pStyle w:val="Zpat"/>
            <w:ind w:right="452"/>
            <w:jc w:val="center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begin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instrText xml:space="preserve">PAGE  </w:instrTex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separate"/>
          </w:r>
          <w:r w:rsidR="00B57BD6">
            <w:rPr>
              <w:rStyle w:val="slostrnky"/>
              <w:rFonts w:ascii="Calibri" w:hAnsi="Calibri"/>
              <w:i/>
              <w:noProof/>
              <w:sz w:val="20"/>
              <w:szCs w:val="20"/>
            </w:rPr>
            <w:t>2</w:t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fldChar w:fldCharType="end"/>
          </w:r>
          <w:r w:rsidRPr="005A16D7">
            <w:rPr>
              <w:rStyle w:val="slostrnky"/>
              <w:rFonts w:ascii="Calibri" w:hAnsi="Calibri"/>
              <w:i/>
              <w:sz w:val="20"/>
              <w:szCs w:val="20"/>
            </w:rPr>
            <w:t>/</w:t>
          </w:r>
          <w:r w:rsidR="008123E5">
            <w:rPr>
              <w:rStyle w:val="slostrnky"/>
              <w:rFonts w:ascii="Calibri" w:hAnsi="Calibri"/>
              <w:i/>
              <w:sz w:val="20"/>
              <w:szCs w:val="20"/>
            </w:rPr>
            <w:t>2</w:t>
          </w:r>
        </w:p>
      </w:tc>
      <w:tc>
        <w:tcPr>
          <w:tcW w:w="3018" w:type="dxa"/>
          <w:shd w:val="clear" w:color="auto" w:fill="auto"/>
        </w:tcPr>
        <w:p w:rsidR="00F55D35" w:rsidRPr="005A16D7" w:rsidRDefault="00F55D35" w:rsidP="00F55D35">
          <w:pPr>
            <w:pStyle w:val="Zpat"/>
            <w:jc w:val="right"/>
            <w:rPr>
              <w:rStyle w:val="slostrnky"/>
              <w:rFonts w:ascii="Calibri" w:hAnsi="Calibri"/>
              <w:i/>
              <w:sz w:val="20"/>
              <w:szCs w:val="20"/>
            </w:rPr>
          </w:pPr>
          <w:r w:rsidRPr="005A16D7">
            <w:rPr>
              <w:rStyle w:val="slostrnky"/>
              <w:rFonts w:ascii="Calibri" w:hAnsi="Calibri"/>
              <w:i/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1257300" cy="552450"/>
                <wp:effectExtent l="0" t="0" r="0" b="0"/>
                <wp:docPr id="3" name="Obrázek 3" descr="C:\Users\Administrator\AppData\Local\Microsoft\Windows\INetCache\Content.Word\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Administrator\AppData\Local\Microsoft\Windows\INetCache\Content.Word\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5D35" w:rsidRDefault="00B02A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-607695</wp:posOffset>
              </wp:positionV>
              <wp:extent cx="5810250" cy="9525"/>
              <wp:effectExtent l="0" t="0" r="19050" b="2857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35DA70" id="Přímá spojnice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-47.85pt" to="460.9pt,-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" strokecolor="black [3040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1C" w:rsidRDefault="00E51F1C" w:rsidP="00F55D35">
      <w:pPr>
        <w:spacing w:after="0" w:line="240" w:lineRule="auto"/>
      </w:pPr>
      <w:r>
        <w:separator/>
      </w:r>
    </w:p>
  </w:footnote>
  <w:footnote w:type="continuationSeparator" w:id="0">
    <w:p w:rsidR="00E51F1C" w:rsidRDefault="00E51F1C" w:rsidP="00F5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53"/>
      <w:gridCol w:w="5019"/>
    </w:tblGrid>
    <w:tr w:rsidR="008123E5" w:rsidTr="004832D1">
      <w:tc>
        <w:tcPr>
          <w:tcW w:w="4077" w:type="dxa"/>
          <w:shd w:val="clear" w:color="auto" w:fill="auto"/>
        </w:tcPr>
        <w:p w:rsidR="008123E5" w:rsidRDefault="008123E5" w:rsidP="008123E5">
          <w:pPr>
            <w:spacing w:after="0" w:line="240" w:lineRule="auto"/>
          </w:pPr>
          <w:r w:rsidRPr="00B726EB">
            <w:rPr>
              <w:rFonts w:ascii="Calibri" w:hAnsi="Calibri" w:cs="Arial"/>
              <w:noProof/>
              <w:sz w:val="16"/>
              <w:szCs w:val="16"/>
              <w:lang w:eastAsia="cs-CZ"/>
            </w:rPr>
            <w:drawing>
              <wp:inline distT="0" distB="0" distL="0" distR="0">
                <wp:extent cx="1905000" cy="552450"/>
                <wp:effectExtent l="0" t="0" r="0" b="0"/>
                <wp:docPr id="4" name="Obrázek 4" descr="Logo_SSPU_2016_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SSPU_2016_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37" t="9970" r="6664" b="164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  <w:shd w:val="clear" w:color="auto" w:fill="auto"/>
          <w:vAlign w:val="bottom"/>
        </w:tcPr>
        <w:p w:rsidR="008123E5" w:rsidRPr="00B726EB" w:rsidRDefault="008123E5" w:rsidP="008123E5">
          <w:pPr>
            <w:spacing w:after="0" w:line="240" w:lineRule="auto"/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Střední škola průmyslová a umělecká, Opava, příspěvková organizace,</w:t>
          </w:r>
        </w:p>
        <w:p w:rsidR="008123E5" w:rsidRPr="00B726EB" w:rsidRDefault="008123E5" w:rsidP="008123E5">
          <w:pPr>
            <w:spacing w:after="0" w:line="240" w:lineRule="auto"/>
            <w:jc w:val="right"/>
            <w:rPr>
              <w:rFonts w:ascii="Calibri" w:hAnsi="Calibri" w:cs="Arial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>Praskova 399/8, 746 01 Opava, tel.: 553 621 580</w:t>
          </w:r>
        </w:p>
        <w:p w:rsidR="00B02AA2" w:rsidRPr="00B02AA2" w:rsidRDefault="008123E5" w:rsidP="00B02AA2">
          <w:pPr>
            <w:spacing w:after="0" w:line="240" w:lineRule="auto"/>
            <w:jc w:val="right"/>
            <w:rPr>
              <w:rFonts w:ascii="Calibri" w:hAnsi="Calibri"/>
              <w:sz w:val="16"/>
              <w:szCs w:val="16"/>
            </w:rPr>
          </w:pPr>
          <w:r w:rsidRPr="00B726EB">
            <w:rPr>
              <w:rFonts w:ascii="Calibri" w:hAnsi="Calibri" w:cs="Arial"/>
              <w:sz w:val="16"/>
              <w:szCs w:val="16"/>
            </w:rPr>
            <w:t xml:space="preserve">e-mail: sspu@sspu-opava.cz, </w:t>
          </w:r>
          <w:hyperlink r:id="rId2" w:history="1">
            <w:r w:rsidRPr="00B726EB">
              <w:rPr>
                <w:rFonts w:ascii="Calibri" w:hAnsi="Calibri"/>
                <w:sz w:val="16"/>
                <w:szCs w:val="16"/>
              </w:rPr>
              <w:t>www.sspu-opava.cz</w:t>
            </w:r>
          </w:hyperlink>
        </w:p>
      </w:tc>
    </w:tr>
  </w:tbl>
  <w:p w:rsidR="00F55D35" w:rsidRPr="008123E5" w:rsidRDefault="00B02AA2" w:rsidP="008123E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-23496</wp:posOffset>
              </wp:positionH>
              <wp:positionV relativeFrom="paragraph">
                <wp:posOffset>169545</wp:posOffset>
              </wp:positionV>
              <wp:extent cx="5819775" cy="9525"/>
              <wp:effectExtent l="0" t="0" r="2857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1F6A5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35pt" to="456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34C08"/>
    <w:rsid w:val="00241B95"/>
    <w:rsid w:val="00254AC8"/>
    <w:rsid w:val="00317E12"/>
    <w:rsid w:val="00374C41"/>
    <w:rsid w:val="0042172D"/>
    <w:rsid w:val="00424DFB"/>
    <w:rsid w:val="0044606D"/>
    <w:rsid w:val="004502B2"/>
    <w:rsid w:val="004D7D90"/>
    <w:rsid w:val="005144F6"/>
    <w:rsid w:val="005705B5"/>
    <w:rsid w:val="005826C5"/>
    <w:rsid w:val="005B3C1F"/>
    <w:rsid w:val="006D109C"/>
    <w:rsid w:val="00702256"/>
    <w:rsid w:val="00764D6E"/>
    <w:rsid w:val="00787C7E"/>
    <w:rsid w:val="00801887"/>
    <w:rsid w:val="008123E5"/>
    <w:rsid w:val="0082253B"/>
    <w:rsid w:val="008E5C00"/>
    <w:rsid w:val="009B6FF9"/>
    <w:rsid w:val="009D0DC5"/>
    <w:rsid w:val="00A5257B"/>
    <w:rsid w:val="00AD79AB"/>
    <w:rsid w:val="00B02AA2"/>
    <w:rsid w:val="00B20557"/>
    <w:rsid w:val="00B5521F"/>
    <w:rsid w:val="00B57BD6"/>
    <w:rsid w:val="00BD5B7B"/>
    <w:rsid w:val="00C4349A"/>
    <w:rsid w:val="00CD506A"/>
    <w:rsid w:val="00CF389D"/>
    <w:rsid w:val="00CF5BE9"/>
    <w:rsid w:val="00D00FD5"/>
    <w:rsid w:val="00D918C4"/>
    <w:rsid w:val="00D942FF"/>
    <w:rsid w:val="00E51F1C"/>
    <w:rsid w:val="00ED6373"/>
    <w:rsid w:val="00EE69D7"/>
    <w:rsid w:val="00EF1305"/>
    <w:rsid w:val="00F50A1B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0F7B8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5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55D35"/>
  </w:style>
  <w:style w:type="character" w:styleId="slostrnky">
    <w:name w:val="page number"/>
    <w:rsid w:val="00F5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u-opa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Vladimíra Klementová</cp:lastModifiedBy>
  <cp:revision>3</cp:revision>
  <cp:lastPrinted>2019-02-18T10:35:00Z</cp:lastPrinted>
  <dcterms:created xsi:type="dcterms:W3CDTF">2019-02-18T10:11:00Z</dcterms:created>
  <dcterms:modified xsi:type="dcterms:W3CDTF">2019-02-18T10:39:00Z</dcterms:modified>
</cp:coreProperties>
</file>