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68"/>
        <w:gridCol w:w="1417"/>
        <w:gridCol w:w="851"/>
      </w:tblGrid>
      <w:tr w:rsidR="00FC2342" w:rsidTr="004A3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ascii="Calibri" w:hAnsi="Calibri" w:cs="Arial"/>
                <w:sz w:val="16"/>
              </w:rPr>
            </w:pPr>
            <w:r>
              <w:rPr>
                <w:rFonts w:cs="Arial"/>
                <w:sz w:val="16"/>
              </w:rPr>
              <w:t>Rozdělovník: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Jméno: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ascii="Calibri" w:hAnsi="Calibri" w:cs="Arial"/>
                <w:sz w:val="16"/>
                <w:szCs w:val="24"/>
              </w:rPr>
            </w:pPr>
            <w:r>
              <w:rPr>
                <w:rFonts w:cs="Arial"/>
                <w:sz w:val="16"/>
              </w:rPr>
              <w:t>Originál/kopie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Obdržel*</w:t>
            </w:r>
          </w:p>
        </w:tc>
      </w:tr>
      <w:tr w:rsidR="00FC2342" w:rsidTr="004A3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Pr="006F1CB9" w:rsidRDefault="00FC2342" w:rsidP="00FC2342">
            <w:pPr>
              <w:spacing w:after="0"/>
              <w:rPr>
                <w:rFonts w:ascii="Calibri" w:hAnsi="Calibri" w:cs="Arial"/>
                <w:sz w:val="16"/>
              </w:rPr>
            </w:pPr>
            <w:r>
              <w:rPr>
                <w:rFonts w:cs="Arial"/>
                <w:sz w:val="16"/>
              </w:rPr>
              <w:t>Poskytovatel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</w:p>
        </w:tc>
      </w:tr>
      <w:tr w:rsidR="00FC2342" w:rsidTr="004A3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Objednatel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Josef Hrubý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</w:p>
        </w:tc>
      </w:tr>
      <w:tr w:rsidR="00FC2342" w:rsidTr="004A35F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Objednatel – 1 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Ing. Štěpánka Macůrková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 x originál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342" w:rsidRDefault="00FC2342" w:rsidP="00FC2342">
            <w:pPr>
              <w:spacing w:after="0"/>
              <w:rPr>
                <w:rFonts w:cs="Arial"/>
                <w:sz w:val="16"/>
              </w:rPr>
            </w:pPr>
          </w:p>
        </w:tc>
      </w:tr>
    </w:tbl>
    <w:p w:rsidR="00FC2342" w:rsidRDefault="00FC2342" w:rsidP="00FC2342">
      <w:pPr>
        <w:tabs>
          <w:tab w:val="left" w:pos="6492"/>
        </w:tabs>
        <w:spacing w:after="0"/>
        <w:rPr>
          <w:rFonts w:ascii="Calibri" w:hAnsi="Calibri" w:cs="Arial"/>
          <w:sz w:val="16"/>
        </w:rPr>
      </w:pPr>
      <w:r>
        <w:rPr>
          <w:rFonts w:cs="Arial"/>
          <w:sz w:val="16"/>
        </w:rPr>
        <w:t>* vyznačte zatržením</w:t>
      </w:r>
    </w:p>
    <w:p w:rsidR="00FC2342" w:rsidRDefault="00FC2342" w:rsidP="00FC2342">
      <w:pPr>
        <w:tabs>
          <w:tab w:val="left" w:pos="6492"/>
        </w:tabs>
        <w:spacing w:after="0"/>
        <w:rPr>
          <w:rFonts w:ascii="Arial" w:hAnsi="Arial" w:cs="Arial"/>
          <w:sz w:val="16"/>
          <w:szCs w:val="16"/>
        </w:rPr>
      </w:pPr>
      <w:r>
        <w:rPr>
          <w:rFonts w:cs="Arial"/>
          <w:sz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Ev.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číslo smlouvy nájemce: SML</w:t>
      </w:r>
      <w:r w:rsidR="00616875">
        <w:rPr>
          <w:rFonts w:ascii="Arial" w:hAnsi="Arial" w:cs="Arial"/>
          <w:sz w:val="16"/>
          <w:szCs w:val="16"/>
        </w:rPr>
        <w:t>013</w:t>
      </w:r>
      <w:r>
        <w:rPr>
          <w:rFonts w:ascii="Arial" w:hAnsi="Arial" w:cs="Arial"/>
          <w:sz w:val="16"/>
          <w:szCs w:val="16"/>
        </w:rPr>
        <w:t>/19</w:t>
      </w:r>
    </w:p>
    <w:p w:rsidR="00FC2342" w:rsidRDefault="00FC2342" w:rsidP="00FC2342">
      <w:pPr>
        <w:pStyle w:val="VZORK"/>
        <w:spacing w:after="0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Fonts w:ascii="Arial" w:hAnsi="Arial" w:cs="Arial"/>
          <w:sz w:val="16"/>
          <w:szCs w:val="16"/>
        </w:rPr>
        <w:t>Č.j.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  <w:r w:rsidR="00EE5F70">
        <w:rPr>
          <w:rFonts w:ascii="Arial" w:hAnsi="Arial" w:cs="Arial"/>
          <w:sz w:val="16"/>
          <w:szCs w:val="16"/>
        </w:rPr>
        <w:t>14183</w:t>
      </w:r>
      <w:r>
        <w:rPr>
          <w:rFonts w:ascii="Arial" w:hAnsi="Arial" w:cs="Arial"/>
          <w:sz w:val="16"/>
          <w:szCs w:val="16"/>
        </w:rPr>
        <w:t>/19/0100</w:t>
      </w:r>
    </w:p>
    <w:p w:rsidR="00781C21" w:rsidRDefault="0028328C" w:rsidP="00637985">
      <w:pPr>
        <w:rPr>
          <w:caps/>
          <w:sz w:val="28"/>
          <w:szCs w:val="28"/>
        </w:rPr>
      </w:pPr>
      <w:r w:rsidRPr="00950A54">
        <w:rPr>
          <w:sz w:val="28"/>
          <w:szCs w:val="28"/>
        </w:rPr>
        <w:t xml:space="preserve">                  </w:t>
      </w:r>
      <w:r w:rsidR="00637985">
        <w:rPr>
          <w:sz w:val="28"/>
          <w:szCs w:val="28"/>
        </w:rPr>
        <w:t xml:space="preserve">      </w:t>
      </w:r>
      <w:r w:rsidR="00950A54">
        <w:rPr>
          <w:sz w:val="28"/>
          <w:szCs w:val="28"/>
        </w:rPr>
        <w:t xml:space="preserve">     </w:t>
      </w:r>
      <w:r w:rsidR="004E493A">
        <w:rPr>
          <w:sz w:val="28"/>
          <w:szCs w:val="28"/>
        </w:rPr>
        <w:t xml:space="preserve">     </w:t>
      </w:r>
      <w:r w:rsidR="00781C21">
        <w:rPr>
          <w:sz w:val="28"/>
          <w:szCs w:val="28"/>
        </w:rPr>
        <w:t xml:space="preserve">                                               </w:t>
      </w:r>
      <w:r w:rsidR="004E493A">
        <w:rPr>
          <w:sz w:val="28"/>
          <w:szCs w:val="28"/>
        </w:rPr>
        <w:t xml:space="preserve">                    </w:t>
      </w:r>
      <w:r w:rsidR="004961E4">
        <w:rPr>
          <w:sz w:val="28"/>
          <w:szCs w:val="28"/>
        </w:rPr>
        <w:t xml:space="preserve">                                             </w:t>
      </w:r>
      <w:r w:rsidR="00637985">
        <w:rPr>
          <w:caps/>
          <w:sz w:val="28"/>
          <w:szCs w:val="28"/>
        </w:rPr>
        <w:t xml:space="preserve">               </w:t>
      </w:r>
      <w:r w:rsidR="004961E4">
        <w:rPr>
          <w:caps/>
          <w:sz w:val="28"/>
          <w:szCs w:val="28"/>
        </w:rPr>
        <w:t xml:space="preserve"> </w:t>
      </w:r>
      <w:r w:rsidR="00950A54">
        <w:rPr>
          <w:caps/>
          <w:sz w:val="28"/>
          <w:szCs w:val="28"/>
        </w:rPr>
        <w:t xml:space="preserve">  </w:t>
      </w:r>
    </w:p>
    <w:p w:rsidR="00950A54" w:rsidRPr="00637985" w:rsidRDefault="00781C21" w:rsidP="00637985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</w:t>
      </w:r>
      <w:r w:rsidR="00950A54">
        <w:rPr>
          <w:caps/>
          <w:sz w:val="28"/>
          <w:szCs w:val="28"/>
        </w:rPr>
        <w:t xml:space="preserve"> </w:t>
      </w:r>
      <w:r w:rsidR="0028328C" w:rsidRPr="00950A54">
        <w:rPr>
          <w:b/>
          <w:caps/>
          <w:sz w:val="28"/>
          <w:szCs w:val="28"/>
          <w:u w:val="single"/>
        </w:rPr>
        <w:t>Dodatek č.</w:t>
      </w:r>
      <w:r w:rsidR="00950A54" w:rsidRPr="00950A54">
        <w:rPr>
          <w:b/>
          <w:caps/>
          <w:sz w:val="28"/>
          <w:szCs w:val="28"/>
          <w:u w:val="single"/>
        </w:rPr>
        <w:t xml:space="preserve"> </w:t>
      </w:r>
      <w:r w:rsidR="0028328C" w:rsidRPr="00950A54">
        <w:rPr>
          <w:b/>
          <w:caps/>
          <w:sz w:val="28"/>
          <w:szCs w:val="28"/>
          <w:u w:val="single"/>
        </w:rPr>
        <w:t>1 ke Smlouvě o poskytování služeb</w:t>
      </w:r>
      <w:r w:rsidR="00950A54">
        <w:t xml:space="preserve">                              </w:t>
      </w:r>
    </w:p>
    <w:p w:rsidR="00357ABB" w:rsidRDefault="00357ABB" w:rsidP="000A0F6A">
      <w:pPr>
        <w:spacing w:after="0"/>
      </w:pPr>
    </w:p>
    <w:p w:rsidR="000A0F6A" w:rsidRDefault="00950A54" w:rsidP="000A0F6A">
      <w:pPr>
        <w:spacing w:after="0"/>
      </w:pPr>
      <w:r>
        <w:t xml:space="preserve">                                                                             </w:t>
      </w:r>
      <w:r w:rsidR="0028328C">
        <w:t xml:space="preserve">  </w:t>
      </w:r>
      <w:r>
        <w:t>m</w:t>
      </w:r>
      <w:r w:rsidR="0028328C">
        <w:t>ezi účastníky</w:t>
      </w:r>
    </w:p>
    <w:p w:rsidR="000A0F6A" w:rsidRDefault="000A0F6A" w:rsidP="000A0F6A">
      <w:pPr>
        <w:spacing w:after="0"/>
      </w:pPr>
    </w:p>
    <w:p w:rsidR="0028328C" w:rsidRPr="000A0F6A" w:rsidRDefault="0028328C" w:rsidP="000A0F6A">
      <w:pPr>
        <w:spacing w:after="0"/>
      </w:pPr>
      <w:r w:rsidRPr="00950A54">
        <w:rPr>
          <w:b/>
        </w:rPr>
        <w:t>Č</w:t>
      </w:r>
      <w:r w:rsidR="00472387">
        <w:rPr>
          <w:b/>
        </w:rPr>
        <w:t>eskou republikou</w:t>
      </w:r>
      <w:r w:rsidRPr="00950A54">
        <w:rPr>
          <w:b/>
        </w:rPr>
        <w:t xml:space="preserve"> – Českou obchodní inspekcí</w:t>
      </w:r>
    </w:p>
    <w:p w:rsidR="0028328C" w:rsidRDefault="00A1247D" w:rsidP="00950A54">
      <w:pPr>
        <w:spacing w:after="0"/>
      </w:pPr>
      <w:r>
        <w:t>z</w:t>
      </w:r>
      <w:r w:rsidR="0028328C">
        <w:t>astoupenou:</w:t>
      </w:r>
      <w:r w:rsidR="009A12D5">
        <w:t xml:space="preserve"> Ing. Mojmírem </w:t>
      </w:r>
      <w:r w:rsidR="009A12D5" w:rsidRPr="00950A54">
        <w:rPr>
          <w:b/>
        </w:rPr>
        <w:t>BEZECNÝM</w:t>
      </w:r>
      <w:r w:rsidR="0028328C">
        <w:t>, ústředním ředitelem</w:t>
      </w:r>
    </w:p>
    <w:p w:rsidR="0028328C" w:rsidRDefault="00A1247D" w:rsidP="00950A54">
      <w:pPr>
        <w:spacing w:after="0"/>
      </w:pPr>
      <w:r>
        <w:t>se s</w:t>
      </w:r>
      <w:r w:rsidR="0028328C">
        <w:t>ídl</w:t>
      </w:r>
      <w:r>
        <w:t>em</w:t>
      </w:r>
      <w:r w:rsidR="0028328C">
        <w:t xml:space="preserve">: Štěpánská 567/15, </w:t>
      </w:r>
      <w:r>
        <w:t xml:space="preserve">120 00 </w:t>
      </w:r>
      <w:r w:rsidR="0028328C">
        <w:t>Praha 2</w:t>
      </w:r>
    </w:p>
    <w:p w:rsidR="0028328C" w:rsidRDefault="0028328C" w:rsidP="00950A54">
      <w:pPr>
        <w:spacing w:after="0"/>
      </w:pPr>
      <w:r>
        <w:t>IČ</w:t>
      </w:r>
      <w:r w:rsidR="00B739E8">
        <w:t>O</w:t>
      </w:r>
      <w:r>
        <w:t>:    00020869</w:t>
      </w:r>
    </w:p>
    <w:p w:rsidR="0028328C" w:rsidRDefault="00472387" w:rsidP="00950A54">
      <w:pPr>
        <w:spacing w:after="0"/>
      </w:pPr>
      <w:r>
        <w:t>DIČ: CZ00020869</w:t>
      </w:r>
    </w:p>
    <w:p w:rsidR="00472387" w:rsidRDefault="00472387" w:rsidP="00950A54">
      <w:pPr>
        <w:spacing w:after="0"/>
      </w:pPr>
      <w:r>
        <w:t>bankovní spojení: ČNB Praha 1</w:t>
      </w:r>
    </w:p>
    <w:p w:rsidR="00472387" w:rsidRDefault="00472387" w:rsidP="00950A54">
      <w:pPr>
        <w:spacing w:after="0"/>
      </w:pPr>
      <w:r>
        <w:t>číslo účtu: 829011/0710</w:t>
      </w:r>
    </w:p>
    <w:p w:rsidR="00950A54" w:rsidRDefault="00950A54" w:rsidP="00950A54">
      <w:pPr>
        <w:spacing w:after="0"/>
      </w:pPr>
    </w:p>
    <w:p w:rsidR="0028328C" w:rsidRDefault="0028328C" w:rsidP="00950A54">
      <w:pPr>
        <w:spacing w:after="0"/>
      </w:pPr>
      <w:r>
        <w:t>(</w:t>
      </w:r>
      <w:r w:rsidR="00A1247D">
        <w:t>d</w:t>
      </w:r>
      <w:r>
        <w:t>ále jen „</w:t>
      </w:r>
      <w:r w:rsidR="00415153">
        <w:t>O</w:t>
      </w:r>
      <w:r>
        <w:t>bjednatel“)</w:t>
      </w:r>
      <w:r w:rsidR="005F23B3" w:rsidRPr="005F23B3">
        <w:t xml:space="preserve"> </w:t>
      </w:r>
    </w:p>
    <w:p w:rsidR="0028328C" w:rsidRDefault="0028328C"/>
    <w:p w:rsidR="00357ABB" w:rsidRDefault="00FC2342">
      <w:r>
        <w:t>a</w:t>
      </w:r>
    </w:p>
    <w:p w:rsidR="00357ABB" w:rsidRDefault="00357ABB"/>
    <w:p w:rsidR="00357ABB" w:rsidRPr="00357ABB" w:rsidRDefault="00357ABB" w:rsidP="00357ABB">
      <w:pPr>
        <w:spacing w:after="0"/>
        <w:rPr>
          <w:b/>
        </w:rPr>
      </w:pPr>
      <w:r w:rsidRPr="00357ABB">
        <w:rPr>
          <w:b/>
        </w:rPr>
        <w:t>Argus, spol. s.r.o.</w:t>
      </w:r>
    </w:p>
    <w:p w:rsidR="00357ABB" w:rsidRDefault="00A1247D" w:rsidP="00357ABB">
      <w:pPr>
        <w:spacing w:after="0"/>
      </w:pPr>
      <w:r>
        <w:t>z</w:t>
      </w:r>
      <w:r w:rsidR="00357ABB">
        <w:t>astoupenou: Ladislavem</w:t>
      </w:r>
      <w:r w:rsidR="00357ABB" w:rsidRPr="007C23B0">
        <w:rPr>
          <w:b/>
        </w:rPr>
        <w:t xml:space="preserve"> Novým</w:t>
      </w:r>
      <w:r w:rsidR="00357ABB">
        <w:t>, prokuristou</w:t>
      </w:r>
    </w:p>
    <w:p w:rsidR="00357ABB" w:rsidRDefault="00A1247D" w:rsidP="00357ABB">
      <w:pPr>
        <w:spacing w:after="0"/>
      </w:pPr>
      <w:r>
        <w:t>se s</w:t>
      </w:r>
      <w:r w:rsidR="00357ABB">
        <w:t>ídl</w:t>
      </w:r>
      <w:r>
        <w:t>em</w:t>
      </w:r>
      <w:r w:rsidR="00357ABB">
        <w:t>: Lisabonská 799/8, 190 00 Praha 9</w:t>
      </w:r>
    </w:p>
    <w:p w:rsidR="00357ABB" w:rsidRDefault="00357ABB" w:rsidP="00357ABB">
      <w:pPr>
        <w:spacing w:after="0"/>
      </w:pPr>
      <w:r>
        <w:t>IČO: 00203459</w:t>
      </w:r>
    </w:p>
    <w:p w:rsidR="00357ABB" w:rsidRDefault="00357ABB" w:rsidP="00357ABB">
      <w:pPr>
        <w:spacing w:after="0"/>
      </w:pPr>
      <w:r>
        <w:t>DIČ: CZ00203459</w:t>
      </w:r>
    </w:p>
    <w:p w:rsidR="00472387" w:rsidRDefault="00472387" w:rsidP="00357ABB">
      <w:pPr>
        <w:spacing w:after="0"/>
      </w:pPr>
      <w:r>
        <w:t>zapsaná v obchodním rejstříku vedeném Městským soudem v</w:t>
      </w:r>
      <w:r w:rsidR="00210291">
        <w:t> </w:t>
      </w:r>
      <w:r>
        <w:t>Praze</w:t>
      </w:r>
      <w:r w:rsidR="00210291">
        <w:t>, oddíl C, vložka 848</w:t>
      </w:r>
    </w:p>
    <w:p w:rsidR="00210291" w:rsidRDefault="00210291" w:rsidP="00210291">
      <w:pPr>
        <w:spacing w:after="0"/>
      </w:pPr>
      <w:r>
        <w:t xml:space="preserve">bankovní spojení: </w:t>
      </w:r>
      <w:proofErr w:type="spellStart"/>
      <w:r w:rsidR="00A4271D" w:rsidRPr="00A4271D">
        <w:rPr>
          <w:highlight w:val="black"/>
        </w:rPr>
        <w:t>xxxxxxxxxx</w:t>
      </w:r>
      <w:proofErr w:type="spellEnd"/>
    </w:p>
    <w:p w:rsidR="00210291" w:rsidRDefault="00210291" w:rsidP="00210291">
      <w:pPr>
        <w:spacing w:after="0"/>
      </w:pPr>
      <w:r>
        <w:t xml:space="preserve">číslo účtu: </w:t>
      </w:r>
      <w:proofErr w:type="spellStart"/>
      <w:r w:rsidR="00A4271D" w:rsidRPr="00A4271D">
        <w:rPr>
          <w:highlight w:val="black"/>
        </w:rPr>
        <w:t>xxxxxxxxxxxxxxxx</w:t>
      </w:r>
      <w:bookmarkStart w:id="0" w:name="_GoBack"/>
      <w:bookmarkEnd w:id="0"/>
      <w:proofErr w:type="spellEnd"/>
    </w:p>
    <w:p w:rsidR="00466DD6" w:rsidRDefault="00466DD6" w:rsidP="00BF5CA6">
      <w:pPr>
        <w:spacing w:after="0"/>
      </w:pPr>
    </w:p>
    <w:p w:rsidR="009A12D5" w:rsidRDefault="009A12D5" w:rsidP="00950A54">
      <w:pPr>
        <w:spacing w:after="0"/>
      </w:pPr>
      <w:r>
        <w:t>(</w:t>
      </w:r>
      <w:r w:rsidR="00A1247D">
        <w:t>d</w:t>
      </w:r>
      <w:r>
        <w:t xml:space="preserve">ále jen </w:t>
      </w:r>
      <w:r w:rsidR="00415153">
        <w:t>„P</w:t>
      </w:r>
      <w:r>
        <w:t>oskytovatel“)</w:t>
      </w:r>
    </w:p>
    <w:p w:rsidR="00357ABB" w:rsidRDefault="00357ABB"/>
    <w:p w:rsidR="0028328C" w:rsidRPr="003A5E2A" w:rsidRDefault="00752D2A" w:rsidP="007962AA">
      <w:pPr>
        <w:jc w:val="both"/>
        <w:rPr>
          <w:b/>
        </w:rPr>
      </w:pPr>
      <w:r w:rsidRPr="003A5E2A">
        <w:rPr>
          <w:b/>
        </w:rPr>
        <w:t xml:space="preserve">                                                                          </w:t>
      </w:r>
      <w:r w:rsidR="00637985">
        <w:rPr>
          <w:b/>
        </w:rPr>
        <w:t xml:space="preserve"> </w:t>
      </w:r>
      <w:r w:rsidRPr="003A5E2A">
        <w:rPr>
          <w:b/>
        </w:rPr>
        <w:t xml:space="preserve"> </w:t>
      </w:r>
      <w:r w:rsidR="007962AA" w:rsidRPr="003A5E2A">
        <w:rPr>
          <w:b/>
        </w:rPr>
        <w:t xml:space="preserve">  </w:t>
      </w:r>
      <w:r w:rsidRPr="003A5E2A">
        <w:rPr>
          <w:b/>
        </w:rPr>
        <w:t xml:space="preserve">   </w:t>
      </w:r>
      <w:r w:rsidR="009B75B0">
        <w:rPr>
          <w:b/>
        </w:rPr>
        <w:t>Čl.</w:t>
      </w:r>
      <w:r w:rsidRPr="003A5E2A">
        <w:rPr>
          <w:b/>
        </w:rPr>
        <w:t xml:space="preserve"> I.</w:t>
      </w:r>
    </w:p>
    <w:p w:rsidR="00B92C7C" w:rsidRDefault="0073244E" w:rsidP="00637985">
      <w:pPr>
        <w:spacing w:line="240" w:lineRule="auto"/>
        <w:jc w:val="both"/>
      </w:pPr>
      <w:r>
        <w:t xml:space="preserve">Tento číslovaný </w:t>
      </w:r>
      <w:r w:rsidR="00A1247D">
        <w:t xml:space="preserve">písemný </w:t>
      </w:r>
      <w:r>
        <w:t>dodatek</w:t>
      </w:r>
      <w:r w:rsidR="005376F2">
        <w:t xml:space="preserve"> (</w:t>
      </w:r>
      <w:r w:rsidR="00A1247D">
        <w:t xml:space="preserve">dále též jen „písemný </w:t>
      </w:r>
      <w:r w:rsidR="005376F2">
        <w:t>d</w:t>
      </w:r>
      <w:r w:rsidR="005F6389">
        <w:t>odatek</w:t>
      </w:r>
      <w:r w:rsidR="00A1247D">
        <w:t>“</w:t>
      </w:r>
      <w:r w:rsidR="005F6389">
        <w:t>)</w:t>
      </w:r>
      <w:r w:rsidR="000D3ADF">
        <w:t xml:space="preserve"> je dodatkem</w:t>
      </w:r>
      <w:r>
        <w:t xml:space="preserve"> ke Smlouvě o poskytování služeb</w:t>
      </w:r>
      <w:r w:rsidR="007C23B0">
        <w:t xml:space="preserve"> v oblasti ochrany majetku a osob</w:t>
      </w:r>
      <w:r w:rsidR="00CB01E3">
        <w:t>, č.</w:t>
      </w:r>
      <w:r w:rsidR="00BF5CA6">
        <w:t xml:space="preserve"> j. ČOI 53676/18</w:t>
      </w:r>
      <w:r w:rsidR="00CB01E3">
        <w:t xml:space="preserve">/0100, </w:t>
      </w:r>
      <w:r w:rsidR="00BF5CA6">
        <w:t xml:space="preserve">ev. </w:t>
      </w:r>
      <w:r w:rsidR="00A1247D">
        <w:t>č</w:t>
      </w:r>
      <w:r w:rsidR="00BF5CA6">
        <w:t>. SML040/18</w:t>
      </w:r>
      <w:r w:rsidR="0047584B">
        <w:t>,</w:t>
      </w:r>
      <w:r w:rsidR="005F6389">
        <w:t xml:space="preserve"> uzavřené </w:t>
      </w:r>
      <w:r w:rsidR="0028328C">
        <w:t>podle § 1746 odst. 2 zákona č. 89/2012 Sb., občanský zákoník</w:t>
      </w:r>
      <w:r w:rsidR="00A1247D">
        <w:t>,</w:t>
      </w:r>
      <w:r>
        <w:t xml:space="preserve"> </w:t>
      </w:r>
      <w:r w:rsidR="005376F2">
        <w:t>(</w:t>
      </w:r>
      <w:r w:rsidR="00A1247D">
        <w:t>dále jen „</w:t>
      </w:r>
      <w:r w:rsidR="00D21F2E">
        <w:t>S</w:t>
      </w:r>
      <w:r w:rsidR="005F6389">
        <w:t>mlouva</w:t>
      </w:r>
      <w:r w:rsidR="00A1247D">
        <w:t>“</w:t>
      </w:r>
      <w:r w:rsidR="005F6389">
        <w:t>)</w:t>
      </w:r>
      <w:r w:rsidR="005F23B3">
        <w:t xml:space="preserve"> mezi </w:t>
      </w:r>
      <w:r w:rsidR="0047584B">
        <w:t xml:space="preserve">výše </w:t>
      </w:r>
      <w:r w:rsidR="005F23B3">
        <w:t>uvedenými účastníky</w:t>
      </w:r>
      <w:r w:rsidR="003A5E2A">
        <w:t xml:space="preserve">. </w:t>
      </w:r>
      <w:r w:rsidR="00D21F2E">
        <w:t>Písemný dod</w:t>
      </w:r>
      <w:r w:rsidR="003A5E2A">
        <w:t>atek</w:t>
      </w:r>
      <w:r w:rsidR="005F23B3">
        <w:t xml:space="preserve"> </w:t>
      </w:r>
      <w:r w:rsidR="003A5E2A">
        <w:t>se uzavírá</w:t>
      </w:r>
      <w:r w:rsidR="000D3ADF">
        <w:t xml:space="preserve"> </w:t>
      </w:r>
      <w:r w:rsidR="005F23B3">
        <w:t>mezi uvedenými účastníky</w:t>
      </w:r>
      <w:r w:rsidR="00466DD6">
        <w:t xml:space="preserve"> </w:t>
      </w:r>
      <w:r w:rsidR="00D21F2E">
        <w:t>ve vazbě na původní S</w:t>
      </w:r>
      <w:r w:rsidR="00BF5CA6">
        <w:t>mlouvu, a to s ohledem na ujednání čl. VIII</w:t>
      </w:r>
      <w:r w:rsidR="00341C45">
        <w:t>.</w:t>
      </w:r>
      <w:r w:rsidR="00BF5CA6">
        <w:t xml:space="preserve"> odst.</w:t>
      </w:r>
      <w:r w:rsidR="004B693A">
        <w:t xml:space="preserve"> </w:t>
      </w:r>
      <w:r w:rsidR="00BF5CA6">
        <w:t>3</w:t>
      </w:r>
      <w:r w:rsidR="00341C45">
        <w:t>.</w:t>
      </w:r>
      <w:r w:rsidR="007C3884">
        <w:t xml:space="preserve"> </w:t>
      </w:r>
      <w:r w:rsidR="00D21F2E">
        <w:t>bod třetí S</w:t>
      </w:r>
      <w:r w:rsidR="007C3884">
        <w:t>mlouvy</w:t>
      </w:r>
      <w:r w:rsidR="004B693A">
        <w:t xml:space="preserve">, </w:t>
      </w:r>
      <w:r w:rsidR="00A15A8D">
        <w:t xml:space="preserve">který opravňuje požadovat </w:t>
      </w:r>
      <w:r w:rsidR="00DF5EE2">
        <w:t>zvýšení ceny služeb</w:t>
      </w:r>
      <w:r w:rsidR="00415153">
        <w:t xml:space="preserve"> ze strany P</w:t>
      </w:r>
      <w:r w:rsidR="00A15A8D">
        <w:t>oskytovatele</w:t>
      </w:r>
      <w:r w:rsidR="00DF5EE2">
        <w:t xml:space="preserve"> v důsledku</w:t>
      </w:r>
      <w:r w:rsidR="00BF5CA6">
        <w:t xml:space="preserve"> zvýšení</w:t>
      </w:r>
      <w:r w:rsidR="005E32CC">
        <w:t xml:space="preserve"> zákonné</w:t>
      </w:r>
      <w:r w:rsidR="00BF5CA6">
        <w:t xml:space="preserve"> minimální mzdy rozhodnutí</w:t>
      </w:r>
      <w:r w:rsidR="00DF5EE2">
        <w:t>m</w:t>
      </w:r>
      <w:r w:rsidR="00BF5CA6">
        <w:t xml:space="preserve"> vlády České republiky.</w:t>
      </w:r>
    </w:p>
    <w:p w:rsidR="007C3884" w:rsidRDefault="00752D2A" w:rsidP="00637985">
      <w:pPr>
        <w:spacing w:line="240" w:lineRule="auto"/>
        <w:jc w:val="both"/>
        <w:rPr>
          <w:b/>
        </w:rPr>
      </w:pPr>
      <w:r w:rsidRPr="003A5E2A">
        <w:rPr>
          <w:b/>
        </w:rPr>
        <w:t xml:space="preserve">                                                                          </w:t>
      </w:r>
      <w:r w:rsidR="007962AA" w:rsidRPr="003A5E2A">
        <w:rPr>
          <w:b/>
        </w:rPr>
        <w:t xml:space="preserve">  </w:t>
      </w:r>
      <w:r w:rsidR="00637985">
        <w:rPr>
          <w:b/>
        </w:rPr>
        <w:t xml:space="preserve"> </w:t>
      </w:r>
      <w:r w:rsidR="007962AA" w:rsidRPr="003A5E2A">
        <w:rPr>
          <w:b/>
        </w:rPr>
        <w:t xml:space="preserve"> </w:t>
      </w:r>
      <w:r w:rsidR="008162AD">
        <w:rPr>
          <w:b/>
        </w:rPr>
        <w:t xml:space="preserve"> </w:t>
      </w:r>
      <w:r w:rsidRPr="003A5E2A">
        <w:rPr>
          <w:b/>
        </w:rPr>
        <w:t xml:space="preserve"> </w:t>
      </w:r>
    </w:p>
    <w:p w:rsidR="00752D2A" w:rsidRPr="003A5E2A" w:rsidRDefault="009B75B0" w:rsidP="00291ACB">
      <w:pPr>
        <w:spacing w:line="240" w:lineRule="auto"/>
        <w:jc w:val="center"/>
        <w:rPr>
          <w:b/>
        </w:rPr>
      </w:pPr>
      <w:r>
        <w:rPr>
          <w:b/>
        </w:rPr>
        <w:lastRenderedPageBreak/>
        <w:t>Čl.</w:t>
      </w:r>
      <w:r w:rsidR="00752D2A" w:rsidRPr="003A5E2A">
        <w:rPr>
          <w:b/>
        </w:rPr>
        <w:t xml:space="preserve"> II.</w:t>
      </w:r>
    </w:p>
    <w:p w:rsidR="0047584B" w:rsidRPr="00CB01E3" w:rsidRDefault="005F6389" w:rsidP="00637985">
      <w:pPr>
        <w:spacing w:line="240" w:lineRule="auto"/>
        <w:jc w:val="both"/>
      </w:pPr>
      <w:r>
        <w:t xml:space="preserve">Tímto </w:t>
      </w:r>
      <w:r w:rsidR="0047584B">
        <w:t xml:space="preserve">písemným </w:t>
      </w:r>
      <w:r>
        <w:t>dodatkem</w:t>
      </w:r>
      <w:r w:rsidR="00415153">
        <w:t xml:space="preserve"> P</w:t>
      </w:r>
      <w:r w:rsidR="005376F2">
        <w:t xml:space="preserve">oskytovatel a </w:t>
      </w:r>
      <w:r w:rsidR="00415153">
        <w:t>O</w:t>
      </w:r>
      <w:r w:rsidR="005376F2">
        <w:t xml:space="preserve">bjednatel </w:t>
      </w:r>
      <w:r w:rsidR="007C3884">
        <w:t>mění níže uvedený</w:t>
      </w:r>
      <w:r w:rsidR="0047584B">
        <w:t xml:space="preserve"> </w:t>
      </w:r>
      <w:r w:rsidR="000C744F">
        <w:t>odsta</w:t>
      </w:r>
      <w:r w:rsidR="00A1247D">
        <w:t>v</w:t>
      </w:r>
      <w:r w:rsidR="007C3884">
        <w:t>e</w:t>
      </w:r>
      <w:r w:rsidR="00D21F2E">
        <w:t>c ve S</w:t>
      </w:r>
      <w:r w:rsidR="00466DD6">
        <w:t>mlouvě</w:t>
      </w:r>
      <w:r w:rsidR="007C3884">
        <w:t>,</w:t>
      </w:r>
      <w:r w:rsidR="00466DD6">
        <w:t xml:space="preserve"> a to následovně</w:t>
      </w:r>
      <w:r w:rsidR="000C744F">
        <w:t>:</w:t>
      </w:r>
    </w:p>
    <w:p w:rsidR="00CB01E3" w:rsidRPr="00CB01E3" w:rsidRDefault="00BF5CA6" w:rsidP="00291ACB">
      <w:pPr>
        <w:jc w:val="both"/>
        <w:rPr>
          <w:iCs/>
        </w:rPr>
      </w:pPr>
      <w:r>
        <w:t>Čl. VIII</w:t>
      </w:r>
      <w:r w:rsidR="00341C45">
        <w:t>.</w:t>
      </w:r>
      <w:r w:rsidR="000C744F" w:rsidRPr="00CB01E3">
        <w:t xml:space="preserve"> odst. 1. </w:t>
      </w:r>
      <w:r w:rsidR="00D21F2E">
        <w:t>S</w:t>
      </w:r>
      <w:r w:rsidR="000C744F" w:rsidRPr="00CB01E3">
        <w:t xml:space="preserve">mlouvy se mění tak, že cena služeb se sjednává ve výši </w:t>
      </w:r>
      <w:r w:rsidRPr="007C3884">
        <w:rPr>
          <w:b/>
          <w:bCs/>
        </w:rPr>
        <w:t>272.312</w:t>
      </w:r>
      <w:r w:rsidR="000C744F" w:rsidRPr="007C3884">
        <w:rPr>
          <w:b/>
          <w:bCs/>
        </w:rPr>
        <w:t>,- Kč</w:t>
      </w:r>
      <w:r w:rsidR="000C744F" w:rsidRPr="00CB01E3">
        <w:t xml:space="preserve"> (slovy</w:t>
      </w:r>
      <w:r w:rsidR="00CD2D7C">
        <w:t xml:space="preserve">: </w:t>
      </w:r>
      <w:proofErr w:type="spellStart"/>
      <w:r w:rsidR="00CD2D7C">
        <w:t>dvěstěsedmdesátdvatisíctřistadvanáctkorunčeských</w:t>
      </w:r>
      <w:proofErr w:type="spellEnd"/>
      <w:r w:rsidR="000C744F" w:rsidRPr="00CB01E3">
        <w:t xml:space="preserve">) bez DPH měsíčně, ke které bude připočtena DPH v zákonné výši 21 %, tj. </w:t>
      </w:r>
      <w:r w:rsidRPr="007C3884">
        <w:rPr>
          <w:b/>
          <w:bCs/>
        </w:rPr>
        <w:t>57.185,52</w:t>
      </w:r>
      <w:r w:rsidR="000C744F" w:rsidRPr="007C3884">
        <w:rPr>
          <w:b/>
          <w:bCs/>
        </w:rPr>
        <w:t xml:space="preserve"> Kč</w:t>
      </w:r>
      <w:r w:rsidR="000C744F" w:rsidRPr="00CB01E3">
        <w:t xml:space="preserve"> (slovy:</w:t>
      </w:r>
      <w:r w:rsidR="00CD2D7C">
        <w:t xml:space="preserve"> </w:t>
      </w:r>
      <w:proofErr w:type="spellStart"/>
      <w:r w:rsidR="00CD2D7C">
        <w:t>padesátsedmtisícstoosmdesátpětkorun</w:t>
      </w:r>
      <w:proofErr w:type="spellEnd"/>
      <w:r w:rsidR="00CD2D7C">
        <w:t xml:space="preserve"> a </w:t>
      </w:r>
      <w:proofErr w:type="spellStart"/>
      <w:r w:rsidR="00CD2D7C">
        <w:t>padesátdva</w:t>
      </w:r>
      <w:proofErr w:type="spellEnd"/>
      <w:r w:rsidR="00CD2D7C">
        <w:t xml:space="preserve"> </w:t>
      </w:r>
      <w:proofErr w:type="spellStart"/>
      <w:r w:rsidR="00CD2D7C">
        <w:t>háleřů</w:t>
      </w:r>
      <w:proofErr w:type="spellEnd"/>
      <w:r w:rsidR="000C744F" w:rsidRPr="00CB01E3">
        <w:t xml:space="preserve">), celkem pak </w:t>
      </w:r>
      <w:r w:rsidR="005E32CC" w:rsidRPr="007C3884">
        <w:rPr>
          <w:b/>
          <w:bCs/>
        </w:rPr>
        <w:t xml:space="preserve">329.497,52 </w:t>
      </w:r>
      <w:r w:rsidR="000C744F" w:rsidRPr="007C3884">
        <w:rPr>
          <w:b/>
          <w:bCs/>
        </w:rPr>
        <w:t>Kč</w:t>
      </w:r>
      <w:r w:rsidR="000C744F" w:rsidRPr="00CB01E3">
        <w:t xml:space="preserve"> (slovy: </w:t>
      </w:r>
      <w:proofErr w:type="spellStart"/>
      <w:r w:rsidR="00CD2D7C">
        <w:t>třistadvacetdevěttisícčtyřistadevadesátsedmkorun</w:t>
      </w:r>
      <w:proofErr w:type="spellEnd"/>
      <w:r w:rsidR="00CD2D7C">
        <w:t xml:space="preserve"> a </w:t>
      </w:r>
      <w:proofErr w:type="spellStart"/>
      <w:r w:rsidR="00CD2D7C">
        <w:t>padesátdva</w:t>
      </w:r>
      <w:proofErr w:type="spellEnd"/>
      <w:r w:rsidR="00CD2D7C">
        <w:t xml:space="preserve"> haléřů</w:t>
      </w:r>
      <w:r w:rsidR="000C744F" w:rsidRPr="00CB01E3">
        <w:t xml:space="preserve">) vč. DPH. </w:t>
      </w:r>
    </w:p>
    <w:p w:rsidR="008162AD" w:rsidRPr="00637985" w:rsidRDefault="00D76DC4" w:rsidP="00637985">
      <w:pPr>
        <w:spacing w:line="240" w:lineRule="auto"/>
        <w:jc w:val="both"/>
      </w:pPr>
      <w:r>
        <w:rPr>
          <w:b/>
        </w:rPr>
        <w:t xml:space="preserve">       </w:t>
      </w:r>
      <w:r w:rsidR="00781C21" w:rsidRPr="00781C21">
        <w:rPr>
          <w:b/>
        </w:rPr>
        <w:t xml:space="preserve">                                    </w:t>
      </w:r>
      <w:r w:rsidR="00CD2D7C">
        <w:rPr>
          <w:b/>
        </w:rPr>
        <w:t xml:space="preserve">                           </w:t>
      </w:r>
    </w:p>
    <w:p w:rsidR="00752D2A" w:rsidRPr="003A5E2A" w:rsidRDefault="009B75B0" w:rsidP="00291ACB">
      <w:pPr>
        <w:spacing w:line="240" w:lineRule="auto"/>
        <w:jc w:val="center"/>
        <w:rPr>
          <w:b/>
        </w:rPr>
      </w:pPr>
      <w:r>
        <w:rPr>
          <w:b/>
        </w:rPr>
        <w:t>Čl.</w:t>
      </w:r>
      <w:r w:rsidR="00752D2A" w:rsidRPr="003A5E2A">
        <w:rPr>
          <w:b/>
        </w:rPr>
        <w:t xml:space="preserve"> </w:t>
      </w:r>
      <w:r w:rsidR="00CB01E3">
        <w:rPr>
          <w:b/>
        </w:rPr>
        <w:t>III</w:t>
      </w:r>
      <w:r w:rsidR="00752D2A" w:rsidRPr="003A5E2A">
        <w:rPr>
          <w:b/>
        </w:rPr>
        <w:t>.</w:t>
      </w:r>
    </w:p>
    <w:p w:rsidR="00E029E7" w:rsidRDefault="00D21F2E" w:rsidP="00E029E7">
      <w:pPr>
        <w:spacing w:line="240" w:lineRule="auto"/>
        <w:jc w:val="both"/>
      </w:pPr>
      <w:r>
        <w:t>Ostatní ujednání ve S</w:t>
      </w:r>
      <w:r w:rsidR="005376F2">
        <w:t>mlouvě</w:t>
      </w:r>
      <w:r w:rsidR="00806A7A">
        <w:t xml:space="preserve"> nejsou tímto </w:t>
      </w:r>
      <w:r w:rsidR="00CB01E3">
        <w:t xml:space="preserve">písemným </w:t>
      </w:r>
      <w:r w:rsidR="00806A7A">
        <w:t>dodatkem dotčena</w:t>
      </w:r>
      <w:r w:rsidR="005376F2">
        <w:t>.</w:t>
      </w:r>
      <w:r w:rsidR="007962AA">
        <w:t xml:space="preserve"> </w:t>
      </w:r>
      <w:r w:rsidR="00BC2279">
        <w:t xml:space="preserve">Tento </w:t>
      </w:r>
      <w:r w:rsidR="007C3884">
        <w:t xml:space="preserve">písemný </w:t>
      </w:r>
      <w:r w:rsidR="00BC2279">
        <w:t>dodatek vstupuje v platnost dnem podpisu posledního z účastníků.</w:t>
      </w:r>
    </w:p>
    <w:p w:rsidR="00E029E7" w:rsidRDefault="00E029E7" w:rsidP="00637985">
      <w:pPr>
        <w:spacing w:line="240" w:lineRule="auto"/>
        <w:jc w:val="both"/>
      </w:pPr>
      <w:r>
        <w:t xml:space="preserve">Tento </w:t>
      </w:r>
      <w:r w:rsidR="007C3884">
        <w:t xml:space="preserve">písemný </w:t>
      </w:r>
      <w:r>
        <w:t>dodatek po podpisu smluvních stran nabývá účinnosti dnem jeho uveřejnění v registru smluv ve smyslu ust</w:t>
      </w:r>
      <w:r w:rsidR="00035001">
        <w:t>anovení</w:t>
      </w:r>
      <w:r>
        <w:t xml:space="preserve"> zákona č. 340/2015 Sb., o registru smluv. </w:t>
      </w:r>
    </w:p>
    <w:p w:rsidR="007962AA" w:rsidRDefault="00BC2279" w:rsidP="00637985">
      <w:pPr>
        <w:spacing w:line="240" w:lineRule="auto"/>
        <w:jc w:val="both"/>
      </w:pPr>
      <w:r>
        <w:t>Tento</w:t>
      </w:r>
      <w:r w:rsidR="00CB01E3">
        <w:t xml:space="preserve"> písemný</w:t>
      </w:r>
      <w:r>
        <w:t xml:space="preserve"> dodatek je vyhotoven ve třech vyhotoveních s platností originálu, přičemž </w:t>
      </w:r>
      <w:r w:rsidR="00A04A88">
        <w:t>P</w:t>
      </w:r>
      <w:r>
        <w:t xml:space="preserve">oskytovatel obdrží jedno vyhotovení a </w:t>
      </w:r>
      <w:r w:rsidR="00A04A88">
        <w:t>O</w:t>
      </w:r>
      <w:r>
        <w:t>bjednatel obdrží dvě vyhotovení.</w:t>
      </w:r>
    </w:p>
    <w:p w:rsidR="00637985" w:rsidRDefault="00637985" w:rsidP="00637985">
      <w:pPr>
        <w:spacing w:line="240" w:lineRule="auto"/>
        <w:jc w:val="both"/>
      </w:pPr>
    </w:p>
    <w:p w:rsidR="00291ACB" w:rsidRDefault="00291ACB" w:rsidP="00637985">
      <w:pPr>
        <w:spacing w:line="240" w:lineRule="auto"/>
        <w:jc w:val="both"/>
      </w:pPr>
    </w:p>
    <w:p w:rsidR="00781C21" w:rsidRDefault="00781C21" w:rsidP="00637985">
      <w:pPr>
        <w:spacing w:line="240" w:lineRule="auto"/>
        <w:jc w:val="both"/>
      </w:pPr>
    </w:p>
    <w:p w:rsidR="007962AA" w:rsidRDefault="00CF5D18" w:rsidP="00637985">
      <w:pPr>
        <w:spacing w:line="276" w:lineRule="auto"/>
        <w:jc w:val="both"/>
      </w:pPr>
      <w:r>
        <w:t>V Praze dne …………………</w:t>
      </w:r>
      <w:r w:rsidR="00987F66">
        <w:t xml:space="preserve">                                            </w:t>
      </w:r>
      <w:r>
        <w:t xml:space="preserve">       </w:t>
      </w:r>
      <w:r w:rsidR="00987F66">
        <w:t xml:space="preserve">          V </w:t>
      </w:r>
      <w:r w:rsidR="004B35CE">
        <w:t>Praze</w:t>
      </w:r>
      <w:r>
        <w:t xml:space="preserve"> dne ………….</w:t>
      </w:r>
    </w:p>
    <w:p w:rsidR="000A0F6A" w:rsidRDefault="000A0F6A" w:rsidP="007962AA">
      <w:pPr>
        <w:spacing w:line="276" w:lineRule="auto"/>
      </w:pPr>
    </w:p>
    <w:p w:rsidR="00BC2279" w:rsidRDefault="00BC2279" w:rsidP="007962AA">
      <w:pPr>
        <w:spacing w:line="276" w:lineRule="auto"/>
      </w:pPr>
      <w:r>
        <w:t xml:space="preserve">………………………………………                       </w:t>
      </w:r>
      <w:r w:rsidR="00832007">
        <w:t xml:space="preserve">                            </w:t>
      </w:r>
      <w:r>
        <w:t xml:space="preserve">       ……………………………………..</w:t>
      </w:r>
    </w:p>
    <w:p w:rsidR="00BC2279" w:rsidRDefault="00A04A88" w:rsidP="007962AA">
      <w:pPr>
        <w:spacing w:line="276" w:lineRule="auto"/>
      </w:pPr>
      <w:r>
        <w:t xml:space="preserve">         Za O</w:t>
      </w:r>
      <w:r w:rsidR="00BC2279">
        <w:t xml:space="preserve">bjednatele                                        </w:t>
      </w:r>
      <w:r w:rsidR="00832007">
        <w:t xml:space="preserve">                               </w:t>
      </w:r>
      <w:r w:rsidR="00BC2279">
        <w:t xml:space="preserve">   Za </w:t>
      </w:r>
      <w:r>
        <w:t>P</w:t>
      </w:r>
      <w:r w:rsidR="00BC2279">
        <w:t>oskytovatele</w:t>
      </w:r>
    </w:p>
    <w:p w:rsidR="00BC2279" w:rsidRDefault="00BC2279" w:rsidP="00752D2A"/>
    <w:p w:rsidR="00EF3B2B" w:rsidRDefault="00EF3B2B"/>
    <w:sectPr w:rsidR="00EF3B2B" w:rsidSect="00291ACB">
      <w:headerReference w:type="default" r:id="rId7"/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BA" w:rsidRDefault="00B72EBA" w:rsidP="00EE5F70">
      <w:pPr>
        <w:spacing w:after="0" w:line="240" w:lineRule="auto"/>
      </w:pPr>
      <w:r>
        <w:separator/>
      </w:r>
    </w:p>
  </w:endnote>
  <w:endnote w:type="continuationSeparator" w:id="0">
    <w:p w:rsidR="00B72EBA" w:rsidRDefault="00B72EBA" w:rsidP="00EE5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BA" w:rsidRDefault="00B72EBA" w:rsidP="00EE5F70">
      <w:pPr>
        <w:spacing w:after="0" w:line="240" w:lineRule="auto"/>
      </w:pPr>
      <w:r>
        <w:separator/>
      </w:r>
    </w:p>
  </w:footnote>
  <w:footnote w:type="continuationSeparator" w:id="0">
    <w:p w:rsidR="00B72EBA" w:rsidRDefault="00B72EBA" w:rsidP="00EE5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F70" w:rsidRDefault="00EE5F70" w:rsidP="00EE5F70">
    <w:pPr>
      <w:pStyle w:val="Zhlav"/>
      <w:ind w:left="3252" w:firstLine="453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CB" w:rsidRPr="008F3EB9" w:rsidRDefault="00291ACB" w:rsidP="00291ACB">
    <w:pPr>
      <w:pStyle w:val="Zhlav"/>
      <w:jc w:val="right"/>
      <w:rPr>
        <w:rFonts w:ascii="CKGinis" w:hAnsi="CKGinis"/>
        <w:color w:val="000000" w:themeColor="text1"/>
        <w:sz w:val="56"/>
        <w:szCs w:val="56"/>
      </w:rPr>
    </w:pPr>
    <w:r w:rsidRPr="008F3EB9">
      <w:rPr>
        <w:rFonts w:ascii="CKGinis" w:hAnsi="CKGinis"/>
        <w:color w:val="000000" w:themeColor="text1"/>
        <w:sz w:val="56"/>
        <w:szCs w:val="56"/>
      </w:rPr>
      <w:fldChar w:fldCharType="begin"/>
    </w:r>
    <w:r w:rsidRPr="008F3EB9">
      <w:rPr>
        <w:rFonts w:ascii="CKGinis" w:hAnsi="CKGinis"/>
        <w:color w:val="000000" w:themeColor="text1"/>
        <w:sz w:val="56"/>
        <w:szCs w:val="56"/>
      </w:rPr>
      <w:instrText>MACROBUTTON MSWField(id_pisemnosti_car) *COI0X014YLAR*</w:instrText>
    </w:r>
    <w:r w:rsidRPr="008F3EB9">
      <w:rPr>
        <w:rFonts w:ascii="CKGinis" w:hAnsi="CKGinis"/>
        <w:color w:val="000000" w:themeColor="text1"/>
        <w:sz w:val="56"/>
        <w:szCs w:val="56"/>
      </w:rPr>
      <w:fldChar w:fldCharType="separate"/>
    </w:r>
    <w:r>
      <w:t>*COI0X014YLAR*</w:t>
    </w:r>
    <w:r w:rsidRPr="008F3EB9">
      <w:rPr>
        <w:rFonts w:ascii="CKGinis" w:hAnsi="CKGinis"/>
        <w:color w:val="000000" w:themeColor="text1"/>
        <w:sz w:val="56"/>
        <w:szCs w:val="56"/>
      </w:rPr>
      <w:fldChar w:fldCharType="end"/>
    </w:r>
  </w:p>
  <w:p w:rsidR="00291ACB" w:rsidRDefault="00291ACB" w:rsidP="00291ACB">
    <w:pPr>
      <w:pStyle w:val="Zhlav"/>
      <w:ind w:left="3252" w:firstLine="4536"/>
    </w:pPr>
    <w:r w:rsidRPr="008F3EB9">
      <w:rPr>
        <w:color w:val="000000" w:themeColor="text1"/>
        <w:sz w:val="16"/>
        <w:szCs w:val="16"/>
      </w:rPr>
      <w:fldChar w:fldCharType="begin"/>
    </w:r>
    <w:r w:rsidRPr="008F3EB9">
      <w:rPr>
        <w:color w:val="000000" w:themeColor="text1"/>
        <w:sz w:val="16"/>
        <w:szCs w:val="16"/>
      </w:rPr>
      <w:instrText>MACROBUTTON MSWField(id_pisemnosti) COI0X014YLAR</w:instrText>
    </w:r>
    <w:r w:rsidRPr="008F3EB9">
      <w:rPr>
        <w:color w:val="000000" w:themeColor="text1"/>
        <w:sz w:val="16"/>
        <w:szCs w:val="16"/>
      </w:rPr>
      <w:fldChar w:fldCharType="separate"/>
    </w:r>
    <w:r>
      <w:t>COI0X014YLAR</w:t>
    </w:r>
    <w:r w:rsidRPr="008F3EB9">
      <w:rPr>
        <w:color w:val="000000" w:themeColor="text1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E3A25"/>
    <w:multiLevelType w:val="hybridMultilevel"/>
    <w:tmpl w:val="FA02E6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F6E5D"/>
    <w:multiLevelType w:val="hybridMultilevel"/>
    <w:tmpl w:val="7DFA4766"/>
    <w:lvl w:ilvl="0" w:tplc="9BBAB52E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4877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EA28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E8DF4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CED98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420C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24642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C8BB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000C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E"/>
    <w:rsid w:val="00035001"/>
    <w:rsid w:val="000A0F6A"/>
    <w:rsid w:val="000C744F"/>
    <w:rsid w:val="000D3ADF"/>
    <w:rsid w:val="00173415"/>
    <w:rsid w:val="00180265"/>
    <w:rsid w:val="001B5C87"/>
    <w:rsid w:val="001C37E4"/>
    <w:rsid w:val="00210291"/>
    <w:rsid w:val="0021593A"/>
    <w:rsid w:val="0028328C"/>
    <w:rsid w:val="00291ACB"/>
    <w:rsid w:val="003168E5"/>
    <w:rsid w:val="00341C45"/>
    <w:rsid w:val="00357ABB"/>
    <w:rsid w:val="0039235F"/>
    <w:rsid w:val="003A5E2A"/>
    <w:rsid w:val="003C6640"/>
    <w:rsid w:val="00415153"/>
    <w:rsid w:val="00435AE0"/>
    <w:rsid w:val="00466DD6"/>
    <w:rsid w:val="00472387"/>
    <w:rsid w:val="0047584B"/>
    <w:rsid w:val="004961E4"/>
    <w:rsid w:val="004B0074"/>
    <w:rsid w:val="004B35CE"/>
    <w:rsid w:val="004B693A"/>
    <w:rsid w:val="004E493A"/>
    <w:rsid w:val="00511E0E"/>
    <w:rsid w:val="005376F2"/>
    <w:rsid w:val="005E32CC"/>
    <w:rsid w:val="005F23B3"/>
    <w:rsid w:val="005F6389"/>
    <w:rsid w:val="00616875"/>
    <w:rsid w:val="00637985"/>
    <w:rsid w:val="0066104C"/>
    <w:rsid w:val="006A191D"/>
    <w:rsid w:val="006A6CF8"/>
    <w:rsid w:val="006E0774"/>
    <w:rsid w:val="0073244E"/>
    <w:rsid w:val="00752D2A"/>
    <w:rsid w:val="00781C21"/>
    <w:rsid w:val="007962AA"/>
    <w:rsid w:val="007C23B0"/>
    <w:rsid w:val="007C3884"/>
    <w:rsid w:val="007F7A3E"/>
    <w:rsid w:val="0080020C"/>
    <w:rsid w:val="00806A7A"/>
    <w:rsid w:val="008162AD"/>
    <w:rsid w:val="00832007"/>
    <w:rsid w:val="00846BD2"/>
    <w:rsid w:val="00930AFB"/>
    <w:rsid w:val="00950A54"/>
    <w:rsid w:val="00987F66"/>
    <w:rsid w:val="009A12D5"/>
    <w:rsid w:val="009B75B0"/>
    <w:rsid w:val="009C631D"/>
    <w:rsid w:val="00A04A88"/>
    <w:rsid w:val="00A1247D"/>
    <w:rsid w:val="00A15A8D"/>
    <w:rsid w:val="00A4271D"/>
    <w:rsid w:val="00B72EBA"/>
    <w:rsid w:val="00B739E8"/>
    <w:rsid w:val="00B92C7C"/>
    <w:rsid w:val="00BC21DB"/>
    <w:rsid w:val="00BC2279"/>
    <w:rsid w:val="00BD5C96"/>
    <w:rsid w:val="00BF2968"/>
    <w:rsid w:val="00BF5CA6"/>
    <w:rsid w:val="00C222E4"/>
    <w:rsid w:val="00C87428"/>
    <w:rsid w:val="00CB01E3"/>
    <w:rsid w:val="00CB0A80"/>
    <w:rsid w:val="00CD2D7C"/>
    <w:rsid w:val="00CF5D18"/>
    <w:rsid w:val="00D2146D"/>
    <w:rsid w:val="00D21F2E"/>
    <w:rsid w:val="00D76DC4"/>
    <w:rsid w:val="00DF5EE2"/>
    <w:rsid w:val="00E029E7"/>
    <w:rsid w:val="00E233F5"/>
    <w:rsid w:val="00E47C91"/>
    <w:rsid w:val="00EE5F70"/>
    <w:rsid w:val="00EF3B2B"/>
    <w:rsid w:val="00F408A2"/>
    <w:rsid w:val="00F66019"/>
    <w:rsid w:val="00FB4219"/>
    <w:rsid w:val="00FC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F70B"/>
  <w15:chartTrackingRefBased/>
  <w15:docId w15:val="{DFB2C645-6B78-41F0-88CB-210427DD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21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C744F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VZORK">
    <w:name w:val="VZOR_K_§"/>
    <w:basedOn w:val="Normln"/>
    <w:uiPriority w:val="99"/>
    <w:rsid w:val="00FC2342"/>
    <w:pPr>
      <w:keepNext/>
      <w:widowControl w:val="0"/>
      <w:suppressAutoHyphens/>
      <w:autoSpaceDE w:val="0"/>
      <w:autoSpaceDN w:val="0"/>
      <w:adjustRightInd w:val="0"/>
      <w:spacing w:after="232" w:line="228" w:lineRule="atLeast"/>
      <w:ind w:left="1020"/>
    </w:pPr>
    <w:rPr>
      <w:rFonts w:ascii="Helvetica" w:eastAsia="Times New Roman" w:hAnsi="Helvetica" w:cs="Helvetica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5F70"/>
  </w:style>
  <w:style w:type="paragraph" w:styleId="Zpat">
    <w:name w:val="footer"/>
    <w:basedOn w:val="Normln"/>
    <w:link w:val="ZpatChar"/>
    <w:uiPriority w:val="99"/>
    <w:unhideWhenUsed/>
    <w:rsid w:val="00EE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519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obchodní inspekce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Redek Michal , Mgr.</dc:creator>
  <cp:keywords/>
  <dc:description/>
  <cp:lastModifiedBy>Hrubý Josef, Ing.</cp:lastModifiedBy>
  <cp:revision>14</cp:revision>
  <cp:lastPrinted>2019-01-29T10:48:00Z</cp:lastPrinted>
  <dcterms:created xsi:type="dcterms:W3CDTF">2019-01-29T09:31:00Z</dcterms:created>
  <dcterms:modified xsi:type="dcterms:W3CDTF">2019-02-15T09:53:00Z</dcterms:modified>
</cp:coreProperties>
</file>