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FA" w:rsidRDefault="00EF0AFA" w:rsidP="00EF0A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D8B">
        <w:rPr>
          <w:rFonts w:ascii="Times New Roman" w:hAnsi="Times New Roman" w:cs="Times New Roman"/>
          <w:b/>
          <w:sz w:val="40"/>
          <w:szCs w:val="40"/>
        </w:rPr>
        <w:t>Smlouva o dílo</w:t>
      </w:r>
    </w:p>
    <w:p w:rsidR="00EF0AFA" w:rsidRDefault="00EF0AFA" w:rsidP="00EF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provedení  úklidových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prací </w:t>
      </w:r>
    </w:p>
    <w:p w:rsidR="00EF0AFA" w:rsidRDefault="00EF0AFA" w:rsidP="00EF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FA" w:rsidRPr="00EB7D8B" w:rsidRDefault="00EF0AFA" w:rsidP="00EF0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 xml:space="preserve">uzavřená ve smyslu </w:t>
      </w:r>
      <w:proofErr w:type="spellStart"/>
      <w:r w:rsidRPr="00EB7D8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B7D8B">
        <w:rPr>
          <w:rFonts w:ascii="Times New Roman" w:hAnsi="Times New Roman" w:cs="Times New Roman"/>
          <w:sz w:val="24"/>
          <w:szCs w:val="24"/>
        </w:rPr>
        <w:t>. § 2586 a násl.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B7D8B">
        <w:rPr>
          <w:rFonts w:ascii="Times New Roman" w:hAnsi="Times New Roman" w:cs="Times New Roman"/>
          <w:sz w:val="24"/>
          <w:szCs w:val="24"/>
        </w:rPr>
        <w:t>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8B">
        <w:rPr>
          <w:rFonts w:ascii="Times New Roman" w:hAnsi="Times New Roman" w:cs="Times New Roman"/>
          <w:sz w:val="24"/>
          <w:szCs w:val="24"/>
        </w:rPr>
        <w:t>č. 89/2012 Sb., občanský zákoník, v platném znění.</w:t>
      </w: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b/>
          <w:sz w:val="24"/>
          <w:szCs w:val="24"/>
        </w:rPr>
        <w:t>Technické služby města Pelhřimova</w:t>
      </w:r>
      <w:r w:rsidRPr="00EB7D8B">
        <w:rPr>
          <w:rFonts w:ascii="Times New Roman" w:hAnsi="Times New Roman" w:cs="Times New Roman"/>
          <w:sz w:val="24"/>
          <w:szCs w:val="24"/>
        </w:rPr>
        <w:t xml:space="preserve">, příspěvková organizace se sídlem Myslotínská ulice 1740, 393 </w:t>
      </w:r>
      <w:proofErr w:type="gramStart"/>
      <w:r w:rsidRPr="00EB7D8B">
        <w:rPr>
          <w:rFonts w:ascii="Times New Roman" w:hAnsi="Times New Roman" w:cs="Times New Roman"/>
          <w:sz w:val="24"/>
          <w:szCs w:val="24"/>
        </w:rPr>
        <w:t>01  Pelhřimov</w:t>
      </w:r>
      <w:proofErr w:type="gramEnd"/>
      <w:r w:rsidRPr="00EB7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IČO: 49056689</w:t>
      </w:r>
      <w:r w:rsidRPr="00EB7D8B">
        <w:rPr>
          <w:rFonts w:ascii="Times New Roman" w:hAnsi="Times New Roman" w:cs="Times New Roman"/>
          <w:sz w:val="24"/>
          <w:szCs w:val="24"/>
        </w:rPr>
        <w:t xml:space="preserve"> zastoupené paní Ing. Pavlou Licehammerovou (dále jen „Technické služby“)</w:t>
      </w: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>a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Chráněné dílny Fokus</w:t>
      </w:r>
      <w:r w:rsidRPr="00EB7D8B">
        <w:rPr>
          <w:rFonts w:ascii="Times New Roman" w:hAnsi="Times New Roman" w:cs="Times New Roman"/>
          <w:b/>
          <w:sz w:val="24"/>
          <w:szCs w:val="24"/>
        </w:rPr>
        <w:t xml:space="preserve"> Vysočina</w:t>
      </w:r>
      <w:r>
        <w:rPr>
          <w:rFonts w:ascii="Times New Roman" w:hAnsi="Times New Roman" w:cs="Times New Roman"/>
          <w:b/>
          <w:sz w:val="24"/>
          <w:szCs w:val="24"/>
        </w:rPr>
        <w:t>, s.r.o.</w:t>
      </w:r>
      <w:r w:rsidRPr="00EB7D8B">
        <w:rPr>
          <w:rFonts w:ascii="Times New Roman" w:hAnsi="Times New Roman" w:cs="Times New Roman"/>
          <w:sz w:val="24"/>
          <w:szCs w:val="24"/>
        </w:rPr>
        <w:t xml:space="preserve"> se sídlem 5. května 356, 580 01  Havlíčkův Brod, IČO: </w:t>
      </w:r>
      <w:r>
        <w:rPr>
          <w:rFonts w:ascii="Times New Roman" w:hAnsi="Times New Roman" w:cs="Times New Roman"/>
          <w:sz w:val="24"/>
          <w:szCs w:val="24"/>
        </w:rPr>
        <w:t xml:space="preserve">02268248 </w:t>
      </w:r>
      <w:r w:rsidRPr="00EB7D8B">
        <w:rPr>
          <w:rFonts w:ascii="Times New Roman" w:hAnsi="Times New Roman" w:cs="Times New Roman"/>
          <w:sz w:val="24"/>
          <w:szCs w:val="24"/>
        </w:rPr>
        <w:t xml:space="preserve"> zastoupené </w:t>
      </w:r>
      <w:r>
        <w:rPr>
          <w:rFonts w:ascii="Times New Roman" w:hAnsi="Times New Roman" w:cs="Times New Roman"/>
          <w:sz w:val="24"/>
          <w:szCs w:val="24"/>
        </w:rPr>
        <w:t xml:space="preserve">panem </w:t>
      </w:r>
      <w:r w:rsidR="00D53D51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  <w:r w:rsidRPr="00EB7D8B">
        <w:rPr>
          <w:rFonts w:ascii="Times New Roman" w:hAnsi="Times New Roman" w:cs="Times New Roman"/>
          <w:sz w:val="24"/>
          <w:szCs w:val="24"/>
        </w:rPr>
        <w:t xml:space="preserve"> (dále jen „ Fokus“)</w:t>
      </w: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3652D4" w:rsidRDefault="00EF0AFA" w:rsidP="00EF0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D4">
        <w:rPr>
          <w:rFonts w:ascii="Times New Roman" w:hAnsi="Times New Roman" w:cs="Times New Roman"/>
          <w:b/>
          <w:sz w:val="24"/>
          <w:szCs w:val="24"/>
        </w:rPr>
        <w:t>uzavírají smlouvu o provedení úklidových prací</w:t>
      </w:r>
    </w:p>
    <w:p w:rsidR="00EF0AFA" w:rsidRPr="003652D4" w:rsidRDefault="00EF0AFA" w:rsidP="00EF0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FA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 xml:space="preserve">Fokus se zavazuje, že v době od </w:t>
      </w:r>
      <w:r w:rsidR="00B84937">
        <w:rPr>
          <w:rFonts w:ascii="Times New Roman" w:hAnsi="Times New Roman" w:cs="Times New Roman"/>
          <w:sz w:val="24"/>
          <w:szCs w:val="24"/>
        </w:rPr>
        <w:t>1</w:t>
      </w:r>
      <w:r w:rsidRPr="00EB7D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ledna</w:t>
      </w:r>
      <w:r w:rsidRPr="00EB7D8B">
        <w:rPr>
          <w:rFonts w:ascii="Times New Roman" w:hAnsi="Times New Roman" w:cs="Times New Roman"/>
          <w:sz w:val="24"/>
          <w:szCs w:val="24"/>
        </w:rPr>
        <w:t xml:space="preserve"> 201</w:t>
      </w:r>
      <w:r w:rsidR="003C0B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8B">
        <w:rPr>
          <w:rFonts w:ascii="Times New Roman" w:hAnsi="Times New Roman" w:cs="Times New Roman"/>
          <w:sz w:val="24"/>
          <w:szCs w:val="24"/>
        </w:rPr>
        <w:t>do 31. prosince 201</w:t>
      </w:r>
      <w:r w:rsidR="003C0BBD">
        <w:rPr>
          <w:rFonts w:ascii="Times New Roman" w:hAnsi="Times New Roman" w:cs="Times New Roman"/>
          <w:sz w:val="24"/>
          <w:szCs w:val="24"/>
        </w:rPr>
        <w:t>9</w:t>
      </w:r>
      <w:r w:rsidRPr="00EB7D8B">
        <w:rPr>
          <w:rFonts w:ascii="Times New Roman" w:hAnsi="Times New Roman" w:cs="Times New Roman"/>
          <w:sz w:val="24"/>
          <w:szCs w:val="24"/>
        </w:rPr>
        <w:t xml:space="preserve"> provede t</w:t>
      </w:r>
      <w:r>
        <w:rPr>
          <w:rFonts w:ascii="Times New Roman" w:hAnsi="Times New Roman" w:cs="Times New Roman"/>
          <w:sz w:val="24"/>
          <w:szCs w:val="24"/>
        </w:rPr>
        <w:t>yto práce:</w:t>
      </w:r>
      <w:r w:rsidRPr="00EB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FA" w:rsidRDefault="00EF0AFA" w:rsidP="00EF0AF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 xml:space="preserve">Úklidové práce </w:t>
      </w:r>
      <w:r>
        <w:rPr>
          <w:rFonts w:ascii="Times New Roman" w:hAnsi="Times New Roman" w:cs="Times New Roman"/>
          <w:sz w:val="24"/>
          <w:szCs w:val="24"/>
        </w:rPr>
        <w:t>– podchod u sportovní haly, ul. Nádražní v Pelhřimově</w:t>
      </w:r>
    </w:p>
    <w:p w:rsidR="00EF0AFA" w:rsidRDefault="00EF0AFA" w:rsidP="00EF0AF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5BC">
        <w:rPr>
          <w:rFonts w:ascii="Times New Roman" w:hAnsi="Times New Roman" w:cs="Times New Roman"/>
          <w:sz w:val="24"/>
          <w:szCs w:val="24"/>
        </w:rPr>
        <w:t>Úklidové práce -  skateboardové hřiště u sportovní haly, ul. Nádražní v</w:t>
      </w:r>
      <w:r>
        <w:rPr>
          <w:rFonts w:ascii="Times New Roman" w:hAnsi="Times New Roman" w:cs="Times New Roman"/>
          <w:sz w:val="24"/>
          <w:szCs w:val="24"/>
        </w:rPr>
        <w:t> Pelhřimově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Celkový rozsah prací 300 h (</w:t>
      </w:r>
      <w:proofErr w:type="spellStart"/>
      <w:r w:rsidR="00D53D51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--Kč/hod). Termín 31.12.201</w:t>
      </w:r>
      <w:r w:rsidR="003C0B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je zároveň termínem 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platnosti smlouvy. Rámcové řízení a kontrolu provedených prací zajistí vedoucí 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sportoviště.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Úklidové práce budou provádět klienti Fokusu pod vedením terapeutů.</w:t>
      </w:r>
    </w:p>
    <w:p w:rsidR="00EF0AFA" w:rsidRPr="006075BC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AFA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48D">
        <w:rPr>
          <w:rFonts w:ascii="Times New Roman" w:hAnsi="Times New Roman" w:cs="Times New Roman"/>
          <w:sz w:val="24"/>
          <w:szCs w:val="24"/>
        </w:rPr>
        <w:t xml:space="preserve">Za řádně provedenou práci, odpovídajícím sjednaným podmínkám, vyplatí Technické služby Fokusu celkovou </w:t>
      </w:r>
      <w:proofErr w:type="gramStart"/>
      <w:r w:rsidRPr="00A2348D">
        <w:rPr>
          <w:rFonts w:ascii="Times New Roman" w:hAnsi="Times New Roman" w:cs="Times New Roman"/>
          <w:sz w:val="24"/>
          <w:szCs w:val="24"/>
        </w:rPr>
        <w:t xml:space="preserve">částku  </w:t>
      </w:r>
      <w:r>
        <w:rPr>
          <w:rFonts w:ascii="Times New Roman" w:hAnsi="Times New Roman" w:cs="Times New Roman"/>
          <w:b/>
          <w:sz w:val="24"/>
          <w:szCs w:val="24"/>
        </w:rPr>
        <w:t>17.100</w:t>
      </w:r>
      <w:proofErr w:type="gramEnd"/>
      <w:r w:rsidRPr="005E0BF4">
        <w:rPr>
          <w:rFonts w:ascii="Times New Roman" w:hAnsi="Times New Roman" w:cs="Times New Roman"/>
          <w:b/>
          <w:sz w:val="24"/>
          <w:szCs w:val="24"/>
        </w:rPr>
        <w:t>,-</w:t>
      </w:r>
      <w:r w:rsidRPr="00A2348D">
        <w:rPr>
          <w:rFonts w:ascii="Times New Roman" w:hAnsi="Times New Roman" w:cs="Times New Roman"/>
          <w:sz w:val="24"/>
          <w:szCs w:val="24"/>
        </w:rPr>
        <w:t xml:space="preserve">Kč bez DPH (slovy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sedmnácttisíjednostokorunčeských</w:t>
      </w:r>
      <w:proofErr w:type="spellEnd"/>
      <w:r w:rsidRPr="00A2348D">
        <w:rPr>
          <w:rFonts w:ascii="Times New Roman" w:hAnsi="Times New Roman" w:cs="Times New Roman"/>
          <w:sz w:val="24"/>
          <w:szCs w:val="24"/>
        </w:rPr>
        <w:t>) na základě vystavených faktur. Částka bude rozložena do 2 fakturačních plateb</w:t>
      </w:r>
      <w:r>
        <w:rPr>
          <w:rFonts w:ascii="Times New Roman" w:hAnsi="Times New Roman" w:cs="Times New Roman"/>
          <w:sz w:val="24"/>
          <w:szCs w:val="24"/>
        </w:rPr>
        <w:t xml:space="preserve"> vždy ve výši </w:t>
      </w:r>
      <w:r w:rsidRPr="00EF0AFA">
        <w:rPr>
          <w:rFonts w:ascii="Times New Roman" w:hAnsi="Times New Roman" w:cs="Times New Roman"/>
          <w:b/>
          <w:sz w:val="24"/>
          <w:szCs w:val="24"/>
        </w:rPr>
        <w:t>8. 550,-K</w:t>
      </w:r>
      <w:r>
        <w:rPr>
          <w:rFonts w:ascii="Times New Roman" w:hAnsi="Times New Roman" w:cs="Times New Roman"/>
          <w:sz w:val="24"/>
          <w:szCs w:val="24"/>
        </w:rPr>
        <w:t xml:space="preserve">č + DPH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>. První platba bude 31.5.201</w:t>
      </w:r>
      <w:r w:rsidR="003C0B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další vyúčtování bude provedeno po skončení a odevzdání prací.</w:t>
      </w:r>
    </w:p>
    <w:p w:rsidR="00EF0AFA" w:rsidRDefault="00EF0AFA" w:rsidP="00EF0A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1">
        <w:rPr>
          <w:rFonts w:ascii="Times New Roman" w:hAnsi="Times New Roman" w:cs="Times New Roman"/>
          <w:sz w:val="24"/>
          <w:szCs w:val="24"/>
        </w:rPr>
        <w:t>Základní prostředky pro výkon prací (hrábě, koště, lopaty, pytle na odpadky, atd.) zajistí Fokus. Technické služby zajistí odvoz odpadového materiálu.</w:t>
      </w:r>
    </w:p>
    <w:p w:rsidR="00EF0AFA" w:rsidRPr="00223DF1" w:rsidRDefault="00EF0AFA" w:rsidP="00EF0A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>Zástupci Fokusu zajistí dodržování podmínek sjednaných ve Smlouvě a dodrží předpisy k zajištění bezpečnosti a ochrany zdraví při práci.</w:t>
      </w:r>
      <w:r>
        <w:rPr>
          <w:rFonts w:ascii="Times New Roman" w:hAnsi="Times New Roman" w:cs="Times New Roman"/>
          <w:sz w:val="24"/>
          <w:szCs w:val="24"/>
        </w:rPr>
        <w:t xml:space="preserve"> Škody způsobené třetím osobám shora uvedenými pracemi si hradí v plné výši Fokus.</w:t>
      </w:r>
    </w:p>
    <w:p w:rsidR="00EF0AFA" w:rsidRPr="00EB7D8B" w:rsidRDefault="00EF0AFA" w:rsidP="00EF0A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tuto smlouvu uzavírají při plném vědomí jejího obsahu a nikoli v tísni a že pokud se odchýlily od dispozitivních ustanovení občanského zákoníku, zákona č. 89/2012 Sb., v platném znění, bylo to na základě svobodně </w:t>
      </w:r>
      <w:r>
        <w:rPr>
          <w:rFonts w:ascii="Times New Roman" w:hAnsi="Times New Roman" w:cs="Times New Roman"/>
          <w:sz w:val="24"/>
          <w:szCs w:val="24"/>
        </w:rPr>
        <w:lastRenderedPageBreak/>
        <w:t>projevené vůle obou stran, nikoli v neprospěch objednatele a nikoli k zhoršení jeho postavení, ale naopak za účelem dosažení vyváženosti práv a</w:t>
      </w:r>
      <w:r w:rsidRPr="00EB7D8B">
        <w:rPr>
          <w:rFonts w:ascii="Times New Roman" w:hAnsi="Times New Roman" w:cs="Times New Roman"/>
          <w:sz w:val="24"/>
          <w:szCs w:val="24"/>
        </w:rPr>
        <w:t xml:space="preserve"> povinnosti </w:t>
      </w:r>
      <w:r>
        <w:rPr>
          <w:rFonts w:ascii="Times New Roman" w:hAnsi="Times New Roman" w:cs="Times New Roman"/>
          <w:sz w:val="24"/>
          <w:szCs w:val="24"/>
        </w:rPr>
        <w:t>obou stran a zejména za účelem dosažení oboustranně přijatelné výše ceny díla při zachování požadovaného rozsahu díla.</w:t>
      </w:r>
    </w:p>
    <w:p w:rsidR="00EF0AFA" w:rsidRPr="00EB7D8B" w:rsidRDefault="00EF0AFA" w:rsidP="00EF0A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>V případě řádného plnění Smlouvy oběma zúčastněnými stranami bude možné uzavřít tuto Smlouvu také v dalším kalendářním roce.</w:t>
      </w:r>
    </w:p>
    <w:p w:rsidR="00EF0AFA" w:rsidRPr="00EB7D8B" w:rsidRDefault="00EF0AFA" w:rsidP="00EF0A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>Tato smlouva byla sepsána ve dvou vyhotoveních, z nichž jedno převzal Fokus a druhé Technické služby.</w:t>
      </w:r>
    </w:p>
    <w:p w:rsidR="00EF0AFA" w:rsidRPr="00EB7D8B" w:rsidRDefault="00EF0AFA" w:rsidP="00EF0A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8B">
        <w:rPr>
          <w:rFonts w:ascii="Times New Roman" w:hAnsi="Times New Roman" w:cs="Times New Roman"/>
          <w:sz w:val="24"/>
          <w:szCs w:val="24"/>
        </w:rPr>
        <w:t>Smluvní strany prohlašují, že si tuto smlou</w:t>
      </w:r>
      <w:r>
        <w:rPr>
          <w:rFonts w:ascii="Times New Roman" w:hAnsi="Times New Roman" w:cs="Times New Roman"/>
          <w:sz w:val="24"/>
          <w:szCs w:val="24"/>
        </w:rPr>
        <w:t>vu před jejím podpisem přečetly a</w:t>
      </w:r>
      <w:r w:rsidRPr="00EB7D8B">
        <w:rPr>
          <w:rFonts w:ascii="Times New Roman" w:hAnsi="Times New Roman" w:cs="Times New Roman"/>
          <w:sz w:val="24"/>
          <w:szCs w:val="24"/>
        </w:rPr>
        <w:t xml:space="preserve"> že byla uzavřena po vzájemné dohodě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D8B">
        <w:rPr>
          <w:rFonts w:ascii="Times New Roman" w:hAnsi="Times New Roman" w:cs="Times New Roman"/>
          <w:sz w:val="24"/>
          <w:szCs w:val="24"/>
        </w:rPr>
        <w:t>Správnost této smlouvy potvrzují svými podpisy.</w:t>
      </w:r>
    </w:p>
    <w:p w:rsidR="00EF0AFA" w:rsidRPr="003A76AB" w:rsidRDefault="00EF0AFA" w:rsidP="00EF0A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6A">
        <w:rPr>
          <w:rFonts w:ascii="Times New Roman" w:hAnsi="Times New Roman" w:cs="Times New Roman"/>
          <w:sz w:val="24"/>
          <w:szCs w:val="24"/>
        </w:rPr>
        <w:t>Podpisem této smlouvy zaniká Smlouva o dílo – O provedení úklidových prací podle Občanského zákoníku 89/</w:t>
      </w:r>
      <w:proofErr w:type="gramStart"/>
      <w:r w:rsidRPr="00424F6A">
        <w:rPr>
          <w:rFonts w:ascii="Times New Roman" w:hAnsi="Times New Roman" w:cs="Times New Roman"/>
          <w:sz w:val="24"/>
          <w:szCs w:val="24"/>
        </w:rPr>
        <w:t>2012  Sb.</w:t>
      </w:r>
      <w:proofErr w:type="gramEnd"/>
      <w:r w:rsidRPr="00424F6A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12.12.2016.</w:t>
      </w:r>
    </w:p>
    <w:p w:rsidR="003C0BBD" w:rsidRPr="003C0BBD" w:rsidRDefault="003C0BBD" w:rsidP="003C0BB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0BBD" w:rsidRPr="00424F6A" w:rsidRDefault="003C0BBD" w:rsidP="00EF0AF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stvrzují, že plnění z této smlouvy je plněním ve vztahu k veřejnoprávní korporaci a veřejným prostředkům, a tudíž že skutečnosti a údaje uvedené ve smlouvě nejsou obchodním tajemstvím. </w:t>
      </w:r>
    </w:p>
    <w:p w:rsidR="00EF0AFA" w:rsidRPr="00EB7D8B" w:rsidRDefault="003C0BBD" w:rsidP="003C0BB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podpisem této smlouvy dávají souhlas ke zveřejnění osobních údajů ve smlouvě obsažených pro účely uveřejnění smlouvy a metadat smlouvy v registru smluv zřízeném podle zákona č. 340/2015 Sb. </w:t>
      </w:r>
      <w:r w:rsidR="00B338C3">
        <w:rPr>
          <w:rFonts w:ascii="Times New Roman" w:hAnsi="Times New Roman" w:cs="Times New Roman"/>
          <w:sz w:val="24"/>
          <w:szCs w:val="24"/>
        </w:rPr>
        <w:t xml:space="preserve">o zvláštních podmínkách účinnosti některých smluv, uveřejňování těchto smluv a o registru smluv </w:t>
      </w:r>
      <w:proofErr w:type="gramStart"/>
      <w:r w:rsidR="00B338C3">
        <w:rPr>
          <w:rFonts w:ascii="Times New Roman" w:hAnsi="Times New Roman" w:cs="Times New Roman"/>
          <w:sz w:val="24"/>
          <w:szCs w:val="24"/>
        </w:rPr>
        <w:t>( zákon</w:t>
      </w:r>
      <w:proofErr w:type="gramEnd"/>
      <w:r w:rsidR="00B338C3">
        <w:rPr>
          <w:rFonts w:ascii="Times New Roman" w:hAnsi="Times New Roman" w:cs="Times New Roman"/>
          <w:sz w:val="24"/>
          <w:szCs w:val="24"/>
        </w:rPr>
        <w:t xml:space="preserve"> o registru smluv ).</w:t>
      </w:r>
    </w:p>
    <w:p w:rsidR="00EF0AFA" w:rsidRDefault="00B338C3" w:rsidP="00B338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Registru smluv bude zveřejněna tato Smlouva o dílo a následně všechny případné dodatky smlouvy. Zveřejnění smlouvy proved</w:t>
      </w:r>
      <w:r w:rsidR="00B8493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37">
        <w:rPr>
          <w:rFonts w:ascii="Times New Roman" w:hAnsi="Times New Roman" w:cs="Times New Roman"/>
          <w:sz w:val="24"/>
          <w:szCs w:val="24"/>
        </w:rPr>
        <w:t>Technické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8C3" w:rsidRDefault="00B338C3" w:rsidP="00B338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v okamžiku jejího uveřejnění v Registru smluv.</w:t>
      </w:r>
    </w:p>
    <w:p w:rsidR="00B338C3" w:rsidRDefault="00B338C3" w:rsidP="00B338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338C3" w:rsidRPr="00EB7D8B" w:rsidRDefault="00B338C3" w:rsidP="00B338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Pelhřimově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1</w:t>
      </w:r>
      <w:r w:rsidR="00D53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F38">
        <w:rPr>
          <w:rFonts w:ascii="Times New Roman" w:hAnsi="Times New Roman" w:cs="Times New Roman"/>
          <w:sz w:val="24"/>
          <w:szCs w:val="24"/>
        </w:rPr>
        <w:t xml:space="preserve">ledna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F0F38">
        <w:rPr>
          <w:rFonts w:ascii="Times New Roman" w:hAnsi="Times New Roman" w:cs="Times New Roman"/>
          <w:sz w:val="24"/>
          <w:szCs w:val="24"/>
        </w:rPr>
        <w:t>9</w:t>
      </w:r>
    </w:p>
    <w:p w:rsidR="00A37C1D" w:rsidRDefault="00A37C1D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1D" w:rsidRDefault="00A37C1D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1D" w:rsidRPr="00EB7D8B" w:rsidRDefault="00A37C1D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……..……………………………….</w:t>
      </w:r>
    </w:p>
    <w:p w:rsidR="00EF0AFA" w:rsidRPr="00EB7D8B" w:rsidRDefault="00A13422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6BF">
        <w:rPr>
          <w:rFonts w:ascii="Times New Roman" w:hAnsi="Times New Roman" w:cs="Times New Roman"/>
          <w:sz w:val="24"/>
          <w:szCs w:val="24"/>
        </w:rPr>
        <w:t>I</w:t>
      </w:r>
      <w:r w:rsidR="00EF0AFA" w:rsidRPr="00EB7D8B">
        <w:rPr>
          <w:rFonts w:ascii="Times New Roman" w:hAnsi="Times New Roman" w:cs="Times New Roman"/>
          <w:sz w:val="24"/>
          <w:szCs w:val="24"/>
        </w:rPr>
        <w:t xml:space="preserve">ng. Pavla </w:t>
      </w:r>
      <w:proofErr w:type="spellStart"/>
      <w:r w:rsidR="00EF0AFA" w:rsidRPr="00EB7D8B">
        <w:rPr>
          <w:rFonts w:ascii="Times New Roman" w:hAnsi="Times New Roman" w:cs="Times New Roman"/>
          <w:sz w:val="24"/>
          <w:szCs w:val="24"/>
        </w:rPr>
        <w:t>Licehammerová</w:t>
      </w:r>
      <w:proofErr w:type="spellEnd"/>
      <w:r w:rsidR="00EF0AFA" w:rsidRPr="00EB7D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B2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51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EF0AFA" w:rsidRDefault="00A13422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6BF">
        <w:rPr>
          <w:rFonts w:ascii="Times New Roman" w:hAnsi="Times New Roman" w:cs="Times New Roman"/>
          <w:sz w:val="24"/>
          <w:szCs w:val="24"/>
        </w:rPr>
        <w:t>ředitelka</w:t>
      </w:r>
      <w:r w:rsidR="00EF0AFA" w:rsidRPr="00EB7D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A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6BF">
        <w:rPr>
          <w:rFonts w:ascii="Times New Roman" w:hAnsi="Times New Roman" w:cs="Times New Roman"/>
          <w:sz w:val="24"/>
          <w:szCs w:val="24"/>
        </w:rPr>
        <w:tab/>
      </w:r>
      <w:r w:rsidR="004B26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2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6BF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FA">
        <w:rPr>
          <w:rFonts w:ascii="Times New Roman" w:hAnsi="Times New Roman" w:cs="Times New Roman"/>
          <w:sz w:val="24"/>
          <w:szCs w:val="24"/>
        </w:rPr>
        <w:t xml:space="preserve">Chráněné dílny </w:t>
      </w:r>
      <w:bookmarkStart w:id="1" w:name="_Hlk532293960"/>
      <w:bookmarkStart w:id="2" w:name="_Hlk532293930"/>
    </w:p>
    <w:bookmarkEnd w:id="1"/>
    <w:bookmarkEnd w:id="2"/>
    <w:p w:rsidR="004B26BF" w:rsidRDefault="00A13422" w:rsidP="004B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6BF">
        <w:rPr>
          <w:rFonts w:ascii="Times New Roman" w:hAnsi="Times New Roman" w:cs="Times New Roman"/>
          <w:sz w:val="24"/>
          <w:szCs w:val="24"/>
        </w:rPr>
        <w:t xml:space="preserve">Technické služby města Pelhřimova </w:t>
      </w:r>
      <w:proofErr w:type="spellStart"/>
      <w:r w:rsidR="004B26B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4B26BF">
        <w:rPr>
          <w:rFonts w:ascii="Times New Roman" w:hAnsi="Times New Roman" w:cs="Times New Roman"/>
          <w:sz w:val="24"/>
          <w:szCs w:val="24"/>
        </w:rPr>
        <w:t>.</w:t>
      </w:r>
      <w:r w:rsidR="00EF0AFA">
        <w:rPr>
          <w:rFonts w:ascii="Times New Roman" w:hAnsi="Times New Roman" w:cs="Times New Roman"/>
          <w:sz w:val="24"/>
          <w:szCs w:val="24"/>
        </w:rPr>
        <w:t xml:space="preserve">    </w:t>
      </w:r>
      <w:r w:rsidR="004B26BF">
        <w:rPr>
          <w:rFonts w:ascii="Times New Roman" w:hAnsi="Times New Roman" w:cs="Times New Roman"/>
          <w:sz w:val="24"/>
          <w:szCs w:val="24"/>
        </w:rPr>
        <w:tab/>
      </w:r>
      <w:r w:rsidR="00EF0A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26BF">
        <w:rPr>
          <w:rFonts w:ascii="Times New Roman" w:hAnsi="Times New Roman" w:cs="Times New Roman"/>
          <w:sz w:val="24"/>
          <w:szCs w:val="24"/>
        </w:rPr>
        <w:t xml:space="preserve">Fokus </w:t>
      </w:r>
      <w:proofErr w:type="spellStart"/>
      <w:proofErr w:type="gramStart"/>
      <w:r w:rsidR="004B26BF">
        <w:rPr>
          <w:rFonts w:ascii="Times New Roman" w:hAnsi="Times New Roman" w:cs="Times New Roman"/>
          <w:sz w:val="24"/>
          <w:szCs w:val="24"/>
        </w:rPr>
        <w:t>Vysočina,s.r.o</w:t>
      </w:r>
      <w:proofErr w:type="spellEnd"/>
      <w:r w:rsidR="004B26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AFA" w:rsidRPr="00EB7D8B" w:rsidRDefault="00EF0AFA" w:rsidP="00EF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53D51" w:rsidRDefault="00D53D51"/>
    <w:sectPr w:rsidR="00D53D51" w:rsidSect="0090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2AE"/>
    <w:multiLevelType w:val="hybridMultilevel"/>
    <w:tmpl w:val="C0BA382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87460"/>
    <w:multiLevelType w:val="hybridMultilevel"/>
    <w:tmpl w:val="3976B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AFA"/>
    <w:rsid w:val="00061446"/>
    <w:rsid w:val="001C4EE1"/>
    <w:rsid w:val="00282F37"/>
    <w:rsid w:val="00325442"/>
    <w:rsid w:val="003C0BBD"/>
    <w:rsid w:val="004B26BF"/>
    <w:rsid w:val="006804BD"/>
    <w:rsid w:val="00801394"/>
    <w:rsid w:val="00A13422"/>
    <w:rsid w:val="00A37C1D"/>
    <w:rsid w:val="00B338C3"/>
    <w:rsid w:val="00B84937"/>
    <w:rsid w:val="00CE16C5"/>
    <w:rsid w:val="00D53D51"/>
    <w:rsid w:val="00D926F7"/>
    <w:rsid w:val="00EF0AFA"/>
    <w:rsid w:val="00E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4B32"/>
  <w15:docId w15:val="{F947D0AB-4088-495C-A8EB-61A02053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A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Brožová</cp:lastModifiedBy>
  <cp:revision>2</cp:revision>
  <cp:lastPrinted>2019-02-15T06:35:00Z</cp:lastPrinted>
  <dcterms:created xsi:type="dcterms:W3CDTF">2019-02-15T06:38:00Z</dcterms:created>
  <dcterms:modified xsi:type="dcterms:W3CDTF">2019-02-15T06:38:00Z</dcterms:modified>
</cp:coreProperties>
</file>