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DB0DAF" w:rsidRPr="00DB0DAF">
        <w:rPr>
          <w:rFonts w:cs="Arial"/>
          <w:b/>
          <w:sz w:val="28"/>
          <w:szCs w:val="28"/>
        </w:rPr>
        <w:t>OLA</w:t>
      </w:r>
      <w:r w:rsidR="009A5A5C" w:rsidRPr="00DB0DAF">
        <w:rPr>
          <w:rFonts w:cs="Arial"/>
          <w:b/>
          <w:sz w:val="28"/>
          <w:szCs w:val="28"/>
        </w:rPr>
        <w:t>-</w:t>
      </w:r>
      <w:r w:rsidR="00DB0DAF" w:rsidRPr="00DB0DAF">
        <w:rPr>
          <w:rFonts w:cs="Arial"/>
          <w:b/>
          <w:sz w:val="28"/>
          <w:szCs w:val="28"/>
        </w:rPr>
        <w:t>MN</w:t>
      </w:r>
      <w:r w:rsidR="009A5A5C" w:rsidRPr="00DB0DAF">
        <w:rPr>
          <w:rFonts w:cs="Arial"/>
          <w:b/>
          <w:sz w:val="28"/>
          <w:szCs w:val="28"/>
        </w:rPr>
        <w:t>-</w:t>
      </w:r>
      <w:r w:rsidR="003121B3">
        <w:rPr>
          <w:rFonts w:cs="Arial"/>
          <w:b/>
          <w:sz w:val="28"/>
          <w:szCs w:val="28"/>
        </w:rPr>
        <w:t>17</w:t>
      </w:r>
      <w:r w:rsidR="009A5A5C" w:rsidRPr="00DB0DAF">
        <w:rPr>
          <w:rFonts w:cs="Arial"/>
          <w:b/>
          <w:sz w:val="28"/>
          <w:szCs w:val="28"/>
        </w:rPr>
        <w:t>/20</w:t>
      </w:r>
      <w:r w:rsidR="00DB0DAF" w:rsidRPr="00DB0DAF">
        <w:rPr>
          <w:rFonts w:cs="Arial"/>
          <w:b/>
          <w:sz w:val="28"/>
          <w:szCs w:val="28"/>
        </w:rPr>
        <w:t xml:space="preserve">16 </w:t>
      </w:r>
      <w:r w:rsidR="008C6A67" w:rsidRPr="00DB0DAF">
        <w:rPr>
          <w:rFonts w:cs="Arial"/>
          <w:b/>
          <w:sz w:val="28"/>
          <w:szCs w:val="28"/>
        </w:rPr>
        <w:t xml:space="preserve">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 xml:space="preserve">. </w:t>
      </w:r>
      <w:proofErr w:type="gramStart"/>
      <w:r w:rsidR="00021F5A">
        <w:rPr>
          <w:rFonts w:cs="Arial"/>
          <w:b/>
          <w:sz w:val="28"/>
          <w:szCs w:val="28"/>
        </w:rPr>
        <w:t>č.</w:t>
      </w:r>
      <w:proofErr w:type="gramEnd"/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uzavřená </w:t>
      </w:r>
      <w:proofErr w:type="gramStart"/>
      <w:r w:rsidRPr="004521C7">
        <w:rPr>
          <w:rFonts w:cs="Arial"/>
          <w:szCs w:val="20"/>
        </w:rPr>
        <w:t>mezi</w:t>
      </w:r>
      <w:proofErr w:type="gramEnd"/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DB0DAF" w:rsidRPr="002A4979" w:rsidRDefault="00DB0DAF" w:rsidP="00DB0DA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DB0DAF" w:rsidRPr="002A4979" w:rsidRDefault="00DB0DAF" w:rsidP="00DB0DAF">
      <w:pPr>
        <w:tabs>
          <w:tab w:val="left" w:pos="2212"/>
        </w:tabs>
        <w:ind w:left="2835" w:hanging="2835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154C6E">
        <w:rPr>
          <w:rFonts w:cs="Arial"/>
          <w:szCs w:val="20"/>
        </w:rPr>
        <w:t>Ing. Bořivoj Novotný, ředitel O</w:t>
      </w:r>
      <w:r>
        <w:rPr>
          <w:rFonts w:cs="Arial"/>
          <w:szCs w:val="20"/>
        </w:rPr>
        <w:t>d</w:t>
      </w:r>
      <w:r w:rsidRPr="00154C6E">
        <w:rPr>
          <w:rFonts w:cs="Arial"/>
          <w:szCs w:val="20"/>
        </w:rPr>
        <w:t>boru zaměstnanosti</w:t>
      </w:r>
      <w:r>
        <w:rPr>
          <w:rFonts w:cs="Arial"/>
          <w:szCs w:val="20"/>
        </w:rPr>
        <w:t xml:space="preserve"> Krajské pobočky v Olomouci</w:t>
      </w:r>
    </w:p>
    <w:p w:rsidR="00DB0DAF" w:rsidRPr="002A4979" w:rsidRDefault="00DB0DAF" w:rsidP="00DB0DA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Dobrovského 1278/25, 170 00 Praha 7</w:t>
      </w:r>
    </w:p>
    <w:p w:rsidR="00DB0DAF" w:rsidRPr="002A4979" w:rsidRDefault="00DB0DAF" w:rsidP="00DB0DA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A4979">
        <w:rPr>
          <w:rFonts w:cs="Arial"/>
          <w:szCs w:val="20"/>
        </w:rPr>
        <w:t>72496991</w:t>
      </w:r>
    </w:p>
    <w:p w:rsidR="00DB0DAF" w:rsidRPr="002A4979" w:rsidRDefault="00DB0DAF" w:rsidP="00DB0DAF">
      <w:pPr>
        <w:tabs>
          <w:tab w:val="left" w:pos="2212"/>
        </w:tabs>
        <w:ind w:left="2835" w:hanging="2835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adresa pro doručování: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A4979">
        <w:rPr>
          <w:rFonts w:cs="Arial"/>
          <w:szCs w:val="20"/>
        </w:rPr>
        <w:t>Úřad práce České republiky – krajská pobočka v </w:t>
      </w:r>
      <w:r w:rsidRPr="00154C6E">
        <w:rPr>
          <w:rFonts w:cs="Arial"/>
          <w:szCs w:val="20"/>
        </w:rPr>
        <w:t>Olomouci,</w:t>
      </w:r>
      <w:r w:rsidRPr="002A4979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Vejdovského</w:t>
      </w:r>
      <w:proofErr w:type="spellEnd"/>
      <w:r>
        <w:rPr>
          <w:rFonts w:cs="Arial"/>
          <w:szCs w:val="20"/>
        </w:rPr>
        <w:t xml:space="preserve"> 998/4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779 00 Olomouc</w:t>
      </w:r>
    </w:p>
    <w:p w:rsidR="00DB0DAF" w:rsidRPr="002A4979" w:rsidRDefault="00DB0DAF" w:rsidP="00DB0DAF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2F4432">
        <w:rPr>
          <w:rFonts w:cs="Arial"/>
          <w:szCs w:val="20"/>
        </w:rPr>
        <w:t>xxxxxxxxxxxxxxxx</w:t>
      </w:r>
      <w:proofErr w:type="spellEnd"/>
    </w:p>
    <w:p w:rsidR="00DB0DAF" w:rsidRPr="002A4979" w:rsidRDefault="00DB0DAF" w:rsidP="00DB0DAF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A4979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BE3437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121B3" w:rsidRPr="003121B3">
        <w:rPr>
          <w:rFonts w:cs="Arial"/>
          <w:szCs w:val="20"/>
        </w:rPr>
        <w:t>TOS OLOMOUC, s.r.o.</w:t>
      </w:r>
    </w:p>
    <w:p w:rsidR="00BE3437" w:rsidRPr="002A4979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Pr="002A4979">
        <w:rPr>
          <w:rFonts w:cs="Arial"/>
          <w:szCs w:val="20"/>
        </w:rPr>
        <w:tab/>
      </w:r>
      <w:r w:rsidR="003121B3" w:rsidRPr="003121B3">
        <w:rPr>
          <w:rFonts w:cs="Arial"/>
          <w:szCs w:val="20"/>
        </w:rPr>
        <w:t>Ing. Jiří Sláma</w:t>
      </w:r>
    </w:p>
    <w:p w:rsidR="00BE3437" w:rsidRPr="002A4979" w:rsidRDefault="00BE3437" w:rsidP="003121B3">
      <w:pPr>
        <w:tabs>
          <w:tab w:val="left" w:pos="2520"/>
        </w:tabs>
        <w:ind w:left="2836" w:hanging="2836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Pr="002A4979">
        <w:rPr>
          <w:rFonts w:cs="Arial"/>
          <w:szCs w:val="20"/>
        </w:rPr>
        <w:t>místo podnikání):</w:t>
      </w:r>
      <w:r w:rsidRPr="002A4979">
        <w:rPr>
          <w:rFonts w:cs="Arial"/>
          <w:szCs w:val="20"/>
        </w:rPr>
        <w:tab/>
      </w:r>
      <w:r w:rsidR="003121B3">
        <w:rPr>
          <w:rFonts w:cs="Arial"/>
          <w:szCs w:val="20"/>
        </w:rPr>
        <w:t>Tovární 1180</w:t>
      </w:r>
      <w:r>
        <w:rPr>
          <w:rFonts w:cs="Arial"/>
          <w:szCs w:val="20"/>
        </w:rPr>
        <w:t>, 779 00 Olomouc</w:t>
      </w:r>
    </w:p>
    <w:p w:rsidR="00BE3437" w:rsidRPr="002A4979" w:rsidRDefault="00BE3437" w:rsidP="00BE3437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 w:rsidRPr="002A4979">
        <w:rPr>
          <w:rFonts w:cs="Arial"/>
          <w:szCs w:val="20"/>
        </w:rPr>
        <w:tab/>
      </w:r>
      <w:r w:rsidR="003121B3" w:rsidRPr="003121B3">
        <w:rPr>
          <w:rFonts w:cs="Arial"/>
          <w:szCs w:val="20"/>
        </w:rPr>
        <w:t>43965156</w:t>
      </w:r>
    </w:p>
    <w:p w:rsidR="00BE3437" w:rsidRPr="002A4979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t xml:space="preserve">adresa provozovny: </w:t>
      </w:r>
      <w:r w:rsidRPr="002A4979">
        <w:tab/>
      </w:r>
      <w:r w:rsidRPr="002A4979">
        <w:tab/>
      </w:r>
      <w:r w:rsidR="003121B3">
        <w:rPr>
          <w:rFonts w:cs="Arial"/>
          <w:szCs w:val="20"/>
        </w:rPr>
        <w:t>Tovární 1180, 779 00 Olomouc</w:t>
      </w:r>
    </w:p>
    <w:p w:rsidR="00BE3437" w:rsidRPr="002A4979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2F4432">
        <w:rPr>
          <w:rFonts w:cs="Arial"/>
          <w:szCs w:val="20"/>
        </w:rPr>
        <w:t>xxxxxxxxxxxxxxxx</w:t>
      </w:r>
      <w:proofErr w:type="spellEnd"/>
    </w:p>
    <w:p w:rsidR="00BE3437" w:rsidRDefault="00BE3437" w:rsidP="00BE3437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630EE0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731777" w:rsidRPr="00571BBA" w:rsidRDefault="00731777" w:rsidP="00F367C7">
      <w:pPr>
        <w:pStyle w:val="BoddohodyIII"/>
        <w:numPr>
          <w:ilvl w:val="0"/>
          <w:numId w:val="0"/>
        </w:numPr>
        <w:ind w:left="720" w:hanging="720"/>
        <w:rPr>
          <w:b/>
          <w:i/>
        </w:rPr>
      </w:pPr>
      <w:r w:rsidRPr="002A4979">
        <w:br/>
      </w:r>
      <w:r w:rsidR="003121B3" w:rsidRPr="003121B3">
        <w:rPr>
          <w:b/>
          <w:i/>
        </w:rPr>
        <w:t xml:space="preserve">Produktové školení v programu Autodesk </w:t>
      </w:r>
      <w:proofErr w:type="spellStart"/>
      <w:r w:rsidR="003121B3" w:rsidRPr="003121B3">
        <w:rPr>
          <w:b/>
          <w:i/>
        </w:rPr>
        <w:t>Inventor</w:t>
      </w:r>
      <w:proofErr w:type="spellEnd"/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>
        <w:tab/>
      </w:r>
      <w:r>
        <w:tab/>
      </w:r>
      <w:r>
        <w:tab/>
      </w:r>
      <w:r w:rsidR="003121B3" w:rsidRPr="003121B3">
        <w:rPr>
          <w:b/>
        </w:rPr>
        <w:t>200</w:t>
      </w:r>
      <w:r>
        <w:tab/>
      </w:r>
      <w:r w:rsidR="00585B34">
        <w:t>vyučovacích</w:t>
      </w:r>
      <w:r>
        <w:tab/>
      </w:r>
      <w:r w:rsidRPr="002A4979">
        <w:rPr>
          <w:b/>
        </w:rPr>
        <w:t>hodin</w:t>
      </w:r>
      <w:r w:rsidRPr="002A4979">
        <w:br/>
        <w:t>z toho:</w:t>
      </w:r>
      <w:r w:rsidRPr="002A4979">
        <w:tab/>
      </w:r>
      <w:r w:rsidRPr="002A4979">
        <w:tab/>
        <w:t>- teoretická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3121B3">
        <w:t>198</w:t>
      </w:r>
      <w:r w:rsidRPr="002A4979">
        <w:tab/>
      </w:r>
      <w:r w:rsidRPr="002A4979"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571BBA">
        <w:t xml:space="preserve"> 0</w:t>
      </w:r>
      <w:r w:rsidRPr="002A4979">
        <w:tab/>
      </w:r>
      <w:r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="00571BBA">
        <w:t xml:space="preserve"> </w:t>
      </w:r>
      <w:r w:rsidR="003121B3">
        <w:t>2</w:t>
      </w:r>
      <w:r w:rsidRPr="002A4979">
        <w:tab/>
      </w:r>
      <w:r w:rsidRPr="002A4979">
        <w:tab/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571BBA">
        <w:t xml:space="preserve"> </w:t>
      </w:r>
      <w:r w:rsidR="002F4432">
        <w:rPr>
          <w:rFonts w:cs="Arial"/>
          <w:szCs w:val="20"/>
        </w:rPr>
        <w:t>xxxxxxxxxxxxxxxx</w:t>
      </w:r>
      <w:bookmarkStart w:id="0" w:name="_GoBack"/>
      <w:bookmarkEnd w:id="0"/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  <w:r w:rsidR="00571BBA">
        <w:rPr>
          <w:rFonts w:cs="Arial"/>
        </w:rPr>
        <w:t xml:space="preserve"> </w:t>
      </w:r>
      <w:r w:rsidR="003121B3">
        <w:rPr>
          <w:rFonts w:cs="Arial"/>
        </w:rPr>
        <w:t>22</w:t>
      </w:r>
      <w:r w:rsidR="00DE75D7">
        <w:rPr>
          <w:rFonts w:cs="Arial"/>
        </w:rPr>
        <w:t xml:space="preserve">. 6. 2016 – </w:t>
      </w:r>
      <w:r w:rsidR="00571BBA">
        <w:rPr>
          <w:rFonts w:cs="Arial"/>
        </w:rPr>
        <w:t xml:space="preserve">3. </w:t>
      </w:r>
      <w:r w:rsidR="00DE75D7">
        <w:rPr>
          <w:rFonts w:cs="Arial"/>
        </w:rPr>
        <w:t>4</w:t>
      </w:r>
      <w:r w:rsidR="00571BBA">
        <w:rPr>
          <w:rFonts w:cs="Arial"/>
        </w:rPr>
        <w:t>. 201</w:t>
      </w:r>
      <w:r w:rsidR="003121B3">
        <w:rPr>
          <w:rFonts w:cs="Arial"/>
        </w:rPr>
        <w:t>7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3121B3">
        <w:rPr>
          <w:rFonts w:cs="Arial"/>
        </w:rPr>
        <w:t xml:space="preserve"> </w:t>
      </w:r>
      <w:r w:rsidR="003121B3">
        <w:rPr>
          <w:rFonts w:cs="Arial"/>
        </w:rPr>
        <w:tab/>
        <w:t>22</w:t>
      </w:r>
      <w:r w:rsidR="00571BBA">
        <w:rPr>
          <w:rFonts w:cs="Arial"/>
        </w:rPr>
        <w:t>. 6. 2016</w:t>
      </w:r>
      <w:r w:rsidR="00731777" w:rsidRPr="002A4979">
        <w:rPr>
          <w:rFonts w:cs="Arial"/>
        </w:rPr>
        <w:tab/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062905">
        <w:rPr>
          <w:rFonts w:cs="Arial"/>
        </w:rPr>
        <w:t xml:space="preserve"> </w:t>
      </w:r>
      <w:r w:rsidR="00062905">
        <w:rPr>
          <w:rFonts w:cs="Arial"/>
        </w:rPr>
        <w:tab/>
        <w:t xml:space="preserve">  </w:t>
      </w:r>
      <w:r w:rsidR="00571BBA">
        <w:rPr>
          <w:rFonts w:cs="Arial"/>
        </w:rPr>
        <w:t xml:space="preserve">3. </w:t>
      </w:r>
      <w:r w:rsidR="00062905">
        <w:rPr>
          <w:rFonts w:cs="Arial"/>
        </w:rPr>
        <w:t>4</w:t>
      </w:r>
      <w:r w:rsidR="00571BBA">
        <w:rPr>
          <w:rFonts w:cs="Arial"/>
        </w:rPr>
        <w:t>. 201</w:t>
      </w:r>
      <w:r w:rsidR="003121B3">
        <w:rPr>
          <w:rFonts w:cs="Arial"/>
        </w:rPr>
        <w:t>7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571BBA">
        <w:rPr>
          <w:rFonts w:cs="Arial"/>
        </w:rPr>
        <w:t xml:space="preserve"> Závěrečn</w:t>
      </w:r>
      <w:r w:rsidR="0020330A">
        <w:rPr>
          <w:rFonts w:cs="Arial"/>
        </w:rPr>
        <w:t>á 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A128D3">
        <w:rPr>
          <w:rFonts w:cs="Arial"/>
          <w:szCs w:val="20"/>
        </w:rPr>
        <w:t>4</w:t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571BBA">
        <w:rPr>
          <w:rFonts w:cs="Arial"/>
          <w:szCs w:val="20"/>
        </w:rPr>
        <w:t>0</w:t>
      </w:r>
    </w:p>
    <w:p w:rsidR="00021F5A" w:rsidRP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 xml:space="preserve">jmenný seznam: přílohou č. 2 </w:t>
      </w:r>
      <w:proofErr w:type="gramStart"/>
      <w:r w:rsidRPr="00FD49FC">
        <w:rPr>
          <w:rFonts w:cs="Arial"/>
          <w:szCs w:val="20"/>
        </w:rPr>
        <w:t>této</w:t>
      </w:r>
      <w:proofErr w:type="gramEnd"/>
      <w:r w:rsidRPr="00FD49FC">
        <w:rPr>
          <w:rFonts w:cs="Arial"/>
          <w:szCs w:val="20"/>
        </w:rPr>
        <w:t xml:space="preserve"> dohody je vyplněný formulář „Seznam potenciálních zaměstnanců navržených k účasti na vzdělávací aktivitě“.</w:t>
      </w:r>
    </w:p>
    <w:p w:rsidR="00731777" w:rsidRPr="00DB0DAF" w:rsidRDefault="00DB0DAF" w:rsidP="00DB0DAF">
      <w:pPr>
        <w:pStyle w:val="BoddohodyIII"/>
        <w:numPr>
          <w:ilvl w:val="0"/>
          <w:numId w:val="32"/>
        </w:numPr>
        <w:ind w:hanging="720"/>
      </w:pPr>
      <w:r>
        <w:t xml:space="preserve">Poskytnutý </w:t>
      </w:r>
      <w:r w:rsidR="00833D3C">
        <w:t xml:space="preserve">příspěvek je podporou de </w:t>
      </w:r>
      <w:proofErr w:type="spellStart"/>
      <w:r w:rsidR="00833D3C">
        <w:t>minimis</w:t>
      </w:r>
      <w:proofErr w:type="spellEnd"/>
      <w:r w:rsidR="00833D3C">
        <w:t xml:space="preserve"> podle nařízení Komise (EU) č. 1407/2013 ze dne 18. prosince 2013 o použití článků 107 a 108 Smlouvy o fungování Evropské unie na podporu de </w:t>
      </w:r>
      <w:proofErr w:type="spellStart"/>
      <w:r w:rsidR="00833D3C">
        <w:t>minimis</w:t>
      </w:r>
      <w:proofErr w:type="spellEnd"/>
      <w:r w:rsidR="00833D3C">
        <w:t xml:space="preserve">, </w:t>
      </w:r>
      <w:proofErr w:type="spellStart"/>
      <w:r w:rsidR="00833D3C">
        <w:t>Úř</w:t>
      </w:r>
      <w:proofErr w:type="spellEnd"/>
      <w:r w:rsidR="00833D3C">
        <w:t xml:space="preserve">. </w:t>
      </w:r>
      <w:proofErr w:type="spellStart"/>
      <w:proofErr w:type="gramStart"/>
      <w:r w:rsidR="00833D3C">
        <w:t>věst</w:t>
      </w:r>
      <w:proofErr w:type="spellEnd"/>
      <w:proofErr w:type="gramEnd"/>
      <w:r w:rsidR="00833D3C">
        <w:t>. L 352, 24. 12. 2013, s. 1.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1D6275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</w:t>
      </w:r>
      <w:proofErr w:type="gramStart"/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</w:t>
      </w:r>
      <w:proofErr w:type="gramEnd"/>
      <w:r w:rsidR="00863D3B" w:rsidRPr="002A4979">
        <w:rPr>
          <w:rFonts w:cs="Arial"/>
          <w:szCs w:val="20"/>
        </w:rPr>
        <w:t xml:space="preserve">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 xml:space="preserve">přílohou </w:t>
      </w:r>
      <w:proofErr w:type="gramStart"/>
      <w:r w:rsidR="00581E4C" w:rsidRPr="00581E4C">
        <w:rPr>
          <w:rFonts w:cs="Arial"/>
          <w:szCs w:val="20"/>
        </w:rPr>
        <w:t>č. 3</w:t>
      </w:r>
      <w:r w:rsidR="007B06E8" w:rsidRPr="009A5A5C">
        <w:rPr>
          <w:rFonts w:cs="Arial"/>
          <w:szCs w:val="20"/>
        </w:rPr>
        <w:t xml:space="preserve"> této</w:t>
      </w:r>
      <w:proofErr w:type="gramEnd"/>
      <w:r w:rsidR="007B06E8" w:rsidRPr="009A5A5C">
        <w:rPr>
          <w:rFonts w:cs="Arial"/>
          <w:szCs w:val="20"/>
        </w:rPr>
        <w:t xml:space="preserve">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proofErr w:type="gramStart"/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>za</w:t>
      </w:r>
      <w:proofErr w:type="gramEnd"/>
      <w:r w:rsidR="000B20C6" w:rsidRPr="002A4979">
        <w:rPr>
          <w:rFonts w:cs="Arial"/>
          <w:szCs w:val="20"/>
        </w:rPr>
        <w:t xml:space="preserve">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proofErr w:type="gramStart"/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</w:t>
      </w:r>
      <w:proofErr w:type="gramEnd"/>
      <w:r w:rsidR="001E7E3B" w:rsidRPr="001E7E3B">
        <w:rPr>
          <w:rFonts w:cs="Arial"/>
          <w:szCs w:val="20"/>
        </w:rPr>
        <w:t xml:space="preserve">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proofErr w:type="gramStart"/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proofErr w:type="gramStart"/>
      <w:r w:rsidRPr="002A4979">
        <w:rPr>
          <w:b/>
        </w:rPr>
        <w:t>IV.1</w:t>
      </w:r>
      <w:r w:rsidRPr="002A4979">
        <w:t xml:space="preserve"> </w:t>
      </w:r>
      <w:r>
        <w:tab/>
        <w:t>Poskytnout</w:t>
      </w:r>
      <w:proofErr w:type="gramEnd"/>
      <w:r>
        <w:t xml:space="preserve">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A128D3">
        <w:rPr>
          <w:b/>
        </w:rPr>
        <w:t>450</w:t>
      </w:r>
      <w:r w:rsidR="00857F2F">
        <w:rPr>
          <w:b/>
        </w:rPr>
        <w:t>.</w:t>
      </w:r>
      <w:r w:rsidR="00A128D3">
        <w:rPr>
          <w:b/>
        </w:rPr>
        <w:t>750</w:t>
      </w:r>
      <w:r w:rsidR="00857F2F">
        <w:rPr>
          <w:b/>
        </w:rPr>
        <w:t>,-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A128D3">
        <w:t>132</w:t>
      </w:r>
      <w:r w:rsidR="00857F2F">
        <w:t>.</w:t>
      </w:r>
      <w:r w:rsidR="00A128D3">
        <w:t>000</w:t>
      </w:r>
      <w:r w:rsidR="00857F2F">
        <w:t>,-</w:t>
      </w:r>
      <w:r>
        <w:t xml:space="preserve"> Kč a maximální výše příspěvku na vzdělávací aktivity činí </w:t>
      </w:r>
      <w:r w:rsidR="00A128D3">
        <w:t>318</w:t>
      </w:r>
      <w:r w:rsidR="00857F2F">
        <w:t>.</w:t>
      </w:r>
      <w:r w:rsidR="00A128D3">
        <w:t>750</w:t>
      </w:r>
      <w:r w:rsidR="00857F2F">
        <w:t>,-</w:t>
      </w:r>
      <w:r>
        <w:t xml:space="preserve"> Kč,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proofErr w:type="gramStart"/>
      <w:r>
        <w:rPr>
          <w:b/>
          <w:bCs/>
        </w:rPr>
        <w:t>IV.1.1</w:t>
      </w:r>
      <w:proofErr w:type="gramEnd"/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857F2F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t xml:space="preserve">na sociální zabezpečení, příspěvku na státní politiku zaměstnanosti a pojistného na veřejné zdravotní pojištění, které zaměstnavatel za sebe odvedl z vyměřovacího základu </w:t>
      </w:r>
      <w:r>
        <w:lastRenderedPageBreak/>
        <w:t xml:space="preserve">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proofErr w:type="gramStart"/>
      <w:r>
        <w:rPr>
          <w:b/>
          <w:bCs/>
        </w:rPr>
        <w:t>IV.1.2</w:t>
      </w:r>
      <w:proofErr w:type="gramEnd"/>
      <w:r>
        <w:rPr>
          <w:b/>
          <w:bCs/>
        </w:rPr>
        <w:t>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proofErr w:type="gramStart"/>
      <w:r>
        <w:rPr>
          <w:b/>
          <w:bCs/>
        </w:rPr>
        <w:t>IV.1.3</w:t>
      </w:r>
      <w:proofErr w:type="gramEnd"/>
      <w:r>
        <w:t xml:space="preserve">     Příspěvek na vzdělávací aktivitu bude poskytnut </w:t>
      </w:r>
      <w:r w:rsidR="00E0211A">
        <w:t xml:space="preserve">maximálně </w:t>
      </w:r>
      <w:r>
        <w:t xml:space="preserve">ve </w:t>
      </w:r>
      <w:r>
        <w:rPr>
          <w:b/>
          <w:bCs/>
        </w:rPr>
        <w:t xml:space="preserve">výši </w:t>
      </w:r>
      <w:r w:rsidR="006925E9" w:rsidRPr="00857F2F">
        <w:rPr>
          <w:b/>
          <w:bCs/>
        </w:rPr>
        <w:t>85</w:t>
      </w:r>
      <w:r>
        <w:rPr>
          <w:b/>
          <w:bCs/>
        </w:rPr>
        <w:t xml:space="preserve"> % </w:t>
      </w:r>
      <w:r w:rsidR="00F81A17">
        <w:rPr>
          <w:b/>
          <w:bCs/>
        </w:rPr>
        <w:t>skutečně uhrazených</w:t>
      </w:r>
      <w:r w:rsidR="00F81A17">
        <w:t xml:space="preserve"> </w:t>
      </w:r>
      <w:r w:rsidR="00F81A17">
        <w:rPr>
          <w:b/>
          <w:bCs/>
        </w:rPr>
        <w:t xml:space="preserve">nákladů vzdělávací aktivity, </w:t>
      </w:r>
      <w:r w:rsidR="00F81A17" w:rsidRPr="00E0211A">
        <w:rPr>
          <w:bCs/>
        </w:rPr>
        <w:t>nejvýše však ve výši maximálního příspěvku na vzdělávací aktivit</w:t>
      </w:r>
      <w:r w:rsidR="00E0211A" w:rsidRPr="00E0211A">
        <w:rPr>
          <w:bCs/>
        </w:rPr>
        <w:t>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</w:t>
      </w:r>
      <w:r w:rsidR="008B6638">
        <w:t xml:space="preserve"> nebo potenciální </w:t>
      </w:r>
      <w:r w:rsidR="008B6638" w:rsidRPr="008B6638">
        <w:t>zaměstnanci</w:t>
      </w:r>
      <w:r w:rsidR="008B6638">
        <w:t xml:space="preserve"> uvedení v </w:t>
      </w:r>
      <w:r w:rsidR="008B6638" w:rsidRPr="00581E4C">
        <w:t xml:space="preserve">příloze </w:t>
      </w:r>
      <w:proofErr w:type="gramStart"/>
      <w:r w:rsidR="008B6638" w:rsidRPr="00581E4C">
        <w:t>č.</w:t>
      </w:r>
      <w:r w:rsidR="00581E4C" w:rsidRPr="00581E4C">
        <w:t xml:space="preserve"> 2</w:t>
      </w:r>
      <w:r w:rsidR="008B6638" w:rsidRPr="00581E4C">
        <w:t xml:space="preserve"> </w:t>
      </w:r>
      <w:r w:rsidR="008B6638">
        <w:t xml:space="preserve"> této dohody</w:t>
      </w:r>
      <w:proofErr w:type="gramEnd"/>
      <w:r>
        <w:t xml:space="preserve">. 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proofErr w:type="gramStart"/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>této</w:t>
      </w:r>
      <w:proofErr w:type="gramEnd"/>
      <w:r w:rsidR="000939F2">
        <w:rPr>
          <w:rFonts w:cs="Arial"/>
          <w:szCs w:val="20"/>
        </w:rPr>
        <w:t xml:space="preserve">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>Příspěvek</w:t>
      </w:r>
      <w:proofErr w:type="gramEnd"/>
      <w:r w:rsidR="00AA0C67" w:rsidRPr="002B327F">
        <w:rPr>
          <w:rFonts w:cs="Arial"/>
          <w:szCs w:val="20"/>
        </w:rPr>
        <w:t xml:space="preserve">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proofErr w:type="gramStart"/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>řadu</w:t>
      </w:r>
      <w:proofErr w:type="gramEnd"/>
      <w:r w:rsidR="006164AB" w:rsidRPr="002B327F">
        <w:rPr>
          <w:rFonts w:cs="Arial"/>
          <w:szCs w:val="20"/>
        </w:rPr>
        <w:t xml:space="preserve">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Nakládat</w:t>
      </w:r>
      <w:proofErr w:type="gramEnd"/>
      <w:r w:rsidR="003200FB" w:rsidRPr="002A4979">
        <w:rPr>
          <w:rFonts w:cs="Arial"/>
          <w:szCs w:val="20"/>
        </w:rPr>
        <w:t xml:space="preserve">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proofErr w:type="gramStart"/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</w:t>
      </w:r>
      <w:proofErr w:type="gramEnd"/>
      <w:r w:rsidR="00E33F19">
        <w:rPr>
          <w:rFonts w:cs="Arial"/>
          <w:szCs w:val="20"/>
        </w:rPr>
        <w:t xml:space="preserve">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</w:t>
      </w:r>
      <w:r w:rsidR="00422DB4" w:rsidRPr="002A4979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8A5B16" w:rsidRDefault="008A5B16" w:rsidP="003200FB">
      <w:pPr>
        <w:pStyle w:val="lnek"/>
        <w:rPr>
          <w:rFonts w:cs="Arial"/>
          <w:szCs w:val="20"/>
        </w:rPr>
      </w:pPr>
    </w:p>
    <w:p w:rsidR="008A5B16" w:rsidRDefault="008A5B16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lastRenderedPageBreak/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 xml:space="preserve">III.1, </w:t>
      </w:r>
      <w:proofErr w:type="gramStart"/>
      <w:r w:rsidR="009C520E" w:rsidRPr="000E6DC8">
        <w:t>III.10</w:t>
      </w:r>
      <w:proofErr w:type="gramEnd"/>
      <w:r w:rsidR="009C520E" w:rsidRPr="000E6DC8">
        <w:t>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proofErr w:type="gramStart"/>
      <w:r w:rsidR="00243E09" w:rsidRPr="000E6DC8">
        <w:rPr>
          <w:rFonts w:cs="Arial"/>
          <w:szCs w:val="20"/>
        </w:rPr>
        <w:t>III.14</w:t>
      </w:r>
      <w:proofErr w:type="gramEnd"/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</w:t>
      </w:r>
      <w:proofErr w:type="gramEnd"/>
      <w:r w:rsidR="00142B0A" w:rsidRPr="000E6DC8">
        <w:rPr>
          <w:rFonts w:cs="Arial"/>
          <w:szCs w:val="20"/>
        </w:rPr>
        <w:t>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 xml:space="preserve">bodu </w:t>
      </w:r>
      <w:proofErr w:type="gramStart"/>
      <w:r w:rsidR="007B3902" w:rsidRPr="000E6DC8">
        <w:rPr>
          <w:rFonts w:cs="Arial"/>
        </w:rPr>
        <w:t>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</w:t>
      </w:r>
      <w:proofErr w:type="gramEnd"/>
      <w:r w:rsidR="00B73FCF">
        <w:rPr>
          <w:rFonts w:cs="Arial"/>
        </w:rPr>
        <w:t xml:space="preserve">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 xml:space="preserve">a </w:t>
      </w:r>
      <w:proofErr w:type="gramStart"/>
      <w:r w:rsidR="0009145E">
        <w:rPr>
          <w:rFonts w:cs="Arial"/>
          <w:szCs w:val="20"/>
        </w:rPr>
        <w:t>III.9</w:t>
      </w:r>
      <w:r w:rsidR="007A06E6">
        <w:rPr>
          <w:rFonts w:cs="Arial"/>
          <w:szCs w:val="20"/>
        </w:rPr>
        <w:t xml:space="preserve"> se</w:t>
      </w:r>
      <w:proofErr w:type="gramEnd"/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</w:t>
      </w:r>
      <w:proofErr w:type="gramEnd"/>
      <w:r w:rsidRPr="002A4979">
        <w:rPr>
          <w:rFonts w:cs="Arial"/>
          <w:szCs w:val="20"/>
        </w:rPr>
        <w:t xml:space="preserve">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</w:t>
      </w:r>
      <w:proofErr w:type="gramEnd"/>
      <w:r w:rsidR="00DE4D7B" w:rsidRPr="002A4979">
        <w:rPr>
          <w:rFonts w:cs="Arial"/>
          <w:szCs w:val="20"/>
        </w:rPr>
        <w:t xml:space="preserve">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 xml:space="preserve">ý v bodě </w:t>
      </w:r>
      <w:proofErr w:type="gramStart"/>
      <w:r w:rsidR="002D1EFA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</w:t>
      </w:r>
      <w:proofErr w:type="gramEnd"/>
      <w:r w:rsidR="00F402E1">
        <w:rPr>
          <w:rFonts w:cs="Arial"/>
          <w:szCs w:val="20"/>
        </w:rPr>
        <w:t xml:space="preserve">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</w:t>
      </w:r>
      <w:proofErr w:type="gramEnd"/>
      <w:r w:rsidR="003200FB" w:rsidRPr="002A4979">
        <w:rPr>
          <w:rFonts w:cs="Arial"/>
          <w:szCs w:val="20"/>
        </w:rPr>
        <w:t xml:space="preserve">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</w:t>
      </w:r>
      <w:proofErr w:type="gramEnd"/>
      <w:r w:rsidR="00F80476">
        <w:rPr>
          <w:rFonts w:cs="Arial"/>
          <w:szCs w:val="20"/>
        </w:rPr>
        <w:t xml:space="preserve">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proofErr w:type="gramEnd"/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>Úřad</w:t>
      </w:r>
      <w:proofErr w:type="gramEnd"/>
      <w:r w:rsidR="00C90B4A">
        <w:rPr>
          <w:rFonts w:cs="Arial"/>
          <w:szCs w:val="20"/>
        </w:rPr>
        <w:t xml:space="preserve">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proofErr w:type="gramStart"/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</w:t>
      </w:r>
      <w:proofErr w:type="gramEnd"/>
      <w:r w:rsidR="003200FB" w:rsidRPr="002A4979">
        <w:t xml:space="preserve">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>Zaměstnavatel</w:t>
      </w:r>
      <w:proofErr w:type="gramEnd"/>
      <w:r w:rsidRPr="00CE58AB">
        <w:t xml:space="preserve">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</w:t>
      </w:r>
      <w:proofErr w:type="gramEnd"/>
      <w:r w:rsidR="003200FB" w:rsidRPr="002A4979">
        <w:rPr>
          <w:rFonts w:cs="Arial"/>
          <w:szCs w:val="20"/>
        </w:rPr>
        <w:t xml:space="preserve">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</w:t>
      </w:r>
      <w:proofErr w:type="gramEnd"/>
      <w:r w:rsidR="003200FB" w:rsidRPr="002A4979">
        <w:rPr>
          <w:rFonts w:cs="Arial"/>
          <w:szCs w:val="20"/>
        </w:rPr>
        <w:t xml:space="preserve">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proofErr w:type="gramEnd"/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>VII</w:t>
      </w:r>
      <w:proofErr w:type="gramEnd"/>
      <w:r>
        <w:rPr>
          <w:rFonts w:cs="Arial"/>
          <w:b/>
          <w:szCs w:val="20"/>
        </w:rPr>
        <w:t>.</w:t>
      </w:r>
      <w:proofErr w:type="gramStart"/>
      <w:r>
        <w:rPr>
          <w:rFonts w:cs="Arial"/>
          <w:b/>
          <w:szCs w:val="20"/>
        </w:rPr>
        <w:t>1</w:t>
      </w:r>
      <w:r w:rsidR="000E6DC8">
        <w:rPr>
          <w:rFonts w:cs="Arial"/>
          <w:b/>
          <w:szCs w:val="20"/>
        </w:rPr>
        <w:t>1</w:t>
      </w:r>
      <w:proofErr w:type="gramEnd"/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DB0DAF" w:rsidRPr="00EC0810" w:rsidRDefault="00DB0DAF" w:rsidP="00DB0DAF">
      <w:pPr>
        <w:pStyle w:val="BoddohodyII"/>
        <w:numPr>
          <w:ilvl w:val="0"/>
          <w:numId w:val="0"/>
        </w:numPr>
      </w:pPr>
      <w:r w:rsidRPr="00EC0810">
        <w:t>V</w:t>
      </w:r>
      <w:r>
        <w:t> </w:t>
      </w:r>
      <w:r w:rsidRPr="00EC0810">
        <w:t>Olomouci</w:t>
      </w:r>
      <w:r>
        <w:t xml:space="preserve"> </w:t>
      </w:r>
      <w:r w:rsidR="00490240">
        <w:t>10</w:t>
      </w:r>
      <w:r w:rsidR="00B41C89">
        <w:t>. 6. 2016</w:t>
      </w:r>
      <w:r>
        <w:t xml:space="preserve"> </w:t>
      </w:r>
      <w:r w:rsidRPr="00EC0810">
        <w:t xml:space="preserve"> </w:t>
      </w:r>
    </w:p>
    <w:p w:rsidR="00DB0DAF" w:rsidRDefault="00DB0DAF" w:rsidP="00DB0DAF">
      <w:pPr>
        <w:pStyle w:val="BoddohodyII"/>
        <w:numPr>
          <w:ilvl w:val="0"/>
          <w:numId w:val="0"/>
        </w:numPr>
      </w:pPr>
    </w:p>
    <w:p w:rsidR="00DB0DAF" w:rsidRDefault="00DB0DAF" w:rsidP="00DB0DAF">
      <w:pPr>
        <w:pStyle w:val="BoddohodyII"/>
        <w:numPr>
          <w:ilvl w:val="0"/>
          <w:numId w:val="0"/>
        </w:numPr>
      </w:pPr>
    </w:p>
    <w:p w:rsidR="00DB0DAF" w:rsidRDefault="00DB0DAF" w:rsidP="00DB0DAF">
      <w:pPr>
        <w:pStyle w:val="BoddohodyII"/>
        <w:numPr>
          <w:ilvl w:val="0"/>
          <w:numId w:val="0"/>
        </w:numPr>
      </w:pPr>
      <w:r>
        <w:t xml:space="preserve">     ..............</w:t>
      </w:r>
      <w:r w:rsidRPr="004521C7">
        <w:t>..............................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B0DAF" w:rsidRPr="009B5311" w:rsidRDefault="00B41C89" w:rsidP="00B41C89">
      <w:pPr>
        <w:pStyle w:val="BoddohodyII"/>
        <w:numPr>
          <w:ilvl w:val="0"/>
          <w:numId w:val="0"/>
        </w:numPr>
        <w:spacing w:before="0"/>
        <w:ind w:left="720" w:hanging="720"/>
      </w:pPr>
      <w:r>
        <w:rPr>
          <w:rFonts w:cs="Arial"/>
          <w:szCs w:val="20"/>
        </w:rPr>
        <w:t xml:space="preserve">       </w:t>
      </w:r>
      <w:r w:rsidR="00490240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 xml:space="preserve"> </w:t>
      </w:r>
      <w:r w:rsidRPr="00B41C89">
        <w:rPr>
          <w:rFonts w:cs="Arial"/>
          <w:szCs w:val="20"/>
        </w:rPr>
        <w:t xml:space="preserve">Ing. </w:t>
      </w:r>
      <w:r w:rsidR="00490240">
        <w:rPr>
          <w:rFonts w:cs="Arial"/>
          <w:szCs w:val="20"/>
        </w:rPr>
        <w:t>Jiří Sláma</w:t>
      </w:r>
      <w:r w:rsidR="00DB0DAF">
        <w:rPr>
          <w:i/>
        </w:rPr>
        <w:tab/>
      </w:r>
      <w:r w:rsidR="00DB0DAF">
        <w:rPr>
          <w:i/>
        </w:rPr>
        <w:tab/>
      </w:r>
      <w:r w:rsidR="00DB0DAF" w:rsidRPr="00D37F03">
        <w:rPr>
          <w:rFonts w:cs="Arial"/>
        </w:rPr>
        <w:tab/>
      </w:r>
      <w:r w:rsidR="00DB0DAF" w:rsidRPr="00D37F03">
        <w:rPr>
          <w:rFonts w:cs="Arial"/>
        </w:rPr>
        <w:tab/>
      </w:r>
      <w:r w:rsidR="00DB0DAF">
        <w:rPr>
          <w:rFonts w:cs="Arial"/>
        </w:rPr>
        <w:tab/>
        <w:t xml:space="preserve">         </w:t>
      </w:r>
      <w:r w:rsidR="00490240">
        <w:rPr>
          <w:rFonts w:cs="Arial"/>
        </w:rPr>
        <w:t xml:space="preserve">          </w:t>
      </w:r>
      <w:r w:rsidR="00DB0DAF">
        <w:rPr>
          <w:rFonts w:cs="Arial"/>
        </w:rPr>
        <w:t xml:space="preserve"> </w:t>
      </w:r>
      <w:r w:rsidR="00DB0DAF" w:rsidRPr="009B5311">
        <w:t>Ing. Bořivoj Novotný</w:t>
      </w:r>
    </w:p>
    <w:p w:rsidR="00DB0DAF" w:rsidRDefault="00DB0DAF" w:rsidP="00DB0DAF">
      <w:pPr>
        <w:pStyle w:val="BoddohodyII"/>
        <w:numPr>
          <w:ilvl w:val="0"/>
          <w:numId w:val="0"/>
        </w:numPr>
        <w:spacing w:before="0"/>
        <w:ind w:left="720" w:hanging="720"/>
      </w:pPr>
      <w:r>
        <w:t xml:space="preserve">        </w:t>
      </w:r>
      <w:r w:rsidR="00B41C89">
        <w:tab/>
        <w:t xml:space="preserve">     jednatel</w:t>
      </w:r>
      <w:r w:rsidR="00926B28">
        <w:tab/>
      </w:r>
      <w:r w:rsidR="00926B28">
        <w:tab/>
      </w:r>
      <w:r>
        <w:tab/>
      </w:r>
      <w:r>
        <w:tab/>
      </w:r>
      <w:r>
        <w:tab/>
        <w:t xml:space="preserve">             </w:t>
      </w:r>
      <w:r w:rsidR="00B41C89">
        <w:t xml:space="preserve">  </w:t>
      </w:r>
      <w:r w:rsidRPr="009B5311">
        <w:t>ředitel O</w:t>
      </w:r>
      <w:r>
        <w:t>d</w:t>
      </w:r>
      <w:r w:rsidRPr="009B5311">
        <w:t>boru</w:t>
      </w:r>
      <w:r>
        <w:t xml:space="preserve"> zaměstnanosti</w:t>
      </w:r>
    </w:p>
    <w:p w:rsidR="00DB0DAF" w:rsidRPr="009B5311" w:rsidRDefault="00DB0DAF" w:rsidP="00DB0DAF">
      <w:pPr>
        <w:pStyle w:val="BoddohodyII"/>
        <w:numPr>
          <w:ilvl w:val="0"/>
          <w:numId w:val="0"/>
        </w:numPr>
        <w:spacing w:before="0"/>
      </w:pPr>
      <w:r>
        <w:t xml:space="preserve">    </w:t>
      </w:r>
      <w:r w:rsidR="00926B28">
        <w:rPr>
          <w:rFonts w:cs="Arial"/>
          <w:szCs w:val="20"/>
        </w:rPr>
        <w:tab/>
      </w:r>
      <w:r w:rsidR="00926B28">
        <w:rPr>
          <w:rFonts w:cs="Arial"/>
          <w:szCs w:val="20"/>
        </w:rPr>
        <w:tab/>
      </w:r>
      <w:r w:rsidR="00926B28">
        <w:rPr>
          <w:rFonts w:cs="Arial"/>
          <w:szCs w:val="20"/>
        </w:rPr>
        <w:tab/>
      </w:r>
      <w:r w:rsidR="00926B28">
        <w:rPr>
          <w:rFonts w:cs="Arial"/>
          <w:szCs w:val="20"/>
        </w:rPr>
        <w:tab/>
      </w:r>
      <w:r>
        <w:tab/>
        <w:t xml:space="preserve">                                        </w:t>
      </w:r>
      <w:r w:rsidR="00B41C89">
        <w:t xml:space="preserve"> </w:t>
      </w:r>
      <w:r w:rsidRPr="009B5311">
        <w:t>Krajské pobočky v Olomouci</w:t>
      </w:r>
    </w:p>
    <w:p w:rsidR="00DB0DAF" w:rsidRPr="009B5311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>
        <w:t xml:space="preserve">             </w:t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</w:p>
    <w:p w:rsidR="00DB0DAF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B0DAF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B0DAF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B0DAF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B0DAF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B0DAF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r>
        <w:t xml:space="preserve">Bc. Jan </w:t>
      </w:r>
      <w:proofErr w:type="spellStart"/>
      <w:r>
        <w:t>Pařenica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11E7F" w:rsidRPr="00F11E7F" w:rsidRDefault="00DB0DAF" w:rsidP="00DB0DAF">
      <w:pPr>
        <w:pStyle w:val="BoddohodyII"/>
        <w:numPr>
          <w:ilvl w:val="0"/>
          <w:numId w:val="0"/>
        </w:numPr>
        <w:rPr>
          <w:rFonts w:cs="Arial"/>
          <w:b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Pr="00EC0810">
        <w:t>950 141 </w:t>
      </w:r>
      <w:r>
        <w:t>460</w:t>
      </w: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D3" w:rsidRDefault="00A128D3">
      <w:r>
        <w:separator/>
      </w:r>
    </w:p>
  </w:endnote>
  <w:endnote w:type="continuationSeparator" w:id="0">
    <w:p w:rsidR="00A128D3" w:rsidRDefault="00A1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D3" w:rsidRPr="00FF13AA" w:rsidRDefault="00A128D3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>
      <w:rPr>
        <w:sz w:val="18"/>
      </w:rPr>
      <w:t>OLA</w:t>
    </w:r>
    <w:r w:rsidRPr="002B4CA6">
      <w:rPr>
        <w:sz w:val="18"/>
      </w:rPr>
      <w:t xml:space="preserve"> – </w:t>
    </w:r>
    <w:r>
      <w:rPr>
        <w:sz w:val="18"/>
      </w:rPr>
      <w:t>MN</w:t>
    </w:r>
    <w:r w:rsidRPr="002B4CA6">
      <w:rPr>
        <w:sz w:val="18"/>
      </w:rPr>
      <w:t xml:space="preserve"> – </w:t>
    </w:r>
    <w:r>
      <w:rPr>
        <w:sz w:val="18"/>
      </w:rPr>
      <w:t>1</w:t>
    </w:r>
    <w:r w:rsidR="00490240">
      <w:rPr>
        <w:sz w:val="18"/>
      </w:rPr>
      <w:t>7</w:t>
    </w:r>
    <w:r w:rsidRPr="002B4CA6">
      <w:rPr>
        <w:sz w:val="18"/>
      </w:rPr>
      <w:t>/</w:t>
    </w:r>
    <w:r>
      <w:rPr>
        <w:sz w:val="18"/>
      </w:rPr>
      <w:t>2016</w:t>
    </w:r>
    <w:r w:rsidRPr="00FF13AA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Pr="00FF13AA">
      <w:rPr>
        <w:sz w:val="18"/>
        <w:szCs w:val="18"/>
      </w:rPr>
      <w:fldChar w:fldCharType="separate"/>
    </w:r>
    <w:r w:rsidR="002F4432">
      <w:rPr>
        <w:noProof/>
        <w:sz w:val="18"/>
        <w:szCs w:val="18"/>
      </w:rPr>
      <w:t>8</w:t>
    </w:r>
    <w:r w:rsidRPr="00FF13AA">
      <w:rPr>
        <w:sz w:val="18"/>
        <w:szCs w:val="18"/>
      </w:rPr>
      <w:fldChar w:fldCharType="end"/>
    </w:r>
  </w:p>
  <w:p w:rsidR="00A128D3" w:rsidRPr="009B07A3" w:rsidRDefault="00A128D3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Pr="00FF13AA">
      <w:rPr>
        <w:sz w:val="18"/>
        <w:szCs w:val="18"/>
      </w:rPr>
      <w:tab/>
    </w:r>
    <w:r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D3" w:rsidRPr="002B4CA6" w:rsidRDefault="00A128D3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>
      <w:rPr>
        <w:sz w:val="18"/>
      </w:rPr>
      <w:t>OLA</w:t>
    </w:r>
    <w:r w:rsidRPr="002B4CA6">
      <w:rPr>
        <w:sz w:val="18"/>
      </w:rPr>
      <w:t xml:space="preserve"> – </w:t>
    </w:r>
    <w:r>
      <w:rPr>
        <w:sz w:val="18"/>
      </w:rPr>
      <w:t>MN</w:t>
    </w:r>
    <w:r w:rsidRPr="002B4CA6">
      <w:rPr>
        <w:sz w:val="18"/>
      </w:rPr>
      <w:t xml:space="preserve"> – </w:t>
    </w:r>
    <w:r>
      <w:rPr>
        <w:sz w:val="18"/>
      </w:rPr>
      <w:t>1</w:t>
    </w:r>
    <w:r w:rsidR="00490240">
      <w:rPr>
        <w:sz w:val="18"/>
      </w:rPr>
      <w:t>7</w:t>
    </w:r>
    <w:r w:rsidRPr="002B4CA6">
      <w:rPr>
        <w:sz w:val="18"/>
      </w:rPr>
      <w:t>/</w:t>
    </w:r>
    <w:r>
      <w:rPr>
        <w:sz w:val="18"/>
      </w:rPr>
      <w:t>2016</w:t>
    </w:r>
    <w:r w:rsidRPr="002B4CA6">
      <w:rPr>
        <w:sz w:val="18"/>
      </w:rPr>
      <w:tab/>
      <w:t xml:space="preserve">strana </w:t>
    </w:r>
    <w:r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Pr="002B4CA6">
      <w:rPr>
        <w:sz w:val="18"/>
      </w:rPr>
      <w:fldChar w:fldCharType="separate"/>
    </w:r>
    <w:r w:rsidR="002F4432">
      <w:rPr>
        <w:noProof/>
        <w:sz w:val="18"/>
      </w:rPr>
      <w:t>1</w:t>
    </w:r>
    <w:r w:rsidRPr="002B4CA6">
      <w:rPr>
        <w:sz w:val="18"/>
      </w:rPr>
      <w:fldChar w:fldCharType="end"/>
    </w:r>
  </w:p>
  <w:p w:rsidR="00A128D3" w:rsidRPr="009B07A3" w:rsidRDefault="00A128D3" w:rsidP="009B07A3">
    <w:pPr>
      <w:pStyle w:val="Zpat"/>
      <w:rPr>
        <w:sz w:val="18"/>
      </w:rPr>
    </w:pPr>
    <w:r w:rsidRPr="002B4CA6">
      <w:rPr>
        <w:sz w:val="18"/>
      </w:rPr>
      <w:t>MPSV – OSÚ</w:t>
    </w:r>
    <w:r>
      <w:rPr>
        <w:sz w:val="18"/>
      </w:rPr>
      <w:tab/>
    </w:r>
    <w:r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D3" w:rsidRDefault="00A128D3">
      <w:r>
        <w:separator/>
      </w:r>
    </w:p>
  </w:footnote>
  <w:footnote w:type="continuationSeparator" w:id="0">
    <w:p w:rsidR="00A128D3" w:rsidRDefault="00A1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D3" w:rsidRDefault="00A128D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28D3" w:rsidRDefault="00A128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2905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330A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20D3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432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1B3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0240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1BBA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57F2F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A5B16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6B28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28D3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1C89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3437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0DAF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E75D7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C516-D402-4282-937F-EBA0C3AC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23</TotalTime>
  <Pages>8</Pages>
  <Words>3536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25021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8</cp:revision>
  <cp:lastPrinted>2016-06-13T07:19:00Z</cp:lastPrinted>
  <dcterms:created xsi:type="dcterms:W3CDTF">2016-06-09T10:41:00Z</dcterms:created>
  <dcterms:modified xsi:type="dcterms:W3CDTF">2016-12-05T08:13:00Z</dcterms:modified>
</cp:coreProperties>
</file>