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50" w:rsidRDefault="00F12D09">
      <w:pPr>
        <w:pStyle w:val="Bodytext30"/>
        <w:framePr w:wrap="none" w:vAnchor="page" w:hAnchor="page" w:x="815" w:y="974"/>
        <w:shd w:val="clear" w:color="auto" w:fill="auto"/>
      </w:pPr>
      <w:bookmarkStart w:id="0" w:name="_GoBack"/>
      <w:bookmarkEnd w:id="0"/>
      <w:r>
        <w:t>SMLOUVA (PŘIHLÁŠKA)</w:t>
      </w:r>
    </w:p>
    <w:p w:rsidR="00C06550" w:rsidRDefault="00F12D09">
      <w:pPr>
        <w:pStyle w:val="Heading110"/>
        <w:framePr w:w="10315" w:h="709" w:hRule="exact" w:wrap="none" w:vAnchor="page" w:hAnchor="page" w:x="743" w:y="654"/>
        <w:shd w:val="clear" w:color="auto" w:fill="585452"/>
        <w:ind w:left="7531" w:right="240"/>
      </w:pPr>
      <w:bookmarkStart w:id="1" w:name="bookmark0"/>
      <w:r>
        <w:rPr>
          <w:rStyle w:val="Heading111"/>
          <w:i/>
          <w:iCs/>
        </w:rPr>
        <w:t>CK-Sport</w:t>
      </w:r>
      <w:bookmarkEnd w:id="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0"/>
        <w:gridCol w:w="134"/>
        <w:gridCol w:w="278"/>
        <w:gridCol w:w="744"/>
        <w:gridCol w:w="1176"/>
        <w:gridCol w:w="269"/>
        <w:gridCol w:w="792"/>
        <w:gridCol w:w="576"/>
        <w:gridCol w:w="283"/>
        <w:gridCol w:w="605"/>
        <w:gridCol w:w="3394"/>
      </w:tblGrid>
      <w:tr w:rsidR="00C0655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32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Bodytext2Bold"/>
              </w:rPr>
              <w:t>UBYTOVATEL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  <w:rPr>
                <w:sz w:val="10"/>
                <w:szCs w:val="10"/>
              </w:rPr>
            </w:pP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532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Bodytext2Bold"/>
              </w:rPr>
              <w:t>Cestovní kancelář - Sport s.r.o.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Bodytext2Bold"/>
              </w:rPr>
              <w:t>Mattioliho 4, 106 00, Praha 10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Bodytext275pt"/>
              </w:rPr>
              <w:t>ICO: 24746410; DIC: CZ24746410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Bodytext2Bold"/>
              </w:rPr>
              <w:t>KB Praha 4, č.ú. 43-8533360267/0100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2165"/>
              </w:tabs>
              <w:spacing w:before="0" w:after="0" w:line="230" w:lineRule="exact"/>
              <w:ind w:firstLine="0"/>
            </w:pPr>
            <w:r>
              <w:rPr>
                <w:rStyle w:val="Bodytext2Bold"/>
              </w:rPr>
              <w:t>Tel.: 776 42 42 62,</w:t>
            </w:r>
            <w:r>
              <w:rPr>
                <w:rStyle w:val="Bodytext2Bold"/>
              </w:rPr>
              <w:tab/>
            </w:r>
            <w:r>
              <w:rPr>
                <w:rStyle w:val="Bodytext295ptBoldItalic"/>
                <w:vertAlign w:val="superscript"/>
              </w:rPr>
              <w:t>33S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3129"/>
              </w:tabs>
              <w:spacing w:before="0" w:after="160" w:line="178" w:lineRule="exact"/>
              <w:ind w:left="1180" w:firstLine="0"/>
            </w:pPr>
            <w:r>
              <w:rPr>
                <w:rStyle w:val="Bodytext2Bold"/>
              </w:rPr>
              <w:tab/>
              <w:t>C&amp;Sport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160" w:after="0" w:line="488" w:lineRule="exact"/>
              <w:ind w:left="480" w:firstLine="0"/>
              <w:jc w:val="left"/>
            </w:pPr>
            <w:r>
              <w:rPr>
                <w:rStyle w:val="Bodytext222ptBold"/>
              </w:rPr>
              <w:t>Hotel V Semerink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ZAKAZNIK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8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60" w:line="178" w:lineRule="exact"/>
              <w:ind w:firstLine="0"/>
              <w:jc w:val="left"/>
            </w:pPr>
            <w:r>
              <w:rPr>
                <w:rStyle w:val="Bodytext275pt"/>
              </w:rPr>
              <w:t xml:space="preserve">jméno </w:t>
            </w:r>
            <w:r>
              <w:rPr>
                <w:rStyle w:val="Bodytext2Bold"/>
              </w:rPr>
              <w:t>/^kladní škola Lovosice, Sady pionýrů 355/2, okres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60" w:after="0" w:line="178" w:lineRule="exact"/>
              <w:ind w:firstLine="0"/>
              <w:jc w:val="left"/>
            </w:pPr>
            <w:r>
              <w:rPr>
                <w:rStyle w:val="Bodytext2Bold"/>
              </w:rPr>
              <w:t>Litoměřice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  <w:vertAlign w:val="superscript"/>
              </w:rPr>
              <w:t>1C(J:</w:t>
            </w:r>
            <w:r>
              <w:rPr>
                <w:rStyle w:val="Bodytext2Bold"/>
              </w:rPr>
              <w:t xml:space="preserve"> 46773461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89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adresa z§ Sady pionýrů 355/2, Lovosice, 410 02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75pt"/>
              </w:rPr>
              <w:t xml:space="preserve">zasioupena. </w:t>
            </w:r>
            <w:r>
              <w:rPr>
                <w:rStyle w:val="Bodytext2Bold"/>
              </w:rPr>
              <w:t>]yjg</w:t>
            </w:r>
            <w:r>
              <w:rPr>
                <w:rStyle w:val="Bodytext2Bold"/>
                <w:vertAlign w:val="subscript"/>
              </w:rPr>
              <w:t>r</w:t>
            </w:r>
            <w:r>
              <w:rPr>
                <w:rStyle w:val="Bodytext2Bold"/>
              </w:rPr>
              <w:t xml:space="preserve"> Jarmila Višňovcová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26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75pt"/>
              </w:rPr>
              <w:t>kontaktní osoba: jj^ p</w:t>
            </w:r>
            <w:r>
              <w:rPr>
                <w:rStyle w:val="Bodytext275pt"/>
                <w:vertAlign w:val="subscript"/>
              </w:rPr>
              <w:t>uravcová</w:t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66" w:lineRule="exact"/>
              <w:ind w:left="140" w:firstLine="0"/>
              <w:jc w:val="left"/>
            </w:pPr>
            <w:r>
              <w:rPr>
                <w:rStyle w:val="Bodytext275pt"/>
                <w:vertAlign w:val="superscript"/>
              </w:rPr>
              <w:t>mobll:</w:t>
            </w:r>
            <w:r>
              <w:rPr>
                <w:rStyle w:val="Bodytext275pt"/>
              </w:rPr>
              <w:t xml:space="preserve"> 606 949 024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Bodytext2Bold"/>
                <w:vertAlign w:val="superscript"/>
              </w:rPr>
              <w:t>hmai!:</w:t>
            </w:r>
            <w:r>
              <w:rPr>
                <w:rStyle w:val="Bodytext2Bold"/>
              </w:rPr>
              <w:t xml:space="preserve"> </w:t>
            </w:r>
            <w:hyperlink r:id="rId7" w:history="1">
              <w:r>
                <w:rPr>
                  <w:rStyle w:val="Bodytext2Bold"/>
                  <w:lang w:val="en-US" w:eastAsia="en-US" w:bidi="en-US"/>
                </w:rPr>
                <w:t>jitka.puravcova@seznam.cz</w:t>
              </w:r>
            </w:hyperlink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1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Bodytext295ptBoldItalic0"/>
              </w:rPr>
              <w:t>Zákazník uzavírá s ubytovatelem tuto smlouvu podle zákona 159/1999 Sb.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101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left="260" w:firstLine="0"/>
              <w:jc w:val="left"/>
            </w:pPr>
            <w:r>
              <w:rPr>
                <w:rStyle w:val="Bodytext2Bold"/>
              </w:rPr>
              <w:t>Cestovní kancelář se zavazuje „cestovní smlouvou" že zajistí klientovi pobyt a zákazník se tímto zavazuje zaplatit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center"/>
            </w:pPr>
            <w:r>
              <w:rPr>
                <w:rStyle w:val="Bodytext2Bold"/>
              </w:rPr>
              <w:t>včas stanovenou cenu.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VYMEZENÍ POBYTU</w:t>
            </w:r>
          </w:p>
        </w:tc>
      </w:tr>
      <w:tr w:rsidR="00C06550" w:rsidTr="00813A90">
        <w:tblPrEx>
          <w:tblCellMar>
            <w:top w:w="0" w:type="dxa"/>
            <w:bottom w:w="0" w:type="dxa"/>
          </w:tblCellMar>
        </w:tblPrEx>
        <w:trPr>
          <w:trHeight w:hRule="exact" w:val="333"/>
        </w:trPr>
        <w:tc>
          <w:tcPr>
            <w:tcW w:w="618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2698"/>
                <w:tab w:val="left" w:pos="3754"/>
              </w:tabs>
              <w:spacing w:before="0" w:after="0" w:line="166" w:lineRule="exact"/>
              <w:ind w:firstLine="0"/>
            </w:pPr>
            <w:r>
              <w:rPr>
                <w:rStyle w:val="Bodytext275pt"/>
              </w:rPr>
              <w:t xml:space="preserve">název zájezdu (oblast): </w:t>
            </w:r>
            <w:r>
              <w:rPr>
                <w:rStyle w:val="Bodytext275pt"/>
                <w:vertAlign w:val="subscript"/>
              </w:rPr>
              <w:t>TT</w:t>
            </w:r>
            <w:r>
              <w:rPr>
                <w:rStyle w:val="Bodytext275pt"/>
              </w:rPr>
              <w:t xml:space="preserve"> , </w:t>
            </w:r>
            <w:r>
              <w:rPr>
                <w:rStyle w:val="Bodytext275pt"/>
                <w:vertAlign w:val="subscript"/>
              </w:rPr>
              <w:t>0</w:t>
            </w:r>
            <w:r>
              <w:rPr>
                <w:rStyle w:val="Bodytext275pt"/>
                <w:vertAlign w:val="subscript"/>
              </w:rPr>
              <w:tab/>
              <w:t>t T</w:t>
            </w:r>
            <w:r>
              <w:rPr>
                <w:rStyle w:val="Bodytext275pt"/>
              </w:rPr>
              <w:tab/>
              <w:t xml:space="preserve">, , </w:t>
            </w:r>
            <w:r>
              <w:rPr>
                <w:rStyle w:val="Bodytext275pt"/>
                <w:vertAlign w:val="subscript"/>
              </w:rPr>
              <w:t>T</w:t>
            </w:r>
            <w:r>
              <w:rPr>
                <w:rStyle w:val="Bodytext275pt"/>
              </w:rPr>
              <w:t>.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left="140" w:firstLine="0"/>
              <w:jc w:val="center"/>
            </w:pPr>
            <w:r>
              <w:rPr>
                <w:rStyle w:val="Bodytext2Bold"/>
              </w:rPr>
              <w:t>Hotel Semermk - Janov nad Nisou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Bodytext275pt"/>
              </w:rPr>
              <w:t xml:space="preserve">varianta. </w:t>
            </w:r>
            <w:r>
              <w:rPr>
                <w:rStyle w:val="Bodytext2Bold"/>
              </w:rPr>
              <w:t>^ fsportovní soustředění)</w:t>
            </w:r>
          </w:p>
        </w:tc>
      </w:tr>
      <w:tr w:rsidR="00C06550" w:rsidTr="00813A90">
        <w:tblPrEx>
          <w:tblCellMar>
            <w:top w:w="0" w:type="dxa"/>
            <w:bottom w:w="0" w:type="dxa"/>
          </w:tblCellMar>
        </w:tblPrEx>
        <w:trPr>
          <w:trHeight w:hRule="exact" w:val="424"/>
        </w:trPr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210" w:lineRule="exact"/>
              <w:ind w:firstLine="0"/>
              <w:jc w:val="left"/>
            </w:pPr>
            <w:r>
              <w:rPr>
                <w:rStyle w:val="Bodytext275pt"/>
              </w:rPr>
              <w:t xml:space="preserve">začátek pobytu dne: </w:t>
            </w:r>
            <w:r>
              <w:rPr>
                <w:rStyle w:val="Bodytext295ptBoldItalic0"/>
              </w:rPr>
              <w:t>^</w:t>
            </w:r>
            <w:r>
              <w:rPr>
                <w:rStyle w:val="Bodytext2Bold"/>
              </w:rPr>
              <w:t xml:space="preserve"> </w:t>
            </w:r>
            <w:r>
              <w:rPr>
                <w:rStyle w:val="Bodytext275pt"/>
              </w:rPr>
              <w:t>g 2019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75pt"/>
              </w:rPr>
              <w:t xml:space="preserve">konec pobytu dne: </w:t>
            </w:r>
            <w:r>
              <w:rPr>
                <w:rStyle w:val="Bodytext265ptBoldItalic"/>
              </w:rPr>
              <w:t>^ ^</w:t>
            </w:r>
            <w:r>
              <w:rPr>
                <w:rStyle w:val="Bodytext275pt"/>
              </w:rPr>
              <w:t xml:space="preserve"> 2019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2021"/>
              </w:tabs>
              <w:spacing w:before="0" w:after="0" w:line="178" w:lineRule="exact"/>
              <w:ind w:firstLine="0"/>
            </w:pPr>
            <w:r>
              <w:rPr>
                <w:rStyle w:val="Bodytext275pt"/>
              </w:rPr>
              <w:t>nástupní místo: „</w:t>
            </w:r>
            <w:r>
              <w:rPr>
                <w:rStyle w:val="Bodytext275pt"/>
              </w:rPr>
              <w:tab/>
            </w:r>
            <w:r>
              <w:rPr>
                <w:rStyle w:val="Bodytext2Bold"/>
              </w:rPr>
              <w:t>.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1106"/>
              </w:tabs>
              <w:spacing w:before="0" w:after="0" w:line="178" w:lineRule="exact"/>
              <w:ind w:left="420" w:firstLine="0"/>
            </w:pPr>
            <w:r>
              <w:rPr>
                <w:rStyle w:val="Bodytext2Bold"/>
                <w:vertAlign w:val="superscript"/>
              </w:rPr>
              <w:t>ť</w:t>
            </w:r>
            <w:r>
              <w:rPr>
                <w:rStyle w:val="Bodytext2Bold"/>
              </w:rPr>
              <w:tab/>
              <w:t>v 8:00 u školy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532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3859"/>
              </w:tabs>
              <w:spacing w:before="0" w:after="0" w:line="178" w:lineRule="exact"/>
              <w:ind w:firstLine="0"/>
            </w:pPr>
            <w:r>
              <w:rPr>
                <w:rStyle w:val="Bodytext21"/>
              </w:rPr>
              <w:t>vymezeni odpovědnosti za děti: CK-Sport zodpovídá:</w:t>
            </w:r>
            <w:r>
              <w:rPr>
                <w:rStyle w:val="Bodytext21"/>
              </w:rPr>
              <w:tab/>
              <w:t>12.40-21.00</w:t>
            </w:r>
          </w:p>
        </w:tc>
        <w:tc>
          <w:tcPr>
            <w:tcW w:w="48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2304"/>
              </w:tabs>
              <w:spacing w:before="0" w:after="0" w:line="178" w:lineRule="exact"/>
              <w:ind w:firstLine="0"/>
            </w:pPr>
            <w:r>
              <w:rPr>
                <w:rStyle w:val="Bodytext21"/>
              </w:rPr>
              <w:t>9.00-12.00/14.00-18.00*</w:t>
            </w:r>
            <w:r>
              <w:rPr>
                <w:rStyle w:val="Bodytext21"/>
              </w:rPr>
              <w:tab/>
              <w:t>22.00-7.00/pHplatek 150,-na dítě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01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  <w:rPr>
                <w:sz w:val="10"/>
                <w:szCs w:val="10"/>
              </w:rPr>
            </w:pP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75pt"/>
              </w:rPr>
              <w:t>předpokládaný počet dětí: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75pt"/>
              </w:rPr>
              <w:t xml:space="preserve">minimální počet děti: </w:t>
            </w:r>
            <w:r>
              <w:rPr>
                <w:rStyle w:val="Bodytext2Bold"/>
              </w:rPr>
              <w:t>j ^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1502"/>
                <w:tab w:val="left" w:pos="2285"/>
                <w:tab w:val="left" w:pos="2477"/>
              </w:tabs>
              <w:spacing w:before="0" w:after="0" w:line="210" w:lineRule="exact"/>
              <w:ind w:firstLine="0"/>
            </w:pPr>
            <w:r>
              <w:rPr>
                <w:rStyle w:val="Bodytext275pt"/>
              </w:rPr>
              <w:t>cena/dítě: „</w:t>
            </w:r>
            <w:r>
              <w:rPr>
                <w:rStyle w:val="Bodytext275pt"/>
              </w:rPr>
              <w:tab/>
              <w:t xml:space="preserve">, ...» </w:t>
            </w:r>
            <w:r>
              <w:rPr>
                <w:rStyle w:val="Bodytext295ptBoldItalic0"/>
              </w:rPr>
              <w:t>.</w:t>
            </w:r>
            <w:r>
              <w:rPr>
                <w:rStyle w:val="Bodytext295ptBoldItalic0"/>
              </w:rPr>
              <w:tab/>
            </w:r>
            <w:r>
              <w:rPr>
                <w:rStyle w:val="Bodytext265ptBoldItalic"/>
              </w:rPr>
              <w:t>,</w:t>
            </w:r>
            <w:r>
              <w:rPr>
                <w:rStyle w:val="Bodytext275pt"/>
              </w:rPr>
              <w:tab/>
              <w:t>,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right="160" w:firstLine="0"/>
              <w:jc w:val="right"/>
            </w:pPr>
            <w:r>
              <w:rPr>
                <w:rStyle w:val="Bodytext2Bold"/>
              </w:rPr>
              <w:t xml:space="preserve">2.060,- / 1 dítě / pobyt </w:t>
            </w:r>
            <w:r>
              <w:rPr>
                <w:rStyle w:val="Bodytext275pt"/>
              </w:rPr>
              <w:t>včetně plné penze,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66" w:lineRule="exact"/>
              <w:ind w:firstLine="0"/>
            </w:pPr>
            <w:r>
              <w:rPr>
                <w:rStyle w:val="Bodytext275pt"/>
              </w:rPr>
              <w:t>1 svačiny a autobusové dopravy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0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75pt"/>
              </w:rPr>
              <w:t>předpokládaný počet dospělých: ^</w:t>
            </w:r>
          </w:p>
        </w:tc>
        <w:tc>
          <w:tcPr>
            <w:tcW w:w="30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75pt"/>
              </w:rPr>
              <w:t>počet dospělých platících: ^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75pt"/>
              </w:rPr>
              <w:t xml:space="preserve">'cena/dospěly: </w:t>
            </w:r>
            <w:r>
              <w:rPr>
                <w:rStyle w:val="Bodytext2Bold"/>
              </w:rPr>
              <w:t xml:space="preserve">, ^ </w:t>
            </w:r>
            <w:r>
              <w:rPr>
                <w:rStyle w:val="Bodytext275pt"/>
                <w:vertAlign w:val="subscript"/>
              </w:rPr>
              <w:t>;</w:t>
            </w:r>
            <w:r>
              <w:rPr>
                <w:rStyle w:val="Bodytext275pt"/>
              </w:rPr>
              <w:t xml:space="preserve"> </w:t>
            </w:r>
            <w:r>
              <w:rPr>
                <w:rStyle w:val="Bodytext2Bold"/>
              </w:rPr>
              <w:t>^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08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</w:pPr>
          </w:p>
        </w:tc>
        <w:tc>
          <w:tcPr>
            <w:tcW w:w="70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210" w:lineRule="exact"/>
              <w:ind w:right="3640" w:firstLine="0"/>
              <w:jc w:val="right"/>
            </w:pPr>
            <w:r>
              <w:rPr>
                <w:rStyle w:val="Bodytext275pt"/>
              </w:rPr>
              <w:t xml:space="preserve">počet dospělých zdarma z předpokládaného počtu: </w:t>
            </w:r>
            <w:r>
              <w:rPr>
                <w:rStyle w:val="Bodytext295ptBoldItalic0"/>
                <w:vertAlign w:val="subscript"/>
              </w:rPr>
              <w:t>Q</w:t>
            </w:r>
          </w:p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right="3640" w:firstLine="0"/>
              <w:jc w:val="right"/>
            </w:pPr>
            <w:r>
              <w:rPr>
                <w:rStyle w:val="Bodytext2Bold"/>
              </w:rPr>
              <w:t>o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018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VYMEZENÍ POBYTU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Doprava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2392"/>
              </w:tabs>
              <w:spacing w:before="0" w:after="0" w:line="178" w:lineRule="exact"/>
              <w:ind w:left="400" w:firstLine="0"/>
            </w:pPr>
            <w:r>
              <w:rPr>
                <w:rStyle w:val="Bodytext2Bold"/>
              </w:rPr>
              <w:t>| vlastní</w:t>
            </w:r>
            <w:r>
              <w:rPr>
                <w:rStyle w:val="Bodytext2Bold"/>
              </w:rPr>
              <w:tab/>
              <w:t>X</w:t>
            </w:r>
          </w:p>
        </w:tc>
        <w:tc>
          <w:tcPr>
            <w:tcW w:w="5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</w:pPr>
            <w:r>
              <w:rPr>
                <w:rStyle w:val="Bodytext2Bold"/>
              </w:rPr>
              <w:t>autobusem Hotelu Semerink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Příjezd</w:t>
            </w:r>
          </w:p>
        </w:tc>
        <w:tc>
          <w:tcPr>
            <w:tcW w:w="825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Cca 11:00 hodin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Typ ubytování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hotelové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X sportovní soustředění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Typ stravování</w:t>
            </w:r>
          </w:p>
        </w:tc>
        <w:tc>
          <w:tcPr>
            <w:tcW w:w="23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left="480" w:firstLine="0"/>
              <w:jc w:val="left"/>
            </w:pPr>
            <w:r>
              <w:rPr>
                <w:rStyle w:val="Bodytext2Bold"/>
              </w:rPr>
              <w:t>hotelové</w:t>
            </w:r>
          </w:p>
        </w:tc>
        <w:tc>
          <w:tcPr>
            <w:tcW w:w="59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X sportovní soustředěni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Strava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  <w:rPr>
                <w:sz w:val="10"/>
                <w:szCs w:val="10"/>
              </w:rPr>
            </w:pP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se snídaní</w:t>
            </w:r>
          </w:p>
        </w:tc>
        <w:tc>
          <w:tcPr>
            <w:tcW w:w="56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pos="2002"/>
              </w:tabs>
              <w:spacing w:before="0" w:after="0" w:line="178" w:lineRule="exact"/>
              <w:ind w:firstLine="0"/>
            </w:pPr>
            <w:r>
              <w:rPr>
                <w:rStyle w:val="Bodytext2Bold"/>
              </w:rPr>
              <w:t>polopenze</w:t>
            </w:r>
            <w:r>
              <w:rPr>
                <w:rStyle w:val="Bodytext2Bold"/>
              </w:rPr>
              <w:tab/>
              <w:t>X plná penze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Příplatková strava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  <w:rPr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dopolední svačina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X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odpoledni svačina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left="160" w:firstLine="0"/>
              <w:jc w:val="left"/>
            </w:pPr>
            <w:r>
              <w:rPr>
                <w:rStyle w:val="Bodytext2Bold"/>
              </w:rPr>
              <w:t>11. večeře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Výjimky ve stravě</w:t>
            </w:r>
          </w:p>
        </w:tc>
        <w:tc>
          <w:tcPr>
            <w:tcW w:w="485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leader="dot" w:pos="2237"/>
              </w:tabs>
              <w:spacing w:before="0" w:after="0" w:line="178" w:lineRule="exact"/>
              <w:ind w:left="480" w:firstLine="0"/>
            </w:pPr>
            <w:r>
              <w:rPr>
                <w:rStyle w:val="Bodytext2Bold"/>
              </w:rPr>
              <w:t>bezlepková dieta -</w:t>
            </w:r>
            <w:r>
              <w:rPr>
                <w:rStyle w:val="Bodytext2Bold"/>
              </w:rPr>
              <w:tab/>
              <w:t>počet osob</w:t>
            </w:r>
            <w:r>
              <w:rPr>
                <w:rStyle w:val="Bodytext2Bold"/>
                <w:vertAlign w:val="superscript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tabs>
                <w:tab w:val="left" w:leader="dot" w:pos="2002"/>
              </w:tabs>
              <w:spacing w:before="0" w:after="0" w:line="178" w:lineRule="exact"/>
              <w:ind w:firstLine="0"/>
            </w:pPr>
            <w:r>
              <w:rPr>
                <w:rStyle w:val="Bodytext2Bold"/>
              </w:rPr>
              <w:t>vegetariánská strava -</w:t>
            </w:r>
            <w:r>
              <w:rPr>
                <w:rStyle w:val="Bodytext2Bold"/>
              </w:rPr>
              <w:tab/>
              <w:t>počet osob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Bodytext2Bold"/>
              </w:rPr>
              <w:t xml:space="preserve">Odubytování </w:t>
            </w:r>
            <w:r>
              <w:rPr>
                <w:rStyle w:val="Bodytext285pt"/>
              </w:rPr>
              <w:t xml:space="preserve">z </w:t>
            </w:r>
            <w:r>
              <w:rPr>
                <w:rStyle w:val="Bodytext2Bold"/>
              </w:rPr>
              <w:t>pokojů</w:t>
            </w:r>
          </w:p>
        </w:tc>
        <w:tc>
          <w:tcPr>
            <w:tcW w:w="4857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Do 9. hodiny v den odjezdu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C06550">
            <w:pPr>
              <w:framePr w:w="10181" w:h="8947" w:wrap="none" w:vAnchor="page" w:hAnchor="page" w:x="743" w:y="1391"/>
              <w:rPr>
                <w:sz w:val="10"/>
                <w:szCs w:val="10"/>
              </w:rPr>
            </w:pP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88" w:lineRule="exact"/>
              <w:ind w:firstLine="0"/>
              <w:jc w:val="left"/>
            </w:pPr>
            <w:r>
              <w:rPr>
                <w:rStyle w:val="Bodytext285pt"/>
              </w:rPr>
              <w:t>Odjezd</w:t>
            </w:r>
          </w:p>
        </w:tc>
        <w:tc>
          <w:tcPr>
            <w:tcW w:w="82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1" w:h="8947" w:wrap="none" w:vAnchor="page" w:hAnchor="page" w:x="743" w:y="1391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V 10 hodin</w:t>
            </w:r>
          </w:p>
        </w:tc>
      </w:tr>
    </w:tbl>
    <w:p w:rsidR="00813A90" w:rsidRPr="00813A90" w:rsidRDefault="00813A90" w:rsidP="00813A90">
      <w:pPr>
        <w:rPr>
          <w:i/>
          <w:iCs/>
          <w:vanish/>
          <w:sz w:val="60"/>
          <w:szCs w:val="6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3480"/>
        <w:gridCol w:w="3624"/>
      </w:tblGrid>
      <w:tr w:rsidR="00C06550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01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6" w:h="898" w:wrap="none" w:vAnchor="page" w:hAnchor="page" w:x="748" w:y="10444"/>
              <w:shd w:val="clear" w:color="auto" w:fill="auto"/>
              <w:spacing w:before="0" w:after="0" w:line="178" w:lineRule="exact"/>
              <w:ind w:firstLine="0"/>
              <w:jc w:val="left"/>
            </w:pPr>
            <w:r>
              <w:rPr>
                <w:rStyle w:val="Bodytext2Bold"/>
              </w:rPr>
              <w:t>ČASOVÝ ROZVRH PLATEB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6" w:h="898" w:wrap="none" w:vAnchor="page" w:hAnchor="page" w:x="748" w:y="10444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75ptBold"/>
              </w:rPr>
              <w:t xml:space="preserve">záloha celkem: </w:t>
            </w:r>
            <w:r>
              <w:rPr>
                <w:rStyle w:val="Bodytext275ptBold"/>
                <w:vertAlign w:val="subscript"/>
              </w:rPr>
              <w:t>168 000?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6" w:h="898" w:wrap="none" w:vAnchor="page" w:hAnchor="page" w:x="748" w:y="10444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75ptBold"/>
              </w:rPr>
              <w:t xml:space="preserve">zpusoli úhrady: </w:t>
            </w:r>
            <w:r>
              <w:rPr>
                <w:rStyle w:val="Bodytext275ptBold"/>
                <w:vertAlign w:val="subscript"/>
              </w:rPr>
              <w:t>faktura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6" w:h="898" w:wrap="none" w:vAnchor="page" w:hAnchor="page" w:x="748" w:y="10444"/>
              <w:shd w:val="clear" w:color="auto" w:fill="auto"/>
              <w:tabs>
                <w:tab w:val="left" w:pos="1699"/>
              </w:tabs>
              <w:spacing w:before="0" w:after="0" w:line="166" w:lineRule="exact"/>
              <w:ind w:firstLine="0"/>
            </w:pPr>
            <w:r>
              <w:rPr>
                <w:rStyle w:val="Bodytext275ptBold"/>
              </w:rPr>
              <w:t>termín úhrady:</w:t>
            </w:r>
            <w:r>
              <w:rPr>
                <w:rStyle w:val="Bodytext275ptBold"/>
              </w:rPr>
              <w:tab/>
              <w:t>2019</w:t>
            </w:r>
          </w:p>
        </w:tc>
      </w:tr>
      <w:tr w:rsidR="00C0655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6" w:h="898" w:wrap="none" w:vAnchor="page" w:hAnchor="page" w:x="748" w:y="10444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75ptBold"/>
              </w:rPr>
              <w:t xml:space="preserve">doplatek celkem: </w:t>
            </w:r>
            <w:r>
              <w:rPr>
                <w:rStyle w:val="Bodytext275ptBold"/>
                <w:vertAlign w:val="subscript"/>
              </w:rPr>
              <w:t>dJe poftu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6" w:h="898" w:wrap="none" w:vAnchor="page" w:hAnchor="page" w:x="748" w:y="10444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Bodytext275ptBold"/>
              </w:rPr>
              <w:t xml:space="preserve">způsob úhrady: </w:t>
            </w:r>
            <w:r>
              <w:rPr>
                <w:rStyle w:val="Bodytext275ptBold"/>
                <w:vertAlign w:val="subscript"/>
              </w:rPr>
              <w:t>faktura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86" w:h="898" w:wrap="none" w:vAnchor="page" w:hAnchor="page" w:x="748" w:y="10444"/>
              <w:shd w:val="clear" w:color="auto" w:fill="auto"/>
              <w:tabs>
                <w:tab w:val="left" w:pos="1766"/>
              </w:tabs>
              <w:spacing w:before="0" w:after="0" w:line="166" w:lineRule="exact"/>
              <w:ind w:firstLine="0"/>
            </w:pPr>
            <w:r>
              <w:rPr>
                <w:rStyle w:val="Bodytext275ptBold"/>
              </w:rPr>
              <w:t>termín úhrady: j g</w:t>
            </w:r>
            <w:r>
              <w:rPr>
                <w:rStyle w:val="Bodytext275ptBold"/>
              </w:rPr>
              <w:tab/>
              <w:t>2019</w:t>
            </w:r>
          </w:p>
        </w:tc>
      </w:tr>
    </w:tbl>
    <w:p w:rsidR="00C06550" w:rsidRDefault="00F12D09">
      <w:pPr>
        <w:pStyle w:val="Tablecaption10"/>
        <w:framePr w:w="10258" w:h="604" w:hRule="exact" w:wrap="none" w:vAnchor="page" w:hAnchor="page" w:x="801" w:y="11325"/>
        <w:shd w:val="clear" w:color="auto" w:fill="auto"/>
      </w:pPr>
      <w:r>
        <w:t>Stravováni účastníků ozdravného pobytu zajistí poskytovatel v souladu s platnými hygienickými a zvláštními právními předpis)' pro pořádání ozdravných pobytů (zejm. zákon č. 258/2000 Sb., ve znání pozdějších předpisů, vyhl. č. 410/2005 Sb., ve znění pozdějších předpisů a vyhl. ě. 107/2005 Sb., ve znění pozdějších předpisů).</w:t>
      </w:r>
    </w:p>
    <w:p w:rsidR="00C06550" w:rsidRDefault="00F12D09">
      <w:pPr>
        <w:pStyle w:val="Bodytext20"/>
        <w:framePr w:w="10315" w:h="612" w:hRule="exact" w:wrap="none" w:vAnchor="page" w:hAnchor="page" w:x="743" w:y="11969"/>
        <w:shd w:val="clear" w:color="auto" w:fill="auto"/>
        <w:spacing w:before="0" w:after="0"/>
        <w:ind w:firstLine="0"/>
      </w:pPr>
      <w:r>
        <w:t>Všeobecné podmínky prodeje zájezdů Cestovní kanceláře - Sport s.r.o. mi jsou známy, souhlasím s nimi, a to i jménem všech výše uvedených osob, které mne k jejich přihlášení a účasti zmocnily. Prohlašuji, že všechny údaje jsem vyplnil(a) správně. Dále prohlašuji, že jsem zmocněn(a) a podpisem této smlouvy uděluji souhlas ve smyslu paragrafu 5 odst. 2 zák. č. 101/200 Sb, rovněž i jménem všech osob uvedených v této smlouvě.</w:t>
      </w:r>
    </w:p>
    <w:p w:rsidR="00C06550" w:rsidRDefault="00F12D09">
      <w:pPr>
        <w:pStyle w:val="Heading210"/>
        <w:framePr w:w="10315" w:h="1890" w:hRule="exact" w:wrap="none" w:vAnchor="page" w:hAnchor="page" w:x="743" w:y="12747"/>
        <w:shd w:val="clear" w:color="auto" w:fill="auto"/>
        <w:spacing w:before="0"/>
      </w:pPr>
      <w:bookmarkStart w:id="2" w:name="bookmark1"/>
      <w:r>
        <w:t>ZVLÁŠTNÍ PODMÍNKY, POZNÁMKY:</w:t>
      </w:r>
      <w:bookmarkEnd w:id="2"/>
    </w:p>
    <w:p w:rsidR="00C06550" w:rsidRDefault="00F12D09">
      <w:pPr>
        <w:pStyle w:val="Bodytext20"/>
        <w:framePr w:w="10315" w:h="1890" w:hRule="exact" w:wrap="none" w:vAnchor="page" w:hAnchor="page" w:x="743" w:y="12747"/>
        <w:shd w:val="clear" w:color="auto" w:fill="auto"/>
        <w:spacing w:before="0" w:after="0"/>
        <w:ind w:firstLine="0"/>
      </w:pPr>
      <w:r>
        <w:rPr>
          <w:rStyle w:val="Bodytext22"/>
        </w:rPr>
        <w:t>Varianta: C (pro jídlo si chodíte sami k výdejnímu okénku)</w:t>
      </w:r>
    </w:p>
    <w:p w:rsidR="00C06550" w:rsidRDefault="00F12D09">
      <w:pPr>
        <w:pStyle w:val="Bodytext20"/>
        <w:framePr w:w="10315" w:h="1890" w:hRule="exact" w:wrap="none" w:vAnchor="page" w:hAnchor="page" w:x="743" w:y="12747"/>
        <w:shd w:val="clear" w:color="auto" w:fill="auto"/>
        <w:spacing w:before="0" w:after="0"/>
        <w:ind w:right="6420" w:firstLine="0"/>
        <w:jc w:val="left"/>
      </w:pPr>
      <w:r>
        <w:rPr>
          <w:rStyle w:val="Bodytext22"/>
        </w:rPr>
        <w:t>Stravování: plná penze + odpolední svačinka + pitný režim Začátek pobytu: obědem Konec pobytu: snídaní</w:t>
      </w:r>
    </w:p>
    <w:p w:rsidR="00C06550" w:rsidRDefault="00F12D09">
      <w:pPr>
        <w:pStyle w:val="Bodytext20"/>
        <w:framePr w:w="10315" w:h="1890" w:hRule="exact" w:wrap="none" w:vAnchor="page" w:hAnchor="page" w:x="743" w:y="12747"/>
        <w:shd w:val="clear" w:color="auto" w:fill="auto"/>
        <w:spacing w:before="0" w:after="0"/>
        <w:ind w:left="480" w:right="6800"/>
        <w:jc w:val="left"/>
      </w:pPr>
      <w:r>
        <w:rPr>
          <w:rStyle w:val="Bodytext22"/>
        </w:rPr>
        <w:t>Cena: 400,-/ 1 noc s plnou penzí/ 1 dítě od 4 do 15 let 450,-/ 1 noc s plnou penzí/1 dospělý</w:t>
      </w:r>
    </w:p>
    <w:p w:rsidR="00C06550" w:rsidRDefault="00F12D09">
      <w:pPr>
        <w:pStyle w:val="Bodytext20"/>
        <w:framePr w:w="10315" w:h="1890" w:hRule="exact" w:wrap="none" w:vAnchor="page" w:hAnchor="page" w:x="743" w:y="12747"/>
        <w:shd w:val="clear" w:color="auto" w:fill="auto"/>
        <w:spacing w:before="0" w:after="0"/>
        <w:ind w:right="2780" w:firstLine="180"/>
        <w:jc w:val="left"/>
      </w:pPr>
      <w:r>
        <w:t xml:space="preserve">na 15 platících dětí připadá 1 dospělý zdarma, trn. na 124 dětí připadá 8 dospělých zdarma, 6 dospělí budou platící </w:t>
      </w:r>
      <w:r>
        <w:rPr>
          <w:rStyle w:val="Bodytext22"/>
        </w:rPr>
        <w:t xml:space="preserve">15,- </w:t>
      </w:r>
      <w:r>
        <w:t xml:space="preserve">/ </w:t>
      </w:r>
      <w:r>
        <w:rPr>
          <w:rStyle w:val="Bodytext22"/>
        </w:rPr>
        <w:t>1 odpolední svačinka</w:t>
      </w:r>
    </w:p>
    <w:p w:rsidR="00C06550" w:rsidRDefault="00F12D09">
      <w:pPr>
        <w:pStyle w:val="Bodytext20"/>
        <w:framePr w:w="10315" w:h="1890" w:hRule="exact" w:wrap="none" w:vAnchor="page" w:hAnchor="page" w:x="743" w:y="12747"/>
        <w:shd w:val="clear" w:color="auto" w:fill="auto"/>
        <w:spacing w:before="0" w:after="0"/>
        <w:ind w:firstLine="0"/>
      </w:pPr>
      <w:r>
        <w:rPr>
          <w:rStyle w:val="Bodytext22"/>
        </w:rPr>
        <w:t xml:space="preserve">400,- </w:t>
      </w:r>
      <w:r>
        <w:t xml:space="preserve">/ </w:t>
      </w:r>
      <w:r>
        <w:rPr>
          <w:rStyle w:val="Bodytext22"/>
        </w:rPr>
        <w:t>námi objednaná autobusová doprava / 1 dítě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451"/>
        <w:gridCol w:w="3259"/>
      </w:tblGrid>
      <w:tr w:rsidR="00C06550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01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F12D09">
            <w:pPr>
              <w:pStyle w:val="Bodytext20"/>
              <w:framePr w:w="10171" w:h="1066" w:wrap="none" w:vAnchor="page" w:hAnchor="page" w:x="748" w:y="14740"/>
              <w:shd w:val="clear" w:color="auto" w:fill="auto"/>
              <w:tabs>
                <w:tab w:val="left" w:leader="hyphen" w:pos="278"/>
                <w:tab w:val="left" w:leader="dot" w:pos="1762"/>
                <w:tab w:val="left" w:leader="dot" w:pos="5059"/>
                <w:tab w:val="left" w:leader="hyphen" w:pos="7973"/>
                <w:tab w:val="left" w:leader="hyphen" w:pos="8309"/>
                <w:tab w:val="left" w:leader="hyphen" w:pos="8338"/>
                <w:tab w:val="left" w:leader="hyphen" w:pos="9326"/>
                <w:tab w:val="left" w:leader="hyphen" w:pos="9566"/>
                <w:tab w:val="left" w:leader="hyphen" w:pos="10142"/>
              </w:tabs>
              <w:spacing w:before="0" w:after="0" w:line="144" w:lineRule="exact"/>
              <w:ind w:firstLine="0"/>
            </w:pPr>
            <w:r>
              <w:rPr>
                <w:rStyle w:val="Bodytext265pt"/>
              </w:rPr>
              <w:tab/>
              <w:t xml:space="preserve">— : </w:t>
            </w:r>
            <w:r>
              <w:rPr>
                <w:rStyle w:val="Bodytext265pt"/>
              </w:rPr>
              <w:tab/>
              <w:t xml:space="preserve">— </w:t>
            </w:r>
            <w:r>
              <w:rPr>
                <w:rStyle w:val="Bodytext265pt"/>
              </w:rPr>
              <w:tab/>
              <w:t xml:space="preserve"> </w:t>
            </w:r>
            <w:r>
              <w:rPr>
                <w:rStyle w:val="Bodytext265pt"/>
              </w:rPr>
              <w:tab/>
              <w:t>....</w:t>
            </w:r>
            <w:r>
              <w:rPr>
                <w:rStyle w:val="Bodytext265pt"/>
              </w:rPr>
              <w:tab/>
            </w:r>
            <w:r>
              <w:rPr>
                <w:rStyle w:val="Bodytext265pt"/>
              </w:rPr>
              <w:tab/>
              <w:t>—</w:t>
            </w:r>
            <w:r>
              <w:rPr>
                <w:rStyle w:val="Bodytext265pt"/>
              </w:rPr>
              <w:tab/>
            </w:r>
            <w:r>
              <w:rPr>
                <w:rStyle w:val="Bodytext265pt"/>
              </w:rPr>
              <w:tab/>
            </w:r>
            <w:r>
              <w:rPr>
                <w:rStyle w:val="Bodytext265pt"/>
              </w:rPr>
              <w:tab/>
            </w:r>
          </w:p>
        </w:tc>
      </w:tr>
      <w:tr w:rsidR="00C06550" w:rsidTr="00813A90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71" w:h="1066" w:wrap="none" w:vAnchor="page" w:hAnchor="page" w:x="748" w:y="14740"/>
              <w:shd w:val="clear" w:color="auto" w:fill="auto"/>
              <w:spacing w:before="0" w:line="144" w:lineRule="exact"/>
              <w:ind w:firstLine="0"/>
            </w:pPr>
            <w:r>
              <w:rPr>
                <w:rStyle w:val="Bodytext265pt"/>
              </w:rPr>
              <w:t>Datum uzavření cestovní smlouvy</w:t>
            </w:r>
          </w:p>
          <w:p w:rsidR="00C06550" w:rsidRDefault="00F12D09">
            <w:pPr>
              <w:pStyle w:val="Bodytext20"/>
              <w:framePr w:w="10171" w:h="1066" w:wrap="none" w:vAnchor="page" w:hAnchor="page" w:x="748" w:y="14740"/>
              <w:shd w:val="clear" w:color="auto" w:fill="auto"/>
              <w:spacing w:before="200" w:line="244" w:lineRule="exact"/>
              <w:ind w:firstLine="0"/>
            </w:pPr>
            <w:r>
              <w:rPr>
                <w:rStyle w:val="Bodytext211ptBold"/>
              </w:rPr>
              <w:t>16</w:t>
            </w:r>
            <w:r>
              <w:rPr>
                <w:rStyle w:val="Bodytext211pt"/>
              </w:rPr>
              <w:t>.</w:t>
            </w:r>
            <w:r>
              <w:rPr>
                <w:rStyle w:val="Bodytext211ptBold"/>
              </w:rPr>
              <w:t>1</w:t>
            </w:r>
            <w:r>
              <w:rPr>
                <w:rStyle w:val="Bodytext211pt"/>
              </w:rPr>
              <w:t xml:space="preserve">. </w:t>
            </w:r>
            <w:r>
              <w:rPr>
                <w:rStyle w:val="Bodytext211ptBold"/>
              </w:rPr>
              <w:t>2019</w:t>
            </w:r>
          </w:p>
          <w:p w:rsidR="00C06550" w:rsidRDefault="00F12D09" w:rsidP="00813A90">
            <w:pPr>
              <w:pStyle w:val="Bodytext20"/>
              <w:framePr w:w="10171" w:h="1066" w:wrap="none" w:vAnchor="page" w:hAnchor="page" w:x="748" w:y="14740"/>
              <w:shd w:val="clear" w:color="auto" w:fill="auto"/>
              <w:tabs>
                <w:tab w:val="left" w:pos="706"/>
                <w:tab w:val="left" w:pos="1042"/>
                <w:tab w:val="left" w:leader="hyphen" w:pos="1382"/>
                <w:tab w:val="left" w:leader="dot" w:pos="1771"/>
                <w:tab w:val="left" w:leader="hyphen" w:pos="2179"/>
                <w:tab w:val="left" w:leader="hyphen" w:pos="2870"/>
                <w:tab w:val="left" w:leader="hyphen" w:pos="2962"/>
                <w:tab w:val="left" w:leader="hyphen" w:pos="3336"/>
              </w:tabs>
              <w:spacing w:before="200" w:after="0" w:line="210" w:lineRule="exact"/>
              <w:ind w:firstLine="0"/>
            </w:pPr>
            <w:r>
              <w:rPr>
                <w:rStyle w:val="Bodytext265pt"/>
              </w:rPr>
              <w:t>.</w:t>
            </w:r>
            <w:r>
              <w:rPr>
                <w:rStyle w:val="Bodytext265pt"/>
              </w:rPr>
              <w:tab/>
              <w:t>.</w:t>
            </w:r>
            <w:r>
              <w:rPr>
                <w:rStyle w:val="Bodytext265pt"/>
              </w:rPr>
              <w:tab/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6550" w:rsidRDefault="00F12D09">
            <w:pPr>
              <w:pStyle w:val="Bodytext20"/>
              <w:framePr w:w="10171" w:h="1066" w:wrap="none" w:vAnchor="page" w:hAnchor="page" w:x="748" w:y="14740"/>
              <w:shd w:val="clear" w:color="auto" w:fill="auto"/>
              <w:spacing w:before="0" w:after="640" w:line="144" w:lineRule="exact"/>
              <w:ind w:firstLine="0"/>
              <w:jc w:val="left"/>
            </w:pPr>
            <w:r>
              <w:rPr>
                <w:rStyle w:val="Bodytext265pt"/>
              </w:rPr>
              <w:t>Podpis zákazníka</w:t>
            </w:r>
          </w:p>
          <w:p w:rsidR="00C06550" w:rsidRDefault="00C06550">
            <w:pPr>
              <w:pStyle w:val="Bodytext20"/>
              <w:framePr w:w="10171" w:h="1066" w:wrap="none" w:vAnchor="page" w:hAnchor="page" w:x="748" w:y="14740"/>
              <w:shd w:val="clear" w:color="auto" w:fill="auto"/>
              <w:spacing w:before="640" w:after="0" w:line="254" w:lineRule="exact"/>
              <w:ind w:firstLine="0"/>
              <w:jc w:val="left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6550" w:rsidRDefault="00813A90" w:rsidP="00813A90">
            <w:pPr>
              <w:pStyle w:val="Bodytext20"/>
              <w:framePr w:w="10171" w:h="1066" w:wrap="none" w:vAnchor="page" w:hAnchor="page" w:x="748" w:y="14740"/>
              <w:shd w:val="clear" w:color="auto" w:fill="auto"/>
              <w:tabs>
                <w:tab w:val="left" w:pos="1310"/>
                <w:tab w:val="left" w:pos="1589"/>
              </w:tabs>
              <w:spacing w:before="0" w:after="0" w:line="144" w:lineRule="exact"/>
              <w:ind w:firstLine="0"/>
            </w:pPr>
            <w:r>
              <w:rPr>
                <w:rStyle w:val="Bodytext265pt"/>
              </w:rPr>
              <w:t>Podpis prodejce</w:t>
            </w:r>
            <w:r>
              <w:rPr>
                <w:rStyle w:val="Bodytext265pt"/>
              </w:rPr>
              <w:tab/>
            </w:r>
            <w:r w:rsidR="00F12D09">
              <w:rPr>
                <w:rStyle w:val="Bodytext24ptItalic"/>
              </w:rPr>
              <w:t xml:space="preserve"> </w:t>
            </w:r>
            <w:r w:rsidR="00F12D09">
              <w:rPr>
                <w:rStyle w:val="Bodytext24ptItalic0"/>
              </w:rPr>
              <w:t>'</w:t>
            </w:r>
          </w:p>
        </w:tc>
      </w:tr>
    </w:tbl>
    <w:p w:rsidR="00C06550" w:rsidRDefault="00C06550">
      <w:pPr>
        <w:rPr>
          <w:sz w:val="2"/>
          <w:szCs w:val="2"/>
        </w:rPr>
      </w:pPr>
    </w:p>
    <w:sectPr w:rsidR="00C0655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B53" w:rsidRDefault="00745B53">
      <w:r>
        <w:separator/>
      </w:r>
    </w:p>
  </w:endnote>
  <w:endnote w:type="continuationSeparator" w:id="0">
    <w:p w:rsidR="00745B53" w:rsidRDefault="0074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B53" w:rsidRDefault="00745B53"/>
  </w:footnote>
  <w:footnote w:type="continuationSeparator" w:id="0">
    <w:p w:rsidR="00745B53" w:rsidRDefault="00745B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B5"/>
    <w:rsid w:val="00745B53"/>
    <w:rsid w:val="00813A90"/>
    <w:rsid w:val="00C06550"/>
    <w:rsid w:val="00C669B5"/>
    <w:rsid w:val="00F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|1_"/>
    <w:link w:val="Heading110"/>
    <w:rPr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Heading11NotItalic">
    <w:name w:val="Heading #1|1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8A383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Heading111">
    <w:name w:val="Heading #1|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8A383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2">
    <w:name w:val="Body text|2_"/>
    <w:link w:val="Bodytext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Bold">
    <w:name w:val="Body text|2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75pt">
    <w:name w:val="Body text|2 + 7.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BoldItalic">
    <w:name w:val="Body text|2 + 9.5 pt;Bold;Italic"/>
    <w:rPr>
      <w:rFonts w:ascii="Times New Roman" w:eastAsia="Times New Roman" w:hAnsi="Times New Roman" w:cs="Times New Roman"/>
      <w:b/>
      <w:bCs/>
      <w:i/>
      <w:iCs/>
      <w:smallCaps w:val="0"/>
      <w:strike w:val="0"/>
      <w:color w:val="6571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2ptBold">
    <w:name w:val="Body text|2 + 22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Bodytext295ptBoldItalic0">
    <w:name w:val="Body text|2 + 9.5 pt;Bold;Itali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65ptBoldItalic">
    <w:name w:val="Body text|2 + 6.5 pt;Bold;Itali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">
    <w:name w:val="Body text|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5pt">
    <w:name w:val="Body text|2 + 8.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Bold">
    <w:name w:val="Body text|2 + 7.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1">
    <w:name w:val="Table caption|1_"/>
    <w:link w:val="Tablecaption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|1_"/>
    <w:link w:val="Heading2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2">
    <w:name w:val="Body text|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5718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5pt">
    <w:name w:val="Body text|2 + 6.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1ptBold">
    <w:name w:val="Body text|2 + 11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">
    <w:name w:val="Body text|2 + 1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5pt">
    <w:name w:val="Body text|2 + 9.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15ptSpacing0pt">
    <w:name w:val="Body text|2 + 11.5 pt;Spacing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65ptSmallCaps">
    <w:name w:val="Body text|2 + 6.5 pt;Small Caps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4ptItalic">
    <w:name w:val="Body text|2 + 4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4ptItalic0">
    <w:name w:val="Body text|2 + 4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57187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ablecaption2">
    <w:name w:val="Table caption|2_"/>
    <w:link w:val="Tablecaption2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66" w:lineRule="exact"/>
    </w:pPr>
    <w:rPr>
      <w:b/>
      <w:bCs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664" w:lineRule="exact"/>
      <w:jc w:val="right"/>
      <w:outlineLvl w:val="0"/>
    </w:pPr>
    <w:rPr>
      <w:i/>
      <w:iCs/>
      <w:sz w:val="60"/>
      <w:szCs w:val="6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120" w:after="200" w:line="182" w:lineRule="exact"/>
      <w:ind w:hanging="480"/>
      <w:jc w:val="both"/>
    </w:pPr>
    <w:rPr>
      <w:sz w:val="16"/>
      <w:szCs w:val="16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82" w:lineRule="exact"/>
      <w:jc w:val="both"/>
    </w:pPr>
    <w:rPr>
      <w:sz w:val="16"/>
      <w:szCs w:val="16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200" w:line="182" w:lineRule="exact"/>
      <w:jc w:val="both"/>
      <w:outlineLvl w:val="1"/>
    </w:pPr>
    <w:rPr>
      <w:sz w:val="17"/>
      <w:szCs w:val="17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154" w:lineRule="exact"/>
    </w:pPr>
    <w:rPr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widowControl w:val="0"/>
    </w:pPr>
    <w:rPr>
      <w:color w:val="000000"/>
      <w:sz w:val="24"/>
      <w:szCs w:val="24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link w:val="Bodytext30"/>
    <w:rPr>
      <w:b/>
      <w:bCs/>
      <w:i w:val="0"/>
      <w:iCs w:val="0"/>
      <w:smallCaps w:val="0"/>
      <w:strike w:val="0"/>
      <w:u w:val="none"/>
    </w:rPr>
  </w:style>
  <w:style w:type="character" w:customStyle="1" w:styleId="Heading11">
    <w:name w:val="Heading #1|1_"/>
    <w:link w:val="Heading110"/>
    <w:rPr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Heading11NotItalic">
    <w:name w:val="Heading #1|1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8A383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Heading111">
    <w:name w:val="Heading #1|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E8A383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2">
    <w:name w:val="Body text|2_"/>
    <w:link w:val="Bodytext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Bold">
    <w:name w:val="Body text|2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75pt">
    <w:name w:val="Body text|2 + 7.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95ptBoldItalic">
    <w:name w:val="Body text|2 + 9.5 pt;Bold;Italic"/>
    <w:rPr>
      <w:rFonts w:ascii="Times New Roman" w:eastAsia="Times New Roman" w:hAnsi="Times New Roman" w:cs="Times New Roman"/>
      <w:b/>
      <w:bCs/>
      <w:i/>
      <w:iCs/>
      <w:smallCaps w:val="0"/>
      <w:strike w:val="0"/>
      <w:color w:val="657187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2ptBold">
    <w:name w:val="Body text|2 + 22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Bodytext295ptBoldItalic0">
    <w:name w:val="Body text|2 + 9.5 pt;Bold;Itali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65ptBoldItalic">
    <w:name w:val="Body text|2 + 6.5 pt;Bold;Itali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">
    <w:name w:val="Body text|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5pt">
    <w:name w:val="Body text|2 + 8.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Bold">
    <w:name w:val="Body text|2 + 7.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1">
    <w:name w:val="Table caption|1_"/>
    <w:link w:val="Tablecaption1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1">
    <w:name w:val="Heading #2|1_"/>
    <w:link w:val="Heading2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2">
    <w:name w:val="Body text|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5718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5pt">
    <w:name w:val="Body text|2 + 6.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11ptBold">
    <w:name w:val="Body text|2 + 11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">
    <w:name w:val="Body text|2 + 11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95pt">
    <w:name w:val="Body text|2 + 9.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15ptSpacing0pt">
    <w:name w:val="Body text|2 + 11.5 pt;Spacing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65ptSmallCaps">
    <w:name w:val="Body text|2 + 6.5 pt;Small Caps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4ptItalic">
    <w:name w:val="Body text|2 + 4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4ptItalic0">
    <w:name w:val="Body text|2 + 4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57187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ablecaption2">
    <w:name w:val="Table caption|2_"/>
    <w:link w:val="Tablecaption2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66" w:lineRule="exact"/>
    </w:pPr>
    <w:rPr>
      <w:b/>
      <w:bCs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664" w:lineRule="exact"/>
      <w:jc w:val="right"/>
      <w:outlineLvl w:val="0"/>
    </w:pPr>
    <w:rPr>
      <w:i/>
      <w:iCs/>
      <w:sz w:val="60"/>
      <w:szCs w:val="60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120" w:after="200" w:line="182" w:lineRule="exact"/>
      <w:ind w:hanging="480"/>
      <w:jc w:val="both"/>
    </w:pPr>
    <w:rPr>
      <w:sz w:val="16"/>
      <w:szCs w:val="16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82" w:lineRule="exact"/>
      <w:jc w:val="both"/>
    </w:pPr>
    <w:rPr>
      <w:sz w:val="16"/>
      <w:szCs w:val="16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200" w:line="182" w:lineRule="exact"/>
      <w:jc w:val="both"/>
      <w:outlineLvl w:val="1"/>
    </w:pPr>
    <w:rPr>
      <w:sz w:val="17"/>
      <w:szCs w:val="17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154" w:lineRule="exac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uravcova@sezna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lmi\AppData\Local\Microsoft\Windows\Temporary%20Internet%20Files\Content.Outlook\1R228M35\Smlouva%20%20-%20ubytov&#225;n&#237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 - ubytování</Template>
  <TotalTime>0</TotalTime>
  <Pages>1</Pages>
  <Words>484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3339</CharactersWithSpaces>
  <SharedDoc>false</SharedDoc>
  <HLinks>
    <vt:vector size="6" baseType="variant">
      <vt:variant>
        <vt:i4>5963810</vt:i4>
      </vt:variant>
      <vt:variant>
        <vt:i4>0</vt:i4>
      </vt:variant>
      <vt:variant>
        <vt:i4>0</vt:i4>
      </vt:variant>
      <vt:variant>
        <vt:i4>5</vt:i4>
      </vt:variant>
      <vt:variant>
        <vt:lpwstr>mailto:jitka.puravcova@seznam.cz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Králíčková Miluše</dc:creator>
  <cp:lastModifiedBy>Králíčková Miluše</cp:lastModifiedBy>
  <cp:revision>1</cp:revision>
  <dcterms:created xsi:type="dcterms:W3CDTF">2019-02-14T08:11:00Z</dcterms:created>
  <dcterms:modified xsi:type="dcterms:W3CDTF">2019-02-14T08:11:00Z</dcterms:modified>
</cp:coreProperties>
</file>