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D3" w:rsidRDefault="00FE54D3" w:rsidP="00FE54D3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nedystav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February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12, 2019 1:50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Pryczková Martina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Re:FW</w:t>
      </w:r>
      <w:proofErr w:type="spellEnd"/>
      <w:r>
        <w:rPr>
          <w:rFonts w:ascii="Tahoma" w:eastAsia="Times New Roman" w:hAnsi="Tahoma" w:cs="Tahoma"/>
          <w:sz w:val="20"/>
          <w:szCs w:val="20"/>
        </w:rPr>
        <w:t>: Objednávka 2191250111 do Registru smluv</w:t>
      </w:r>
    </w:p>
    <w:p w:rsidR="00FE54D3" w:rsidRDefault="00FE54D3" w:rsidP="00FE54D3"/>
    <w:p w:rsidR="00FE54D3" w:rsidRDefault="00FE54D3" w:rsidP="00FE54D3">
      <w:pPr>
        <w:rPr>
          <w:rFonts w:ascii="Arial" w:hAnsi="Arial" w:cs="Arial"/>
          <w:color w:val="000000"/>
          <w:sz w:val="20"/>
          <w:szCs w:val="20"/>
        </w:rPr>
      </w:pPr>
    </w:p>
    <w:p w:rsidR="00FE54D3" w:rsidRDefault="00FE54D3" w:rsidP="00FE54D3">
      <w:pPr>
        <w:pStyle w:val="defaul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 xml:space="preserve">Předmětnou objednávku č. 2191250111 akceptujeme za podmínek stanovených v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objednávcea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 hodnotě ve výši 86.499,- Kč včetně DPH.</w:t>
      </w:r>
    </w:p>
    <w:p w:rsidR="00FE54D3" w:rsidRDefault="00FE54D3" w:rsidP="00FE54D3">
      <w:pPr>
        <w:rPr>
          <w:rFonts w:ascii="Arial" w:hAnsi="Arial" w:cs="Arial"/>
          <w:color w:val="000000"/>
          <w:sz w:val="20"/>
          <w:szCs w:val="20"/>
        </w:rPr>
      </w:pPr>
    </w:p>
    <w:p w:rsidR="00FE54D3" w:rsidRDefault="00FE54D3" w:rsidP="00FE54D3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jednatel</w:t>
      </w:r>
    </w:p>
    <w:p w:rsidR="00FE54D3" w:rsidRDefault="00FE54D3" w:rsidP="00FE54D3">
      <w:pPr>
        <w:rPr>
          <w:rFonts w:ascii="Arial" w:hAnsi="Arial" w:cs="Arial"/>
          <w:color w:val="000000"/>
        </w:rPr>
      </w:pPr>
    </w:p>
    <w:p w:rsidR="00FE54D3" w:rsidRDefault="00FE54D3" w:rsidP="00FE54D3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NEDYstav</w:t>
      </w:r>
      <w:proofErr w:type="spellEnd"/>
      <w:r>
        <w:rPr>
          <w:rFonts w:ascii="Arial" w:hAnsi="Arial" w:cs="Arial"/>
          <w:color w:val="000000"/>
        </w:rPr>
        <w:t xml:space="preserve"> s.r.o.</w:t>
      </w:r>
    </w:p>
    <w:p w:rsidR="00CC51B6" w:rsidRDefault="00CC51B6">
      <w:bookmarkStart w:id="0" w:name="_GoBack"/>
      <w:bookmarkEnd w:id="0"/>
    </w:p>
    <w:sectPr w:rsidR="00CC5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D3"/>
    <w:rsid w:val="00CC51B6"/>
    <w:rsid w:val="00F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54D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FE54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54D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FE54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dcterms:created xsi:type="dcterms:W3CDTF">2019-02-12T12:53:00Z</dcterms:created>
  <dcterms:modified xsi:type="dcterms:W3CDTF">2019-02-12T12:53:00Z</dcterms:modified>
</cp:coreProperties>
</file>