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FAE" w:rsidRDefault="00052612" w:rsidP="007C7ED0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Dodatek č. </w:t>
      </w:r>
      <w:r w:rsidR="005176A3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6</w:t>
      </w:r>
    </w:p>
    <w:p w:rsidR="00EE67CB" w:rsidRDefault="00947FAE" w:rsidP="007C7ED0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ke 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smlouv</w:t>
      </w:r>
      <w:r w:rsidR="0000381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ě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o zajištění dodávek zemního plynu</w:t>
      </w: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</w:t>
      </w:r>
    </w:p>
    <w:p w:rsidR="007E107D" w:rsidRDefault="00EE67CB" w:rsidP="00EE67CB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 w:rsidRPr="00EE67CB">
        <w:rPr>
          <w:rFonts w:ascii="Segoe UI" w:eastAsia="Times New Roman" w:hAnsi="Segoe UI" w:cs="Segoe UI"/>
          <w:caps/>
          <w:color w:val="auto"/>
          <w:kern w:val="32"/>
          <w:sz w:val="24"/>
          <w:szCs w:val="24"/>
          <w:lang w:eastAsia="en-US"/>
        </w:rPr>
        <w:t>K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otelna „Na Výšině“, ul. Na Výšině 3235, Havlíčkův Brod</w:t>
      </w:r>
    </w:p>
    <w:p w:rsidR="00841738" w:rsidRDefault="00841738" w:rsidP="007C7ED0">
      <w:pPr>
        <w:jc w:val="center"/>
        <w:rPr>
          <w:rFonts w:ascii="Segoe UI" w:hAnsi="Segoe UI" w:cs="Segoe UI"/>
          <w:sz w:val="18"/>
          <w:lang w:eastAsia="en-US"/>
        </w:rPr>
      </w:pPr>
    </w:p>
    <w:p w:rsidR="008D3E92" w:rsidRPr="007C7ED0" w:rsidRDefault="00B651DE" w:rsidP="007C7ED0">
      <w:pPr>
        <w:jc w:val="center"/>
        <w:rPr>
          <w:rFonts w:ascii="Segoe UI" w:hAnsi="Segoe UI" w:cs="Segoe UI"/>
          <w:lang w:eastAsia="en-US"/>
        </w:rPr>
      </w:pPr>
      <w:r w:rsidRPr="00841738">
        <w:rPr>
          <w:rFonts w:ascii="Segoe UI" w:hAnsi="Segoe UI" w:cs="Segoe UI"/>
          <w:sz w:val="18"/>
          <w:lang w:eastAsia="en-US"/>
        </w:rPr>
        <w:t>(dále jen „dodatek“)</w:t>
      </w:r>
    </w:p>
    <w:p w:rsidR="00947FAE" w:rsidRPr="007C7ED0" w:rsidRDefault="00947FAE" w:rsidP="007C7ED0">
      <w:pPr>
        <w:jc w:val="center"/>
        <w:rPr>
          <w:rFonts w:ascii="Segoe UI" w:hAnsi="Segoe UI" w:cs="Segoe UI"/>
          <w:lang w:eastAsia="en-US"/>
        </w:rPr>
      </w:pPr>
    </w:p>
    <w:p w:rsidR="007E107D" w:rsidRPr="001B6254" w:rsidRDefault="007E107D" w:rsidP="007E107D">
      <w:pPr>
        <w:pStyle w:val="Podnadpis"/>
        <w:rPr>
          <w:rFonts w:ascii="Segoe UI" w:hAnsi="Segoe UI" w:cs="Segoe UI"/>
          <w:sz w:val="16"/>
        </w:rPr>
      </w:pPr>
      <w:r w:rsidRPr="001B6254">
        <w:rPr>
          <w:rFonts w:ascii="Segoe UI" w:hAnsi="Segoe UI" w:cs="Segoe UI"/>
          <w:sz w:val="16"/>
        </w:rPr>
        <w:t>uzavřen</w:t>
      </w:r>
      <w:r w:rsidR="00B651DE">
        <w:rPr>
          <w:rFonts w:ascii="Segoe UI" w:hAnsi="Segoe UI" w:cs="Segoe UI"/>
          <w:sz w:val="16"/>
          <w:lang w:val="cs-CZ"/>
        </w:rPr>
        <w:t xml:space="preserve">ý </w:t>
      </w:r>
      <w:r w:rsidRPr="001B6254">
        <w:rPr>
          <w:rFonts w:ascii="Segoe UI" w:hAnsi="Segoe UI" w:cs="Segoe UI"/>
          <w:sz w:val="16"/>
        </w:rPr>
        <w:t>mezi smluvními stranami: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SPOLEČNOST: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0" w:name="Text3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b/>
          <w:sz w:val="18"/>
          <w:szCs w:val="18"/>
        </w:rPr>
        <w:t>ČEZ Energo, s.r.o.</w:t>
      </w:r>
      <w:bookmarkEnd w:id="0"/>
      <w:r w:rsidRPr="00841738">
        <w:rPr>
          <w:rFonts w:ascii="Segoe UI" w:hAnsi="Segoe UI" w:cs="Segoe UI"/>
          <w:sz w:val="18"/>
          <w:szCs w:val="18"/>
        </w:rPr>
        <w:t xml:space="preserve"> </w:t>
      </w:r>
    </w:p>
    <w:p w:rsidR="007E107D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SE SÍDLEM: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" w:name="Text2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 xml:space="preserve">Karolinská 661/4, 186 00 Praha 8 – Karlín </w:t>
      </w:r>
      <w:bookmarkEnd w:id="1"/>
    </w:p>
    <w:p w:rsidR="00841738" w:rsidRPr="00841738" w:rsidRDefault="00841738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KORESPONDENČNÍ ADRESA:</w:t>
      </w:r>
      <w:r>
        <w:rPr>
          <w:rFonts w:ascii="Segoe UI" w:hAnsi="Segoe UI" w:cs="Segoe UI"/>
          <w:sz w:val="18"/>
          <w:szCs w:val="18"/>
        </w:rPr>
        <w:tab/>
        <w:t>Výčapy 195, 674 01 Třebíč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IČ: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2" w:name="Text4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29060109</w:t>
      </w:r>
      <w:bookmarkEnd w:id="2"/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DIČ: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3" w:name="Text5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CZ29060109</w:t>
      </w:r>
      <w:bookmarkEnd w:id="3"/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4" w:name="Text6"/>
      <w:r w:rsidRPr="00841738">
        <w:rPr>
          <w:rFonts w:ascii="Segoe UI" w:hAnsi="Segoe UI" w:cs="Segoe UI"/>
          <w:sz w:val="18"/>
          <w:szCs w:val="18"/>
        </w:rPr>
        <w:t>Městským soudem v Praze</w:t>
      </w:r>
      <w:bookmarkEnd w:id="4"/>
      <w:r w:rsidRPr="00841738">
        <w:rPr>
          <w:rFonts w:ascii="Segoe UI" w:hAnsi="Segoe UI" w:cs="Segoe UI"/>
          <w:sz w:val="18"/>
          <w:szCs w:val="18"/>
        </w:rPr>
        <w:t xml:space="preserve">, oddíl </w:t>
      </w:r>
      <w:bookmarkStart w:id="5" w:name="Text7"/>
      <w:r w:rsidRPr="00841738">
        <w:rPr>
          <w:rFonts w:ascii="Segoe UI" w:hAnsi="Segoe UI" w:cs="Segoe UI"/>
          <w:sz w:val="18"/>
          <w:szCs w:val="18"/>
        </w:rPr>
        <w:t>C</w:t>
      </w:r>
      <w:bookmarkEnd w:id="5"/>
      <w:r w:rsidRPr="00841738">
        <w:rPr>
          <w:rFonts w:ascii="Segoe UI" w:hAnsi="Segoe UI" w:cs="Segoe UI"/>
          <w:sz w:val="18"/>
          <w:szCs w:val="18"/>
        </w:rPr>
        <w:t xml:space="preserve">, vložka </w:t>
      </w:r>
      <w:bookmarkStart w:id="6" w:name="Text8"/>
      <w:r w:rsidRPr="00841738">
        <w:rPr>
          <w:rFonts w:ascii="Segoe UI" w:hAnsi="Segoe UI" w:cs="Segoe UI"/>
          <w:sz w:val="18"/>
          <w:szCs w:val="18"/>
        </w:rPr>
        <w:t>163691</w:t>
      </w:r>
      <w:bookmarkEnd w:id="6"/>
      <w:r w:rsidRPr="00841738">
        <w:rPr>
          <w:rFonts w:ascii="Segoe UI" w:hAnsi="Segoe UI" w:cs="Segoe UI"/>
          <w:sz w:val="18"/>
          <w:szCs w:val="18"/>
        </w:rPr>
        <w:t>.</w:t>
      </w:r>
    </w:p>
    <w:p w:rsidR="007E107D" w:rsidRPr="00841738" w:rsidRDefault="00A67C4C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841738">
        <w:rPr>
          <w:rFonts w:ascii="Segoe UI" w:hAnsi="Segoe UI" w:cs="Segoe UI"/>
          <w:sz w:val="18"/>
          <w:szCs w:val="18"/>
        </w:rPr>
        <w:t>:</w:t>
      </w:r>
      <w:r w:rsidR="007E107D" w:rsidRPr="00841738">
        <w:rPr>
          <w:rFonts w:ascii="Segoe UI" w:hAnsi="Segoe UI" w:cs="Segoe UI"/>
          <w:sz w:val="18"/>
          <w:szCs w:val="18"/>
        </w:rPr>
        <w:tab/>
      </w:r>
      <w:r w:rsidR="007E107D" w:rsidRPr="00841738">
        <w:rPr>
          <w:rFonts w:ascii="Segoe UI" w:hAnsi="Segoe UI" w:cs="Segoe UI"/>
          <w:sz w:val="18"/>
          <w:szCs w:val="18"/>
        </w:rPr>
        <w:tab/>
      </w:r>
      <w:bookmarkStart w:id="7" w:name="Text9"/>
      <w:r w:rsidR="00841738">
        <w:rPr>
          <w:rFonts w:ascii="Segoe UI" w:hAnsi="Segoe UI" w:cs="Segoe UI"/>
          <w:sz w:val="18"/>
          <w:szCs w:val="18"/>
        </w:rPr>
        <w:tab/>
      </w:r>
      <w:r w:rsidR="007E107D" w:rsidRPr="00841738">
        <w:rPr>
          <w:rFonts w:ascii="Segoe UI" w:hAnsi="Segoe UI" w:cs="Segoe UI"/>
          <w:b/>
          <w:sz w:val="18"/>
          <w:szCs w:val="18"/>
        </w:rPr>
        <w:t xml:space="preserve">Ing. </w:t>
      </w:r>
      <w:r w:rsidR="005176A3">
        <w:rPr>
          <w:rFonts w:ascii="Segoe UI" w:hAnsi="Segoe UI" w:cs="Segoe UI"/>
          <w:b/>
          <w:sz w:val="18"/>
          <w:szCs w:val="18"/>
        </w:rPr>
        <w:t>David Bauer</w:t>
      </w:r>
      <w:r w:rsidR="007E107D" w:rsidRPr="00841738">
        <w:rPr>
          <w:rFonts w:ascii="Segoe UI" w:hAnsi="Segoe UI" w:cs="Segoe UI"/>
          <w:b/>
          <w:sz w:val="18"/>
          <w:szCs w:val="18"/>
        </w:rPr>
        <w:t xml:space="preserve"> – jednatel</w:t>
      </w:r>
      <w:bookmarkEnd w:id="7"/>
      <w:r w:rsidR="007E107D" w:rsidRPr="00841738">
        <w:rPr>
          <w:rFonts w:ascii="Segoe UI" w:hAnsi="Segoe UI" w:cs="Segoe UI"/>
          <w:b/>
          <w:sz w:val="18"/>
          <w:szCs w:val="18"/>
        </w:rPr>
        <w:t xml:space="preserve"> </w:t>
      </w:r>
      <w:r w:rsidR="007E107D" w:rsidRPr="00841738">
        <w:rPr>
          <w:rFonts w:ascii="Segoe UI" w:hAnsi="Segoe UI" w:cs="Segoe UI"/>
          <w:sz w:val="18"/>
          <w:szCs w:val="18"/>
        </w:rPr>
        <w:t xml:space="preserve"> 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8" w:name="Text10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b/>
          <w:sz w:val="18"/>
          <w:szCs w:val="18"/>
        </w:rPr>
        <w:t>Ing. Lumír Žák – jednatel</w:t>
      </w:r>
      <w:bookmarkEnd w:id="8"/>
      <w:r w:rsidRPr="00841738">
        <w:rPr>
          <w:rFonts w:ascii="Segoe UI" w:hAnsi="Segoe UI" w:cs="Segoe UI"/>
          <w:b/>
          <w:sz w:val="18"/>
          <w:szCs w:val="18"/>
        </w:rPr>
        <w:t xml:space="preserve">  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BANKOVNÍ SPOJENÍ:</w:t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Česká spořitelna, a.s.</w:t>
      </w:r>
      <w:r w:rsidRPr="00841738">
        <w:rPr>
          <w:rFonts w:ascii="Segoe UI" w:hAnsi="Segoe UI" w:cs="Segoe UI"/>
          <w:sz w:val="18"/>
          <w:szCs w:val="18"/>
        </w:rPr>
        <w:t xml:space="preserve"> 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ČÍSLO ÚČTU: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5736332/0800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OSOBY OPRÁVNĚNÉ JEDNAT VE VĚCECH OBCHODNÍCH:</w:t>
      </w:r>
      <w:r w:rsidRPr="00841738">
        <w:rPr>
          <w:rFonts w:ascii="Segoe UI" w:hAnsi="Segoe UI" w:cs="Segoe UI"/>
          <w:sz w:val="18"/>
          <w:szCs w:val="18"/>
        </w:rPr>
        <w:tab/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b/>
          <w:sz w:val="18"/>
          <w:szCs w:val="18"/>
        </w:rPr>
        <w:t xml:space="preserve">Lukáš Dobeš 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TELEFON: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9" w:name="Text14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+420 </w:t>
      </w:r>
      <w:bookmarkEnd w:id="9"/>
      <w:r w:rsidRPr="00841738">
        <w:rPr>
          <w:rFonts w:ascii="Segoe UI" w:hAnsi="Segoe UI" w:cs="Segoe UI"/>
          <w:sz w:val="18"/>
          <w:szCs w:val="18"/>
        </w:rPr>
        <w:t>721 251 917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E-MAIL: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0" w:name="Text16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lukas.dobes@cezenergo.cz</w:t>
      </w:r>
      <w:bookmarkEnd w:id="10"/>
      <w:r w:rsidRPr="00841738">
        <w:rPr>
          <w:rFonts w:ascii="Segoe UI" w:hAnsi="Segoe UI" w:cs="Segoe UI"/>
          <w:sz w:val="18"/>
          <w:szCs w:val="18"/>
        </w:rPr>
        <w:t xml:space="preserve"> 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OSOBY OPRÁVNĚNÉ JEDNAT VE VĚCECH TECHNICKÝCH: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b/>
          <w:sz w:val="18"/>
          <w:szCs w:val="18"/>
        </w:rPr>
        <w:t xml:space="preserve">Ing. Jiří Března 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TELEFON: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1" w:name="Text18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+420 724 090 788</w:t>
      </w:r>
      <w:bookmarkEnd w:id="11"/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E-MAIL: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2" w:name="Text20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jiri.brezna@cezenergo.cz</w:t>
      </w:r>
      <w:bookmarkEnd w:id="12"/>
      <w:r w:rsidRPr="00841738">
        <w:rPr>
          <w:rFonts w:ascii="Segoe UI" w:hAnsi="Segoe UI" w:cs="Segoe UI"/>
          <w:sz w:val="18"/>
          <w:szCs w:val="18"/>
        </w:rPr>
        <w:t xml:space="preserve"> 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b/>
          <w:sz w:val="18"/>
          <w:szCs w:val="18"/>
        </w:rPr>
        <w:t>dále jen „</w:t>
      </w:r>
      <w:r w:rsidR="00B651DE" w:rsidRPr="00841738">
        <w:rPr>
          <w:rFonts w:ascii="Segoe UI" w:hAnsi="Segoe UI" w:cs="Segoe UI"/>
          <w:b/>
          <w:sz w:val="18"/>
          <w:szCs w:val="18"/>
        </w:rPr>
        <w:t>O</w:t>
      </w:r>
      <w:r w:rsidRPr="00841738">
        <w:rPr>
          <w:rFonts w:ascii="Segoe UI" w:hAnsi="Segoe UI" w:cs="Segoe UI"/>
          <w:b/>
          <w:sz w:val="18"/>
          <w:szCs w:val="18"/>
        </w:rPr>
        <w:t>dběratel“ a</w:t>
      </w:r>
    </w:p>
    <w:p w:rsidR="00052612" w:rsidRDefault="00052612" w:rsidP="007E107D">
      <w:pPr>
        <w:spacing w:before="240"/>
        <w:rPr>
          <w:rFonts w:ascii="Segoe UI" w:hAnsi="Segoe UI" w:cs="Segoe UI"/>
          <w:sz w:val="18"/>
          <w:szCs w:val="18"/>
        </w:rPr>
      </w:pPr>
    </w:p>
    <w:p w:rsidR="00052612" w:rsidRDefault="00052612" w:rsidP="007E107D">
      <w:pPr>
        <w:spacing w:before="240"/>
        <w:rPr>
          <w:rFonts w:ascii="Segoe UI" w:hAnsi="Segoe UI" w:cs="Segoe UI"/>
          <w:sz w:val="18"/>
          <w:szCs w:val="18"/>
        </w:rPr>
      </w:pPr>
    </w:p>
    <w:p w:rsidR="007E107D" w:rsidRPr="00841738" w:rsidRDefault="007E107D" w:rsidP="007E107D">
      <w:pPr>
        <w:spacing w:before="240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SPOLEČNOST: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295F8E" w:rsidRPr="00841738">
        <w:rPr>
          <w:rFonts w:ascii="Segoe UI" w:hAnsi="Segoe UI" w:cs="Segoe UI"/>
          <w:b/>
          <w:sz w:val="18"/>
          <w:szCs w:val="18"/>
        </w:rPr>
        <w:t>Teplo HB</w:t>
      </w:r>
      <w:r w:rsidR="00E33EC8" w:rsidRPr="00841738">
        <w:rPr>
          <w:rFonts w:ascii="Segoe UI" w:hAnsi="Segoe UI" w:cs="Segoe UI"/>
          <w:b/>
          <w:sz w:val="18"/>
          <w:szCs w:val="18"/>
        </w:rPr>
        <w:t xml:space="preserve"> s.r.o.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SE SÍDLEM: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Sídliště Pražská 3551, Havlíčkův Brod, PSČ 580 01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IČ: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25930354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DIČ: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CZ25930354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13" w:name="Text25"/>
      <w:r w:rsidRPr="00841738">
        <w:rPr>
          <w:rFonts w:ascii="Segoe UI" w:hAnsi="Segoe UI" w:cs="Segoe UI"/>
          <w:sz w:val="18"/>
          <w:szCs w:val="18"/>
        </w:rPr>
        <w:fldChar w:fldCharType="begin">
          <w:ffData>
            <w:name w:val="Text25"/>
            <w:enabled/>
            <w:calcOnExit w:val="0"/>
            <w:textInput>
              <w:default w:val="Krajským soudem v Ústí nad Labem"/>
            </w:textInput>
          </w:ffData>
        </w:fldChar>
      </w:r>
      <w:r w:rsidRPr="00841738">
        <w:rPr>
          <w:rFonts w:ascii="Segoe UI" w:hAnsi="Segoe UI" w:cs="Segoe UI"/>
          <w:sz w:val="18"/>
          <w:szCs w:val="18"/>
        </w:rPr>
        <w:instrText xml:space="preserve"> FORMTEXT </w:instrText>
      </w:r>
      <w:r w:rsidRPr="00841738">
        <w:rPr>
          <w:rFonts w:ascii="Segoe UI" w:hAnsi="Segoe UI" w:cs="Segoe UI"/>
          <w:sz w:val="18"/>
          <w:szCs w:val="18"/>
        </w:rPr>
      </w:r>
      <w:r w:rsidRPr="00841738">
        <w:rPr>
          <w:rFonts w:ascii="Segoe UI" w:hAnsi="Segoe UI" w:cs="Segoe UI"/>
          <w:sz w:val="18"/>
          <w:szCs w:val="18"/>
        </w:rPr>
        <w:fldChar w:fldCharType="separate"/>
      </w:r>
      <w:r w:rsidRPr="00841738">
        <w:rPr>
          <w:rFonts w:ascii="Segoe UI" w:hAnsi="Segoe UI" w:cs="Segoe UI"/>
          <w:noProof/>
          <w:sz w:val="18"/>
          <w:szCs w:val="18"/>
        </w:rPr>
        <w:t>Krajským soudem v</w:t>
      </w:r>
      <w:r w:rsidR="00E33EC8" w:rsidRPr="00841738">
        <w:rPr>
          <w:rFonts w:ascii="Segoe UI" w:hAnsi="Segoe UI" w:cs="Segoe UI"/>
          <w:noProof/>
          <w:sz w:val="18"/>
          <w:szCs w:val="18"/>
        </w:rPr>
        <w:t> </w:t>
      </w:r>
      <w:r w:rsidRPr="00841738">
        <w:rPr>
          <w:rFonts w:ascii="Segoe UI" w:hAnsi="Segoe UI" w:cs="Segoe UI"/>
          <w:sz w:val="18"/>
          <w:szCs w:val="18"/>
        </w:rPr>
        <w:fldChar w:fldCharType="end"/>
      </w:r>
      <w:bookmarkEnd w:id="13"/>
      <w:r w:rsidR="00E33EC8" w:rsidRPr="00841738">
        <w:rPr>
          <w:rFonts w:ascii="Segoe UI" w:hAnsi="Segoe UI" w:cs="Segoe UI"/>
          <w:sz w:val="18"/>
          <w:szCs w:val="18"/>
        </w:rPr>
        <w:t>Hradci Králové</w:t>
      </w:r>
      <w:r w:rsidRPr="00841738">
        <w:rPr>
          <w:rFonts w:ascii="Segoe UI" w:hAnsi="Segoe UI" w:cs="Segoe UI"/>
          <w:sz w:val="18"/>
          <w:szCs w:val="18"/>
        </w:rPr>
        <w:t xml:space="preserve">, oddíl </w:t>
      </w:r>
      <w:bookmarkStart w:id="14" w:name="Text26"/>
      <w:r w:rsidRPr="00841738">
        <w:rPr>
          <w:rFonts w:ascii="Segoe UI" w:hAnsi="Segoe UI" w:cs="Segoe UI"/>
          <w:sz w:val="18"/>
          <w:szCs w:val="18"/>
        </w:rPr>
        <w:fldChar w:fldCharType="begin">
          <w:ffData>
            <w:name w:val="Text26"/>
            <w:enabled/>
            <w:calcOnExit w:val="0"/>
            <w:textInput>
              <w:default w:val="C"/>
            </w:textInput>
          </w:ffData>
        </w:fldChar>
      </w:r>
      <w:r w:rsidRPr="00841738">
        <w:rPr>
          <w:rFonts w:ascii="Segoe UI" w:hAnsi="Segoe UI" w:cs="Segoe UI"/>
          <w:sz w:val="18"/>
          <w:szCs w:val="18"/>
        </w:rPr>
        <w:instrText xml:space="preserve"> FORMTEXT </w:instrText>
      </w:r>
      <w:r w:rsidRPr="00841738">
        <w:rPr>
          <w:rFonts w:ascii="Segoe UI" w:hAnsi="Segoe UI" w:cs="Segoe UI"/>
          <w:sz w:val="18"/>
          <w:szCs w:val="18"/>
        </w:rPr>
      </w:r>
      <w:r w:rsidRPr="00841738">
        <w:rPr>
          <w:rFonts w:ascii="Segoe UI" w:hAnsi="Segoe UI" w:cs="Segoe UI"/>
          <w:sz w:val="18"/>
          <w:szCs w:val="18"/>
        </w:rPr>
        <w:fldChar w:fldCharType="separate"/>
      </w:r>
      <w:r w:rsidRPr="00841738">
        <w:rPr>
          <w:rFonts w:ascii="Segoe UI" w:hAnsi="Segoe UI" w:cs="Segoe UI"/>
          <w:noProof/>
          <w:sz w:val="18"/>
          <w:szCs w:val="18"/>
        </w:rPr>
        <w:t>C</w:t>
      </w:r>
      <w:r w:rsidRPr="00841738">
        <w:rPr>
          <w:rFonts w:ascii="Segoe UI" w:hAnsi="Segoe UI" w:cs="Segoe UI"/>
          <w:sz w:val="18"/>
          <w:szCs w:val="18"/>
        </w:rPr>
        <w:fldChar w:fldCharType="end"/>
      </w:r>
      <w:bookmarkEnd w:id="14"/>
      <w:r w:rsidRPr="00841738">
        <w:rPr>
          <w:rFonts w:ascii="Segoe UI" w:hAnsi="Segoe UI" w:cs="Segoe UI"/>
          <w:sz w:val="18"/>
          <w:szCs w:val="18"/>
        </w:rPr>
        <w:t xml:space="preserve">, vložka </w:t>
      </w:r>
      <w:r w:rsidR="00E33EC8" w:rsidRPr="00841738">
        <w:rPr>
          <w:rFonts w:ascii="Segoe UI" w:hAnsi="Segoe UI" w:cs="Segoe UI"/>
          <w:sz w:val="18"/>
          <w:szCs w:val="18"/>
        </w:rPr>
        <w:t>15451</w:t>
      </w:r>
      <w:r w:rsidRPr="00841738">
        <w:rPr>
          <w:rFonts w:ascii="Segoe UI" w:hAnsi="Segoe UI" w:cs="Segoe UI"/>
          <w:sz w:val="18"/>
          <w:szCs w:val="18"/>
        </w:rPr>
        <w:t>.</w:t>
      </w:r>
    </w:p>
    <w:p w:rsidR="007E107D" w:rsidRPr="00841738" w:rsidRDefault="00A67C4C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841738">
        <w:rPr>
          <w:rFonts w:ascii="Segoe UI" w:hAnsi="Segoe UI" w:cs="Segoe UI"/>
          <w:sz w:val="18"/>
          <w:szCs w:val="18"/>
        </w:rPr>
        <w:t>:</w:t>
      </w:r>
      <w:r w:rsidR="007E107D" w:rsidRPr="00841738">
        <w:rPr>
          <w:rFonts w:ascii="Segoe UI" w:hAnsi="Segoe UI" w:cs="Segoe UI"/>
          <w:sz w:val="18"/>
          <w:szCs w:val="18"/>
        </w:rPr>
        <w:tab/>
      </w:r>
      <w:r w:rsidR="007E107D"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b/>
          <w:sz w:val="18"/>
          <w:szCs w:val="18"/>
        </w:rPr>
        <w:t>Ing. Miroslav Sommer</w:t>
      </w:r>
      <w:r w:rsidR="00841738">
        <w:rPr>
          <w:rFonts w:ascii="Segoe UI" w:hAnsi="Segoe UI" w:cs="Segoe UI"/>
          <w:sz w:val="18"/>
          <w:szCs w:val="18"/>
        </w:rPr>
        <w:t xml:space="preserve"> - </w:t>
      </w:r>
      <w:r w:rsidR="007E107D" w:rsidRPr="00841738">
        <w:rPr>
          <w:rFonts w:ascii="Segoe UI" w:hAnsi="Segoe UI" w:cs="Segoe U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jednatel"/>
            </w:textInput>
          </w:ffData>
        </w:fldChar>
      </w:r>
      <w:r w:rsidR="007E107D" w:rsidRPr="00841738">
        <w:rPr>
          <w:rFonts w:ascii="Segoe UI" w:hAnsi="Segoe UI" w:cs="Segoe UI"/>
          <w:b/>
          <w:sz w:val="18"/>
          <w:szCs w:val="18"/>
        </w:rPr>
        <w:instrText xml:space="preserve"> FORMTEXT </w:instrText>
      </w:r>
      <w:r w:rsidR="007E107D" w:rsidRPr="00841738">
        <w:rPr>
          <w:rFonts w:ascii="Segoe UI" w:hAnsi="Segoe UI" w:cs="Segoe UI"/>
          <w:b/>
          <w:sz w:val="18"/>
          <w:szCs w:val="18"/>
        </w:rPr>
      </w:r>
      <w:r w:rsidR="007E107D" w:rsidRPr="00841738">
        <w:rPr>
          <w:rFonts w:ascii="Segoe UI" w:hAnsi="Segoe UI" w:cs="Segoe UI"/>
          <w:b/>
          <w:sz w:val="18"/>
          <w:szCs w:val="18"/>
        </w:rPr>
        <w:fldChar w:fldCharType="separate"/>
      </w:r>
      <w:r w:rsidR="007E107D" w:rsidRPr="00841738">
        <w:rPr>
          <w:rFonts w:ascii="Segoe UI" w:hAnsi="Segoe UI" w:cs="Segoe UI"/>
          <w:b/>
          <w:noProof/>
          <w:sz w:val="18"/>
          <w:szCs w:val="18"/>
        </w:rPr>
        <w:t>jednatel</w:t>
      </w:r>
      <w:r w:rsidR="007E107D" w:rsidRPr="00841738">
        <w:rPr>
          <w:rFonts w:ascii="Segoe UI" w:hAnsi="Segoe UI" w:cs="Segoe UI"/>
          <w:b/>
          <w:sz w:val="18"/>
          <w:szCs w:val="18"/>
        </w:rPr>
        <w:fldChar w:fldCharType="end"/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BANKOVNÍ SPOJENÍ:</w:t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Komerční banka, Havlíčkův Brod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ČÍSLO ÚČTU: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2776640207/0100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OSOBY OPRÁVNĚNÉ JEDNAT VE VĚCECH OBCHODNÍCH:</w:t>
      </w:r>
      <w:r w:rsidRPr="00841738">
        <w:rPr>
          <w:rFonts w:ascii="Segoe UI" w:hAnsi="Segoe UI" w:cs="Segoe UI"/>
          <w:sz w:val="18"/>
          <w:szCs w:val="18"/>
        </w:rPr>
        <w:tab/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b/>
          <w:sz w:val="18"/>
          <w:szCs w:val="18"/>
        </w:rPr>
        <w:t>Ing. Miroslav Sommer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TELEFON: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+420 737 945 800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E-MAIL: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sommer@teplohb.cz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OSOBY OPRÁVNĚNÉ JEDNAT VE VĚCECH TECHNICKÝCH: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A559B3">
        <w:rPr>
          <w:rFonts w:ascii="Segoe UI" w:hAnsi="Segoe UI" w:cs="Segoe UI"/>
          <w:b/>
          <w:sz w:val="18"/>
          <w:szCs w:val="18"/>
        </w:rPr>
        <w:t>Petr Doucha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TELEFON: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+420</w:t>
      </w:r>
      <w:r w:rsidR="00A559B3">
        <w:rPr>
          <w:rFonts w:ascii="Segoe UI" w:hAnsi="Segoe UI" w:cs="Segoe UI"/>
          <w:sz w:val="18"/>
          <w:szCs w:val="18"/>
        </w:rPr>
        <w:t> 603 836 780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E-MAIL: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A559B3">
        <w:rPr>
          <w:rFonts w:ascii="Segoe UI" w:hAnsi="Segoe UI" w:cs="Segoe UI"/>
          <w:sz w:val="18"/>
          <w:szCs w:val="18"/>
        </w:rPr>
        <w:t>doucha</w:t>
      </w:r>
      <w:r w:rsidR="00E33EC8" w:rsidRPr="00841738">
        <w:rPr>
          <w:rFonts w:ascii="Segoe UI" w:hAnsi="Segoe UI" w:cs="Segoe UI"/>
          <w:sz w:val="18"/>
          <w:szCs w:val="18"/>
        </w:rPr>
        <w:t>@teplohb.cz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b/>
          <w:sz w:val="18"/>
          <w:szCs w:val="18"/>
        </w:rPr>
        <w:t>dále jen „</w:t>
      </w:r>
      <w:r w:rsidR="00B651DE" w:rsidRPr="00841738">
        <w:rPr>
          <w:rFonts w:ascii="Segoe UI" w:hAnsi="Segoe UI" w:cs="Segoe UI"/>
          <w:b/>
          <w:sz w:val="18"/>
          <w:szCs w:val="18"/>
        </w:rPr>
        <w:t>D</w:t>
      </w:r>
      <w:r w:rsidRPr="00841738">
        <w:rPr>
          <w:rFonts w:ascii="Segoe UI" w:hAnsi="Segoe UI" w:cs="Segoe UI"/>
          <w:b/>
          <w:sz w:val="18"/>
          <w:szCs w:val="18"/>
        </w:rPr>
        <w:t>odavatel“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b/>
          <w:sz w:val="18"/>
          <w:szCs w:val="18"/>
        </w:rPr>
        <w:t>dále společně také jen „smluvní strany“</w:t>
      </w:r>
    </w:p>
    <w:p w:rsidR="007E107D" w:rsidRPr="00841738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:rsidR="007E107D" w:rsidRPr="00841738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  <w:bookmarkStart w:id="15" w:name="BodA_2"/>
      <w:bookmarkEnd w:id="15"/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3804D2" w:rsidRPr="00841738" w:rsidRDefault="008D3E92" w:rsidP="00537400">
      <w:pPr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</w:t>
      </w:r>
      <w:r w:rsidR="003804D2" w:rsidRPr="00841738">
        <w:rPr>
          <w:rFonts w:ascii="Segoe UI" w:hAnsi="Segoe UI" w:cs="Segoe UI"/>
          <w:sz w:val="18"/>
          <w:szCs w:val="18"/>
        </w:rPr>
        <w:t xml:space="preserve">mluvní strany se dohodly na </w:t>
      </w:r>
      <w:r w:rsidR="00A56A18" w:rsidRPr="00841738">
        <w:rPr>
          <w:rFonts w:ascii="Segoe UI" w:hAnsi="Segoe UI" w:cs="Segoe UI"/>
          <w:sz w:val="18"/>
          <w:szCs w:val="18"/>
        </w:rPr>
        <w:t xml:space="preserve">tomto </w:t>
      </w:r>
      <w:r w:rsidR="003804D2" w:rsidRPr="00841738">
        <w:rPr>
          <w:rFonts w:ascii="Segoe UI" w:hAnsi="Segoe UI" w:cs="Segoe UI"/>
          <w:sz w:val="18"/>
          <w:szCs w:val="18"/>
        </w:rPr>
        <w:t xml:space="preserve">dodatku Smlouvy o zajištění dodávek zemního plynu uzavřené mezi </w:t>
      </w:r>
      <w:r w:rsidR="00B651DE" w:rsidRPr="00841738">
        <w:rPr>
          <w:rFonts w:ascii="Segoe UI" w:hAnsi="Segoe UI" w:cs="Segoe UI"/>
          <w:sz w:val="18"/>
          <w:szCs w:val="18"/>
        </w:rPr>
        <w:t>O</w:t>
      </w:r>
      <w:r w:rsidR="003804D2" w:rsidRPr="00841738">
        <w:rPr>
          <w:rFonts w:ascii="Segoe UI" w:hAnsi="Segoe UI" w:cs="Segoe UI"/>
          <w:sz w:val="18"/>
          <w:szCs w:val="18"/>
        </w:rPr>
        <w:t xml:space="preserve">dběratelem a </w:t>
      </w:r>
      <w:r w:rsidR="00B651DE" w:rsidRPr="00841738">
        <w:rPr>
          <w:rFonts w:ascii="Segoe UI" w:hAnsi="Segoe UI" w:cs="Segoe UI"/>
          <w:sz w:val="18"/>
          <w:szCs w:val="18"/>
        </w:rPr>
        <w:t>D</w:t>
      </w:r>
      <w:r w:rsidR="003804D2" w:rsidRPr="00841738">
        <w:rPr>
          <w:rFonts w:ascii="Segoe UI" w:hAnsi="Segoe UI" w:cs="Segoe UI"/>
          <w:sz w:val="18"/>
          <w:szCs w:val="18"/>
        </w:rPr>
        <w:t xml:space="preserve">odavatelem dne </w:t>
      </w:r>
      <w:r w:rsidR="00EE67CB" w:rsidRPr="00841738">
        <w:rPr>
          <w:rFonts w:ascii="Segoe UI" w:hAnsi="Segoe UI" w:cs="Segoe UI"/>
          <w:sz w:val="18"/>
          <w:szCs w:val="18"/>
        </w:rPr>
        <w:t>28</w:t>
      </w:r>
      <w:r w:rsidR="003804D2" w:rsidRPr="00841738">
        <w:rPr>
          <w:rFonts w:ascii="Segoe UI" w:hAnsi="Segoe UI" w:cs="Segoe UI"/>
          <w:sz w:val="18"/>
          <w:szCs w:val="18"/>
        </w:rPr>
        <w:t xml:space="preserve">. </w:t>
      </w:r>
      <w:r w:rsidR="00EE67CB" w:rsidRPr="00841738">
        <w:rPr>
          <w:rFonts w:ascii="Segoe UI" w:hAnsi="Segoe UI" w:cs="Segoe UI"/>
          <w:sz w:val="18"/>
          <w:szCs w:val="18"/>
        </w:rPr>
        <w:t>3</w:t>
      </w:r>
      <w:r w:rsidR="003804D2" w:rsidRPr="00841738">
        <w:rPr>
          <w:rFonts w:ascii="Segoe UI" w:hAnsi="Segoe UI" w:cs="Segoe UI"/>
          <w:sz w:val="18"/>
          <w:szCs w:val="18"/>
        </w:rPr>
        <w:t xml:space="preserve">. 2013 (dále jen </w:t>
      </w:r>
      <w:r w:rsidR="00B651DE" w:rsidRPr="00841738">
        <w:rPr>
          <w:rFonts w:ascii="Segoe UI" w:hAnsi="Segoe UI" w:cs="Segoe UI"/>
          <w:sz w:val="18"/>
          <w:szCs w:val="18"/>
        </w:rPr>
        <w:t>„</w:t>
      </w:r>
      <w:r w:rsidR="003804D2" w:rsidRPr="00841738">
        <w:rPr>
          <w:rFonts w:ascii="Segoe UI" w:hAnsi="Segoe UI" w:cs="Segoe UI"/>
          <w:sz w:val="18"/>
          <w:szCs w:val="18"/>
        </w:rPr>
        <w:t>smlouva</w:t>
      </w:r>
      <w:r w:rsidR="00B651DE" w:rsidRPr="00841738">
        <w:rPr>
          <w:rFonts w:ascii="Segoe UI" w:hAnsi="Segoe UI" w:cs="Segoe UI"/>
          <w:sz w:val="18"/>
          <w:szCs w:val="18"/>
        </w:rPr>
        <w:t>“</w:t>
      </w:r>
      <w:r w:rsidR="003804D2" w:rsidRPr="00841738">
        <w:rPr>
          <w:rFonts w:ascii="Segoe UI" w:hAnsi="Segoe UI" w:cs="Segoe UI"/>
          <w:sz w:val="18"/>
          <w:szCs w:val="18"/>
        </w:rPr>
        <w:t>):</w:t>
      </w:r>
    </w:p>
    <w:p w:rsidR="003804D2" w:rsidRPr="00841738" w:rsidRDefault="003804D2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FC1ABF" w:rsidRPr="00841738" w:rsidRDefault="00FC1ABF" w:rsidP="00537400">
      <w:pPr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 xml:space="preserve">Smluvní strany se </w:t>
      </w:r>
      <w:r w:rsidR="008D3E92" w:rsidRPr="00841738">
        <w:rPr>
          <w:rFonts w:ascii="Segoe UI" w:hAnsi="Segoe UI" w:cs="Segoe UI"/>
          <w:sz w:val="18"/>
          <w:szCs w:val="18"/>
        </w:rPr>
        <w:t>v souladu s čl. IV</w:t>
      </w:r>
      <w:r w:rsidR="00A67C4C">
        <w:rPr>
          <w:rFonts w:ascii="Segoe UI" w:hAnsi="Segoe UI" w:cs="Segoe UI"/>
          <w:sz w:val="18"/>
          <w:szCs w:val="18"/>
        </w:rPr>
        <w:t>.</w:t>
      </w:r>
      <w:r w:rsidR="008D3E92" w:rsidRPr="00841738">
        <w:rPr>
          <w:rFonts w:ascii="Segoe UI" w:hAnsi="Segoe UI" w:cs="Segoe UI"/>
          <w:sz w:val="18"/>
          <w:szCs w:val="18"/>
        </w:rPr>
        <w:t xml:space="preserve"> odst. 2 smlouvy </w:t>
      </w:r>
      <w:r w:rsidRPr="00841738">
        <w:rPr>
          <w:rFonts w:ascii="Segoe UI" w:hAnsi="Segoe UI" w:cs="Segoe UI"/>
          <w:sz w:val="18"/>
          <w:szCs w:val="18"/>
        </w:rPr>
        <w:t>dohodly, že pevná cena neregulované složky zemního plynu</w:t>
      </w:r>
      <w:r w:rsidR="008D3E92" w:rsidRPr="00841738">
        <w:rPr>
          <w:rFonts w:ascii="Segoe UI" w:hAnsi="Segoe UI" w:cs="Segoe UI"/>
          <w:sz w:val="18"/>
          <w:szCs w:val="18"/>
        </w:rPr>
        <w:t xml:space="preserve"> </w:t>
      </w:r>
      <w:r w:rsidR="00841738">
        <w:rPr>
          <w:rFonts w:ascii="Segoe UI" w:hAnsi="Segoe UI" w:cs="Segoe UI"/>
          <w:sz w:val="18"/>
          <w:szCs w:val="18"/>
        </w:rPr>
        <w:t xml:space="preserve">pro období od 1. </w:t>
      </w:r>
      <w:r w:rsidR="00A67C4C">
        <w:rPr>
          <w:rFonts w:ascii="Segoe UI" w:hAnsi="Segoe UI" w:cs="Segoe UI"/>
          <w:sz w:val="18"/>
          <w:szCs w:val="18"/>
        </w:rPr>
        <w:t>1. 201</w:t>
      </w:r>
      <w:r w:rsidR="005176A3">
        <w:rPr>
          <w:rFonts w:ascii="Segoe UI" w:hAnsi="Segoe UI" w:cs="Segoe UI"/>
          <w:sz w:val="18"/>
          <w:szCs w:val="18"/>
        </w:rPr>
        <w:t>9</w:t>
      </w:r>
      <w:r w:rsidR="00A67C4C">
        <w:rPr>
          <w:rFonts w:ascii="Segoe UI" w:hAnsi="Segoe UI" w:cs="Segoe UI"/>
          <w:sz w:val="18"/>
          <w:szCs w:val="18"/>
        </w:rPr>
        <w:t xml:space="preserve"> do 31. 12. 201</w:t>
      </w:r>
      <w:r w:rsidR="005176A3">
        <w:rPr>
          <w:rFonts w:ascii="Segoe UI" w:hAnsi="Segoe UI" w:cs="Segoe UI"/>
          <w:sz w:val="18"/>
          <w:szCs w:val="18"/>
        </w:rPr>
        <w:t>9</w:t>
      </w:r>
      <w:r w:rsidRPr="00841738">
        <w:rPr>
          <w:rFonts w:ascii="Segoe UI" w:hAnsi="Segoe UI" w:cs="Segoe UI"/>
          <w:sz w:val="18"/>
          <w:szCs w:val="18"/>
        </w:rPr>
        <w:t xml:space="preserve"> činí </w:t>
      </w:r>
      <w:r w:rsidR="005176A3">
        <w:rPr>
          <w:rFonts w:ascii="Segoe UI" w:hAnsi="Segoe UI" w:cs="Segoe UI"/>
          <w:sz w:val="18"/>
          <w:szCs w:val="18"/>
        </w:rPr>
        <w:t>549,00</w:t>
      </w:r>
      <w:r w:rsidR="00F07EE1">
        <w:rPr>
          <w:rFonts w:ascii="Segoe UI" w:hAnsi="Segoe UI" w:cs="Segoe UI"/>
          <w:sz w:val="18"/>
          <w:szCs w:val="18"/>
        </w:rPr>
        <w:t xml:space="preserve"> </w:t>
      </w:r>
      <w:r w:rsidR="008D3E92" w:rsidRPr="00841738">
        <w:rPr>
          <w:rFonts w:ascii="Segoe UI" w:hAnsi="Segoe UI" w:cs="Segoe UI"/>
          <w:sz w:val="18"/>
          <w:szCs w:val="18"/>
        </w:rPr>
        <w:t>Kč/</w:t>
      </w:r>
      <w:proofErr w:type="spellStart"/>
      <w:r w:rsidR="008D3E92" w:rsidRPr="00841738">
        <w:rPr>
          <w:rFonts w:ascii="Segoe UI" w:hAnsi="Segoe UI" w:cs="Segoe UI"/>
          <w:sz w:val="18"/>
          <w:szCs w:val="18"/>
        </w:rPr>
        <w:t>MWh</w:t>
      </w:r>
      <w:proofErr w:type="spellEnd"/>
      <w:r w:rsidRPr="00841738">
        <w:rPr>
          <w:rFonts w:ascii="Segoe UI" w:hAnsi="Segoe UI" w:cs="Segoe UI"/>
          <w:sz w:val="18"/>
          <w:szCs w:val="18"/>
        </w:rPr>
        <w:t xml:space="preserve"> bez DPH.</w:t>
      </w:r>
    </w:p>
    <w:p w:rsidR="00FC1ABF" w:rsidRPr="00841738" w:rsidRDefault="00FC1ABF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3804D2" w:rsidRDefault="006A0610" w:rsidP="00537400">
      <w:pPr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Smluvní strany se dále v souladu s čl. II</w:t>
      </w:r>
      <w:r w:rsidR="00A67C4C">
        <w:rPr>
          <w:rFonts w:ascii="Segoe UI" w:hAnsi="Segoe UI" w:cs="Segoe UI"/>
          <w:sz w:val="18"/>
          <w:szCs w:val="18"/>
        </w:rPr>
        <w:t>.</w:t>
      </w:r>
      <w:r w:rsidRPr="00841738">
        <w:rPr>
          <w:rFonts w:ascii="Segoe UI" w:hAnsi="Segoe UI" w:cs="Segoe UI"/>
          <w:sz w:val="18"/>
          <w:szCs w:val="18"/>
        </w:rPr>
        <w:t xml:space="preserve"> odst. 2 smlouvy dohodly, že o</w:t>
      </w:r>
      <w:r w:rsidR="003804D2" w:rsidRPr="00841738">
        <w:rPr>
          <w:rFonts w:ascii="Segoe UI" w:hAnsi="Segoe UI" w:cs="Segoe UI"/>
          <w:sz w:val="18"/>
          <w:szCs w:val="18"/>
        </w:rPr>
        <w:t xml:space="preserve">de dne účinnosti tohoto dodatku </w:t>
      </w:r>
      <w:r w:rsidR="00A56A18" w:rsidRPr="00841738">
        <w:rPr>
          <w:rFonts w:ascii="Segoe UI" w:hAnsi="Segoe UI" w:cs="Segoe UI"/>
          <w:sz w:val="18"/>
          <w:szCs w:val="18"/>
        </w:rPr>
        <w:t xml:space="preserve">se </w:t>
      </w:r>
      <w:r w:rsidR="003804D2" w:rsidRPr="00841738">
        <w:rPr>
          <w:rFonts w:ascii="Segoe UI" w:hAnsi="Segoe UI" w:cs="Segoe UI"/>
          <w:sz w:val="18"/>
          <w:szCs w:val="18"/>
        </w:rPr>
        <w:t xml:space="preserve">mění </w:t>
      </w:r>
      <w:r w:rsidR="00B651DE" w:rsidRPr="00841738">
        <w:rPr>
          <w:rFonts w:ascii="Segoe UI" w:hAnsi="Segoe UI" w:cs="Segoe UI"/>
          <w:sz w:val="18"/>
          <w:szCs w:val="18"/>
        </w:rPr>
        <w:t>P</w:t>
      </w:r>
      <w:r w:rsidR="003804D2" w:rsidRPr="00841738">
        <w:rPr>
          <w:rFonts w:ascii="Segoe UI" w:hAnsi="Segoe UI" w:cs="Segoe UI"/>
          <w:sz w:val="18"/>
          <w:szCs w:val="18"/>
        </w:rPr>
        <w:t xml:space="preserve">říloha č. </w:t>
      </w:r>
      <w:r w:rsidR="00537400" w:rsidRPr="00841738">
        <w:rPr>
          <w:rFonts w:ascii="Segoe UI" w:hAnsi="Segoe UI" w:cs="Segoe UI"/>
          <w:sz w:val="18"/>
          <w:szCs w:val="18"/>
        </w:rPr>
        <w:t>1</w:t>
      </w:r>
      <w:r w:rsidRPr="00841738">
        <w:rPr>
          <w:rFonts w:ascii="Segoe UI" w:hAnsi="Segoe UI" w:cs="Segoe UI"/>
          <w:sz w:val="18"/>
          <w:szCs w:val="18"/>
        </w:rPr>
        <w:t xml:space="preserve"> </w:t>
      </w:r>
      <w:r w:rsidR="00B651DE" w:rsidRPr="00841738">
        <w:rPr>
          <w:rFonts w:ascii="Segoe UI" w:hAnsi="Segoe UI" w:cs="Segoe UI"/>
          <w:sz w:val="18"/>
          <w:szCs w:val="18"/>
        </w:rPr>
        <w:t xml:space="preserve">smlouvy </w:t>
      </w:r>
      <w:r w:rsidRPr="00841738">
        <w:rPr>
          <w:rFonts w:ascii="Segoe UI" w:hAnsi="Segoe UI" w:cs="Segoe UI"/>
          <w:sz w:val="18"/>
          <w:szCs w:val="18"/>
        </w:rPr>
        <w:t xml:space="preserve">– Specifikace dodávek a odběrový diagram ve </w:t>
      </w:r>
      <w:r w:rsidR="004A1B5B" w:rsidRPr="00841738">
        <w:rPr>
          <w:rFonts w:ascii="Segoe UI" w:hAnsi="Segoe UI" w:cs="Segoe UI"/>
          <w:sz w:val="18"/>
          <w:szCs w:val="18"/>
        </w:rPr>
        <w:t xml:space="preserve">smyslu přílohy </w:t>
      </w:r>
      <w:r w:rsidR="00B651DE" w:rsidRPr="00841738">
        <w:rPr>
          <w:rFonts w:ascii="Segoe UI" w:hAnsi="Segoe UI" w:cs="Segoe UI"/>
          <w:sz w:val="18"/>
          <w:szCs w:val="18"/>
        </w:rPr>
        <w:t xml:space="preserve">č. 1 </w:t>
      </w:r>
      <w:r w:rsidR="004A1B5B" w:rsidRPr="00841738">
        <w:rPr>
          <w:rFonts w:ascii="Segoe UI" w:hAnsi="Segoe UI" w:cs="Segoe UI"/>
          <w:sz w:val="18"/>
          <w:szCs w:val="18"/>
        </w:rPr>
        <w:t>k tomuto dodatku.</w:t>
      </w:r>
    </w:p>
    <w:p w:rsidR="00E70CF0" w:rsidRDefault="00E70CF0" w:rsidP="00E70CF0">
      <w:pPr>
        <w:spacing w:before="240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Smluvní strany se dohodly na rozšíření smlouvy v čl. IX. o nové odstavce č. 10, 11 a 12 v následujícím znění:</w:t>
      </w:r>
    </w:p>
    <w:p w:rsidR="00E70CF0" w:rsidRPr="007E5404" w:rsidRDefault="00E70CF0" w:rsidP="00E70CF0">
      <w:pPr>
        <w:numPr>
          <w:ilvl w:val="0"/>
          <w:numId w:val="31"/>
        </w:numPr>
        <w:spacing w:before="240" w:after="120"/>
        <w:jc w:val="both"/>
        <w:rPr>
          <w:rFonts w:ascii="Segoe UI" w:hAnsi="Segoe UI" w:cs="Segoe UI"/>
          <w:sz w:val="18"/>
          <w:szCs w:val="18"/>
        </w:rPr>
      </w:pPr>
      <w:r w:rsidRPr="007E5404">
        <w:rPr>
          <w:rFonts w:ascii="Segoe UI" w:hAnsi="Segoe UI" w:cs="Segoe UI"/>
          <w:iCs/>
          <w:sz w:val="18"/>
          <w:szCs w:val="18"/>
        </w:rPr>
        <w:t>Smluvní strany jsou obecně při plnění Smlouvy povinny postupovat v souladu se zákonem č. 101/2000 Sb., o ochraně osobních údajů, v platném znění („ZOOÚ“), a s účinností od 25. 5. 2018 s Nařízením Evropského parlamentu a Rady (EU) 2016/679 ze dne 27. dubna 2016 o ochraně fyzických osob v souvislosti se zpracováním osobních údajů a o volném pohybu těchto údajů a o zrušení směrnice 95/46/ES (obecné nařízení o ochraně osobních údajů), v platném znění („Nařízení“).</w:t>
      </w:r>
    </w:p>
    <w:p w:rsidR="00E70CF0" w:rsidRPr="007E5404" w:rsidRDefault="00E70CF0" w:rsidP="00E70CF0">
      <w:pPr>
        <w:numPr>
          <w:ilvl w:val="0"/>
          <w:numId w:val="31"/>
        </w:numPr>
        <w:spacing w:after="120"/>
        <w:jc w:val="both"/>
        <w:rPr>
          <w:rFonts w:ascii="Segoe UI" w:hAnsi="Segoe UI" w:cs="Segoe UI"/>
          <w:iCs/>
          <w:sz w:val="18"/>
          <w:szCs w:val="18"/>
        </w:rPr>
      </w:pPr>
      <w:r w:rsidRPr="007E5404">
        <w:rPr>
          <w:rFonts w:ascii="Segoe UI" w:hAnsi="Segoe UI" w:cs="Segoe UI"/>
          <w:iCs/>
          <w:sz w:val="18"/>
          <w:szCs w:val="18"/>
        </w:rPr>
        <w:t xml:space="preserve">Každá ze Smluvních stran je povinna zajistit soulad své činnosti se ZOOÚ a Nařízením a obstarávat osobní údaje od subjektů údajů, jimiž jsou identifikované nebo identifikovatelné fyzické osoby ve smyslu článku 4 bodu 1) Nařízení, pouze zákonným způsobem v souladu s článkem 6 Nařízení a v souladu se všemi zásadami uvedenými v článku 5 Nařízení. </w:t>
      </w:r>
    </w:p>
    <w:p w:rsidR="00E70CF0" w:rsidRPr="00E70CF0" w:rsidRDefault="00E70CF0" w:rsidP="00537400">
      <w:pPr>
        <w:numPr>
          <w:ilvl w:val="0"/>
          <w:numId w:val="31"/>
        </w:numPr>
        <w:spacing w:after="120"/>
        <w:jc w:val="both"/>
        <w:rPr>
          <w:rFonts w:ascii="Segoe UI" w:hAnsi="Segoe UI" w:cs="Segoe UI"/>
          <w:sz w:val="18"/>
          <w:szCs w:val="18"/>
        </w:rPr>
      </w:pPr>
      <w:r w:rsidRPr="007E5404">
        <w:rPr>
          <w:rFonts w:ascii="Segoe UI" w:hAnsi="Segoe UI" w:cs="Segoe UI"/>
          <w:iCs/>
          <w:sz w:val="18"/>
          <w:szCs w:val="18"/>
        </w:rPr>
        <w:t>Stane-li se některá ze Smluvních stran při plnění této Smlouvy zpracovatelem osobních údajů ve smyslu ustanovení § 4 písm. k) ZOOÚ a ve smyslu ustanovení čl. 4 bod 8) Nařízení, uzavřou spolu Smluvní strany za tímto účelem smlouvu o zpracování osobních údajů dle § 6 ZOOÚ a s účinností od 25. května 2018 v souladu s čl. 28 odst. 3 Nařízení</w:t>
      </w:r>
      <w:r w:rsidRPr="007E5404">
        <w:rPr>
          <w:rFonts w:ascii="Segoe UI" w:hAnsi="Segoe UI" w:cs="Segoe UI"/>
          <w:sz w:val="18"/>
          <w:szCs w:val="18"/>
        </w:rPr>
        <w:t>.</w:t>
      </w:r>
    </w:p>
    <w:p w:rsidR="003804D2" w:rsidRPr="00841738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Ostatní ustanovení výše uvedené smlouvy zůstávají beze změny.</w:t>
      </w:r>
      <w:r w:rsidR="00FA3412" w:rsidRPr="00841738">
        <w:rPr>
          <w:rFonts w:ascii="Segoe UI" w:hAnsi="Segoe UI" w:cs="Segoe UI"/>
          <w:sz w:val="18"/>
          <w:szCs w:val="18"/>
        </w:rPr>
        <w:t xml:space="preserve"> </w:t>
      </w:r>
      <w:r w:rsidRPr="00841738">
        <w:rPr>
          <w:rFonts w:ascii="Segoe UI" w:hAnsi="Segoe UI" w:cs="Segoe UI"/>
          <w:sz w:val="18"/>
          <w:szCs w:val="18"/>
        </w:rPr>
        <w:t xml:space="preserve">Tento </w:t>
      </w:r>
      <w:r w:rsidR="006A0610" w:rsidRPr="00841738">
        <w:rPr>
          <w:rFonts w:ascii="Segoe UI" w:hAnsi="Segoe UI" w:cs="Segoe UI"/>
          <w:sz w:val="18"/>
          <w:szCs w:val="18"/>
        </w:rPr>
        <w:t>dodatek</w:t>
      </w:r>
      <w:r w:rsidRPr="00841738">
        <w:rPr>
          <w:rFonts w:ascii="Segoe UI" w:hAnsi="Segoe UI" w:cs="Segoe UI"/>
          <w:sz w:val="18"/>
          <w:szCs w:val="18"/>
        </w:rPr>
        <w:t xml:space="preserve"> je vyhotoven ve dvou stejnopisech</w:t>
      </w:r>
      <w:r w:rsidR="00537400" w:rsidRPr="00841738">
        <w:rPr>
          <w:rFonts w:ascii="Segoe UI" w:hAnsi="Segoe UI" w:cs="Segoe UI"/>
          <w:sz w:val="18"/>
          <w:szCs w:val="18"/>
        </w:rPr>
        <w:t>,</w:t>
      </w:r>
      <w:r w:rsidRPr="00841738">
        <w:rPr>
          <w:rFonts w:ascii="Segoe UI" w:hAnsi="Segoe UI" w:cs="Segoe UI"/>
          <w:sz w:val="18"/>
          <w:szCs w:val="18"/>
        </w:rPr>
        <w:t xml:space="preserve"> z nichž každý má platnost originálu. Každá ze smluvních stran obdrží jeden stejnopis.</w:t>
      </w:r>
    </w:p>
    <w:p w:rsidR="003804D2" w:rsidRPr="00841738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 xml:space="preserve">Smluvní strany prohlašují, že tento dodatek ujednaly na základě jejich pravé, vážné a svobodné vůle a na důkaz toho osoby oprávněné jednat jejich jménem připojují své vlastnoruční podpisy. </w:t>
      </w:r>
    </w:p>
    <w:p w:rsidR="003804D2" w:rsidRPr="00841738" w:rsidRDefault="003804D2" w:rsidP="00537400">
      <w:pPr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 xml:space="preserve">Tento dodatek nabývá </w:t>
      </w:r>
      <w:r w:rsidR="006A0610" w:rsidRPr="00841738">
        <w:rPr>
          <w:rFonts w:ascii="Segoe UI" w:hAnsi="Segoe UI" w:cs="Segoe UI"/>
          <w:sz w:val="18"/>
          <w:szCs w:val="18"/>
        </w:rPr>
        <w:t>platnosti dnem podpisu oběma smluvními stranami s účinností od</w:t>
      </w:r>
      <w:r w:rsidRPr="00841738">
        <w:rPr>
          <w:rFonts w:ascii="Segoe UI" w:hAnsi="Segoe UI" w:cs="Segoe UI"/>
          <w:sz w:val="18"/>
          <w:szCs w:val="18"/>
        </w:rPr>
        <w:t xml:space="preserve"> </w:t>
      </w:r>
      <w:r w:rsidR="00A67C4C">
        <w:rPr>
          <w:rFonts w:ascii="Segoe UI" w:hAnsi="Segoe UI" w:cs="Segoe UI"/>
          <w:sz w:val="18"/>
          <w:szCs w:val="18"/>
        </w:rPr>
        <w:t>1. 1. 201</w:t>
      </w:r>
      <w:r w:rsidR="005176A3">
        <w:rPr>
          <w:rFonts w:ascii="Segoe UI" w:hAnsi="Segoe UI" w:cs="Segoe UI"/>
          <w:sz w:val="18"/>
          <w:szCs w:val="18"/>
        </w:rPr>
        <w:t>9</w:t>
      </w:r>
      <w:r w:rsidR="006A0610" w:rsidRPr="00841738">
        <w:rPr>
          <w:rFonts w:ascii="Segoe UI" w:hAnsi="Segoe UI" w:cs="Segoe UI"/>
          <w:sz w:val="18"/>
          <w:szCs w:val="18"/>
        </w:rPr>
        <w:t>.</w:t>
      </w:r>
      <w:r w:rsidR="004A1B5B" w:rsidRPr="00841738">
        <w:rPr>
          <w:rFonts w:ascii="Segoe UI" w:hAnsi="Segoe UI" w:cs="Segoe UI"/>
          <w:sz w:val="18"/>
          <w:szCs w:val="18"/>
        </w:rPr>
        <w:t xml:space="preserve"> </w:t>
      </w:r>
    </w:p>
    <w:p w:rsidR="003804D2" w:rsidRPr="00841738" w:rsidRDefault="003804D2" w:rsidP="00537400">
      <w:pPr>
        <w:ind w:left="357"/>
        <w:jc w:val="both"/>
        <w:rPr>
          <w:rFonts w:ascii="Segoe UI" w:hAnsi="Segoe UI" w:cs="Segoe UI"/>
          <w:sz w:val="18"/>
          <w:szCs w:val="18"/>
        </w:rPr>
      </w:pPr>
    </w:p>
    <w:p w:rsidR="003804D2" w:rsidRPr="00841738" w:rsidRDefault="003804D2" w:rsidP="003804D2">
      <w:pPr>
        <w:rPr>
          <w:rFonts w:ascii="Segoe UI" w:hAnsi="Segoe UI" w:cs="Segoe UI"/>
          <w:sz w:val="18"/>
          <w:szCs w:val="18"/>
        </w:rPr>
      </w:pPr>
    </w:p>
    <w:p w:rsidR="00D27835" w:rsidRPr="00841738" w:rsidRDefault="00D27835" w:rsidP="00D27835">
      <w:pPr>
        <w:tabs>
          <w:tab w:val="left" w:pos="1140"/>
        </w:tabs>
        <w:rPr>
          <w:rFonts w:ascii="Segoe UI" w:hAnsi="Segoe UI" w:cs="Segoe UI"/>
          <w:sz w:val="18"/>
          <w:szCs w:val="18"/>
        </w:rPr>
      </w:pPr>
    </w:p>
    <w:p w:rsidR="00D27835" w:rsidRPr="00841738" w:rsidRDefault="00D27835" w:rsidP="00D27835">
      <w:pPr>
        <w:rPr>
          <w:rFonts w:ascii="Segoe UI" w:hAnsi="Segoe UI" w:cs="Segoe UI"/>
          <w:sz w:val="18"/>
          <w:szCs w:val="18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6"/>
        <w:gridCol w:w="1105"/>
        <w:gridCol w:w="4121"/>
      </w:tblGrid>
      <w:tr w:rsidR="009C5BEC" w:rsidRPr="00841738" w:rsidTr="005176A3">
        <w:trPr>
          <w:trHeight w:val="419"/>
          <w:jc w:val="center"/>
        </w:trPr>
        <w:tc>
          <w:tcPr>
            <w:tcW w:w="3986" w:type="dxa"/>
            <w:vAlign w:val="center"/>
          </w:tcPr>
          <w:p w:rsidR="009C5BEC" w:rsidRPr="00841738" w:rsidRDefault="00841738" w:rsidP="00052612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 xml:space="preserve">V </w:t>
            </w:r>
            <w:r w:rsidRPr="0084173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stravě"/>
                  </w:textInput>
                </w:ffData>
              </w:fldChar>
            </w:r>
            <w:r w:rsidRPr="0084173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841738">
              <w:rPr>
                <w:rFonts w:ascii="Segoe UI" w:hAnsi="Segoe UI" w:cs="Segoe UI"/>
                <w:sz w:val="18"/>
                <w:szCs w:val="18"/>
              </w:rPr>
            </w:r>
            <w:r w:rsidRPr="0084173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841738">
              <w:rPr>
                <w:rFonts w:ascii="Segoe UI" w:hAnsi="Segoe UI" w:cs="Segoe UI"/>
                <w:noProof/>
                <w:sz w:val="18"/>
                <w:szCs w:val="18"/>
              </w:rPr>
              <w:t>Ostravě</w:t>
            </w:r>
            <w:r w:rsidRPr="00841738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841738">
              <w:rPr>
                <w:rFonts w:ascii="Segoe UI" w:hAnsi="Segoe UI" w:cs="Segoe UI"/>
                <w:sz w:val="18"/>
                <w:szCs w:val="18"/>
              </w:rPr>
              <w:t xml:space="preserve"> dne</w:t>
            </w:r>
            <w:r w:rsidR="006F3452">
              <w:rPr>
                <w:rFonts w:ascii="Segoe UI" w:hAnsi="Segoe UI" w:cs="Segoe UI"/>
                <w:sz w:val="18"/>
                <w:szCs w:val="18"/>
              </w:rPr>
              <w:t>:</w:t>
            </w:r>
            <w:r w:rsidRPr="00841738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067D21">
              <w:rPr>
                <w:rFonts w:ascii="Segoe UI" w:hAnsi="Segoe UI" w:cs="Segoe UI"/>
                <w:sz w:val="18"/>
                <w:szCs w:val="18"/>
              </w:rPr>
              <w:t>17. 12. 2018</w:t>
            </w:r>
            <w:bookmarkStart w:id="16" w:name="_GoBack"/>
            <w:bookmarkEnd w:id="16"/>
          </w:p>
        </w:tc>
        <w:tc>
          <w:tcPr>
            <w:tcW w:w="1105" w:type="dxa"/>
            <w:vAlign w:val="center"/>
          </w:tcPr>
          <w:p w:rsidR="009C5BEC" w:rsidRPr="00841738" w:rsidRDefault="009C5BEC" w:rsidP="004802B5">
            <w:pPr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:rsidR="009C5BEC" w:rsidRPr="00841738" w:rsidRDefault="00841738" w:rsidP="006F3452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>V Havlíčkově Brodě dne</w:t>
            </w:r>
            <w:r w:rsidR="006F3452">
              <w:rPr>
                <w:rFonts w:ascii="Segoe UI" w:hAnsi="Segoe UI" w:cs="Segoe UI"/>
                <w:sz w:val="18"/>
                <w:szCs w:val="18"/>
              </w:rPr>
              <w:t xml:space="preserve">: </w:t>
            </w:r>
            <w:r w:rsidRPr="00841738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</w:tr>
      <w:tr w:rsidR="009C5BEC" w:rsidRPr="00841738" w:rsidTr="005176A3">
        <w:trPr>
          <w:jc w:val="center"/>
        </w:trPr>
        <w:tc>
          <w:tcPr>
            <w:tcW w:w="3986" w:type="dxa"/>
            <w:vAlign w:val="center"/>
          </w:tcPr>
          <w:p w:rsidR="009C5BEC" w:rsidRPr="006F3452" w:rsidRDefault="00841738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6F3452">
              <w:rPr>
                <w:rFonts w:ascii="Segoe UI" w:hAnsi="Segoe UI" w:cs="Segoe UI"/>
                <w:sz w:val="18"/>
                <w:szCs w:val="18"/>
              </w:rPr>
              <w:t>Za Odběratele:</w:t>
            </w:r>
          </w:p>
        </w:tc>
        <w:tc>
          <w:tcPr>
            <w:tcW w:w="1105" w:type="dxa"/>
            <w:vAlign w:val="center"/>
          </w:tcPr>
          <w:p w:rsidR="009C5BEC" w:rsidRPr="006F3452" w:rsidRDefault="009C5BEC" w:rsidP="004802B5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:rsidR="009C5BEC" w:rsidRPr="006F3452" w:rsidRDefault="00841738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6F3452">
              <w:rPr>
                <w:rFonts w:ascii="Segoe UI" w:hAnsi="Segoe UI" w:cs="Segoe UI"/>
                <w:sz w:val="18"/>
                <w:szCs w:val="18"/>
              </w:rPr>
              <w:t>Za Dodavatele:</w:t>
            </w:r>
          </w:p>
        </w:tc>
      </w:tr>
      <w:tr w:rsidR="009C5BEC" w:rsidRPr="00841738" w:rsidTr="005176A3">
        <w:trPr>
          <w:trHeight w:val="1291"/>
          <w:jc w:val="center"/>
        </w:trPr>
        <w:tc>
          <w:tcPr>
            <w:tcW w:w="3986" w:type="dxa"/>
            <w:tcBorders>
              <w:bottom w:val="single" w:sz="8" w:space="0" w:color="auto"/>
            </w:tcBorders>
            <w:vAlign w:val="center"/>
          </w:tcPr>
          <w:p w:rsidR="009C5BEC" w:rsidRPr="00841738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9C5BEC" w:rsidRPr="00841738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tcBorders>
              <w:bottom w:val="single" w:sz="8" w:space="0" w:color="auto"/>
            </w:tcBorders>
            <w:vAlign w:val="center"/>
          </w:tcPr>
          <w:p w:rsidR="009C5BEC" w:rsidRPr="00841738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C5BEC" w:rsidRPr="00841738" w:rsidTr="005176A3">
        <w:trPr>
          <w:jc w:val="center"/>
        </w:trPr>
        <w:tc>
          <w:tcPr>
            <w:tcW w:w="3986" w:type="dxa"/>
            <w:tcBorders>
              <w:top w:val="single" w:sz="8" w:space="0" w:color="auto"/>
            </w:tcBorders>
            <w:vAlign w:val="center"/>
          </w:tcPr>
          <w:p w:rsidR="009C5BEC" w:rsidRPr="00A67C4C" w:rsidRDefault="005176A3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Lukáš Dobeš</w:t>
            </w:r>
          </w:p>
        </w:tc>
        <w:tc>
          <w:tcPr>
            <w:tcW w:w="1105" w:type="dxa"/>
            <w:vAlign w:val="center"/>
          </w:tcPr>
          <w:p w:rsidR="009C5BEC" w:rsidRPr="00841738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8" w:space="0" w:color="auto"/>
            </w:tcBorders>
            <w:vAlign w:val="center"/>
          </w:tcPr>
          <w:p w:rsidR="009C5BEC" w:rsidRPr="00A67C4C" w:rsidRDefault="00EE67CB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67C4C">
              <w:rPr>
                <w:rFonts w:ascii="Segoe UI" w:hAnsi="Segoe UI" w:cs="Segoe UI"/>
                <w:b/>
                <w:sz w:val="18"/>
                <w:szCs w:val="18"/>
              </w:rPr>
              <w:t>Ing. Miroslav Sommer</w:t>
            </w:r>
          </w:p>
        </w:tc>
      </w:tr>
      <w:tr w:rsidR="009C5BEC" w:rsidRPr="00841738" w:rsidTr="005176A3">
        <w:trPr>
          <w:jc w:val="center"/>
        </w:trPr>
        <w:tc>
          <w:tcPr>
            <w:tcW w:w="3986" w:type="dxa"/>
            <w:vAlign w:val="center"/>
          </w:tcPr>
          <w:p w:rsidR="009C5BEC" w:rsidRPr="00841738" w:rsidRDefault="005176A3" w:rsidP="004802B5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ředitel úseku správa společnosti</w:t>
            </w:r>
          </w:p>
        </w:tc>
        <w:tc>
          <w:tcPr>
            <w:tcW w:w="1105" w:type="dxa"/>
            <w:vAlign w:val="center"/>
          </w:tcPr>
          <w:p w:rsidR="009C5BEC" w:rsidRPr="00841738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:rsidR="009C5BEC" w:rsidRPr="00841738" w:rsidRDefault="00EB48A3" w:rsidP="004802B5">
            <w:pPr>
              <w:rPr>
                <w:rFonts w:ascii="Segoe UI" w:hAnsi="Segoe UI" w:cs="Segoe UI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>j</w:t>
            </w:r>
            <w:r w:rsidR="00EE67CB" w:rsidRPr="00841738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</w:tr>
    </w:tbl>
    <w:p w:rsidR="00D27835" w:rsidRPr="00841738" w:rsidRDefault="005176A3" w:rsidP="00D27835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na základě plné moci</w:t>
      </w: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EE67CB" w:rsidRPr="00841738" w:rsidRDefault="00EE67CB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A47216" w:rsidRPr="00841738" w:rsidRDefault="004A1B5B" w:rsidP="00CF278C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Příloha</w:t>
      </w:r>
      <w:r w:rsidR="00A47216" w:rsidRPr="00841738">
        <w:rPr>
          <w:rFonts w:ascii="Segoe UI" w:hAnsi="Segoe UI" w:cs="Segoe UI"/>
          <w:sz w:val="18"/>
          <w:szCs w:val="18"/>
        </w:rPr>
        <w:t xml:space="preserve"> č. 1</w:t>
      </w:r>
      <w:r w:rsidR="00B17156" w:rsidRPr="00841738">
        <w:rPr>
          <w:rFonts w:ascii="Segoe UI" w:hAnsi="Segoe UI" w:cs="Segoe UI"/>
          <w:sz w:val="18"/>
          <w:szCs w:val="18"/>
        </w:rPr>
        <w:t xml:space="preserve"> – </w:t>
      </w:r>
      <w:r w:rsidRPr="00841738">
        <w:rPr>
          <w:rFonts w:ascii="Segoe UI" w:hAnsi="Segoe UI" w:cs="Segoe UI"/>
          <w:sz w:val="18"/>
          <w:szCs w:val="18"/>
        </w:rPr>
        <w:t>Specifikace dodávek a odběrový diagram</w:t>
      </w:r>
    </w:p>
    <w:p w:rsidR="00A47216" w:rsidRPr="00841738" w:rsidRDefault="00A47216" w:rsidP="00A47216">
      <w:pPr>
        <w:pStyle w:val="Odstavecseseznamem"/>
        <w:rPr>
          <w:rFonts w:ascii="Segoe UI" w:hAnsi="Segoe UI" w:cs="Segoe UI"/>
          <w:sz w:val="18"/>
          <w:szCs w:val="18"/>
        </w:rPr>
      </w:pPr>
    </w:p>
    <w:p w:rsidR="004173F6" w:rsidRPr="00D07767" w:rsidRDefault="00374399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D07767">
        <w:rPr>
          <w:rFonts w:ascii="Segoe UI" w:hAnsi="Segoe UI" w:cs="Segoe UI"/>
          <w:b/>
          <w:sz w:val="28"/>
          <w:szCs w:val="18"/>
        </w:rPr>
        <w:t>Specifikace dodávek</w:t>
      </w:r>
      <w:r w:rsidR="00F77CB5" w:rsidRPr="00D07767">
        <w:rPr>
          <w:rFonts w:ascii="Segoe UI" w:hAnsi="Segoe UI" w:cs="Segoe UI"/>
          <w:b/>
          <w:sz w:val="28"/>
          <w:szCs w:val="18"/>
        </w:rPr>
        <w:t xml:space="preserve"> a odběrový diagram</w:t>
      </w:r>
      <w:r w:rsidRPr="00D07767">
        <w:rPr>
          <w:rFonts w:ascii="Segoe UI" w:hAnsi="Segoe UI" w:cs="Segoe UI"/>
          <w:b/>
          <w:sz w:val="28"/>
          <w:szCs w:val="18"/>
        </w:rPr>
        <w:t xml:space="preserve"> </w:t>
      </w:r>
    </w:p>
    <w:p w:rsidR="00A47216" w:rsidRPr="00D07767" w:rsidRDefault="004173F6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D07767">
        <w:rPr>
          <w:rFonts w:ascii="Segoe UI" w:hAnsi="Segoe UI" w:cs="Segoe UI"/>
          <w:b/>
          <w:sz w:val="28"/>
          <w:szCs w:val="18"/>
        </w:rPr>
        <w:t>p</w:t>
      </w:r>
      <w:r w:rsidR="00374399" w:rsidRPr="00D07767">
        <w:rPr>
          <w:rFonts w:ascii="Segoe UI" w:hAnsi="Segoe UI" w:cs="Segoe UI"/>
          <w:b/>
          <w:sz w:val="28"/>
          <w:szCs w:val="18"/>
        </w:rPr>
        <w:t>ro</w:t>
      </w:r>
      <w:r w:rsidRPr="00D07767">
        <w:rPr>
          <w:rFonts w:ascii="Segoe UI" w:hAnsi="Segoe UI" w:cs="Segoe UI"/>
          <w:b/>
          <w:sz w:val="28"/>
          <w:szCs w:val="18"/>
        </w:rPr>
        <w:t xml:space="preserve"> období od</w:t>
      </w:r>
      <w:r w:rsidR="00374399" w:rsidRPr="00D07767">
        <w:rPr>
          <w:rFonts w:ascii="Segoe UI" w:hAnsi="Segoe UI" w:cs="Segoe UI"/>
          <w:b/>
          <w:sz w:val="28"/>
          <w:szCs w:val="18"/>
        </w:rPr>
        <w:t xml:space="preserve"> </w:t>
      </w:r>
      <w:r w:rsidR="00A67C4C">
        <w:rPr>
          <w:rFonts w:ascii="Segoe UI" w:hAnsi="Segoe UI" w:cs="Segoe UI"/>
          <w:b/>
          <w:sz w:val="28"/>
          <w:szCs w:val="18"/>
        </w:rPr>
        <w:t>1. 1. 201</w:t>
      </w:r>
      <w:r w:rsidR="005176A3">
        <w:rPr>
          <w:rFonts w:ascii="Segoe UI" w:hAnsi="Segoe UI" w:cs="Segoe UI"/>
          <w:b/>
          <w:sz w:val="28"/>
          <w:szCs w:val="18"/>
        </w:rPr>
        <w:t>9</w:t>
      </w:r>
      <w:r w:rsidRPr="00D07767">
        <w:rPr>
          <w:rFonts w:ascii="Segoe UI" w:hAnsi="Segoe UI" w:cs="Segoe UI"/>
          <w:b/>
          <w:sz w:val="28"/>
          <w:szCs w:val="18"/>
        </w:rPr>
        <w:t xml:space="preserve"> do </w:t>
      </w:r>
      <w:r w:rsidR="00A67C4C">
        <w:rPr>
          <w:rFonts w:ascii="Segoe UI" w:hAnsi="Segoe UI" w:cs="Segoe UI"/>
          <w:b/>
          <w:sz w:val="28"/>
          <w:szCs w:val="18"/>
        </w:rPr>
        <w:t>31. 12. 201</w:t>
      </w:r>
      <w:r w:rsidR="005176A3">
        <w:rPr>
          <w:rFonts w:ascii="Segoe UI" w:hAnsi="Segoe UI" w:cs="Segoe UI"/>
          <w:b/>
          <w:sz w:val="28"/>
          <w:szCs w:val="18"/>
        </w:rPr>
        <w:t>9</w:t>
      </w:r>
    </w:p>
    <w:p w:rsidR="004A1B5B" w:rsidRPr="00841738" w:rsidRDefault="004A1B5B" w:rsidP="009658C2">
      <w:pPr>
        <w:rPr>
          <w:rFonts w:ascii="Segoe UI" w:hAnsi="Segoe UI" w:cs="Segoe UI"/>
          <w:sz w:val="18"/>
          <w:szCs w:val="18"/>
        </w:rPr>
      </w:pPr>
    </w:p>
    <w:p w:rsidR="00311369" w:rsidRPr="00841738" w:rsidRDefault="00F77CB5" w:rsidP="009658C2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Specifikace dodávek:</w:t>
      </w:r>
    </w:p>
    <w:p w:rsidR="00A31B7E" w:rsidRPr="00841738" w:rsidRDefault="00A31B7E" w:rsidP="009658C2">
      <w:pPr>
        <w:rPr>
          <w:rFonts w:ascii="Segoe UI" w:hAnsi="Segoe UI" w:cs="Segoe UI"/>
          <w:sz w:val="18"/>
          <w:szCs w:val="18"/>
        </w:rPr>
      </w:pPr>
    </w:p>
    <w:tbl>
      <w:tblPr>
        <w:tblW w:w="784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22"/>
        <w:gridCol w:w="3827"/>
      </w:tblGrid>
      <w:tr w:rsidR="001D2935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841738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Označení odběrného místa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841738" w:rsidRDefault="001D2935" w:rsidP="00A9087D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EE67CB"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9302342785</w:t>
            </w:r>
          </w:p>
        </w:tc>
      </w:tr>
      <w:tr w:rsidR="001D2935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841738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EIC kód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841738" w:rsidRDefault="001D2935" w:rsidP="00EE67CB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EE67CB" w:rsidRPr="00841738">
              <w:rPr>
                <w:rFonts w:ascii="Segoe UI" w:hAnsi="Segoe UI" w:cs="Segoe UI"/>
                <w:sz w:val="18"/>
                <w:szCs w:val="18"/>
              </w:rPr>
              <w:t>27ZG500Z0291639Z</w:t>
            </w:r>
          </w:p>
        </w:tc>
      </w:tr>
      <w:tr w:rsidR="00F22567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841738" w:rsidRDefault="00F22567" w:rsidP="00F22567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Číslo plynoměru</w:t>
            </w:r>
            <w:r w:rsidR="00EE67CB"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/ Měřícího zařízení Odběratele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A02F26" w:rsidRDefault="00F22567" w:rsidP="00EE67CB">
            <w:pPr>
              <w:autoSpaceDE w:val="0"/>
              <w:autoSpaceDN w:val="0"/>
              <w:adjustRightInd w:val="0"/>
              <w:rPr>
                <w:rFonts w:ascii="Segoe UI" w:hAnsi="Segoe UI" w:cs="Segoe UI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5615E7" w:rsidRPr="00841738">
              <w:rPr>
                <w:rFonts w:ascii="Segoe UI" w:hAnsi="Segoe UI" w:cs="Segoe UI"/>
                <w:sz w:val="18"/>
                <w:szCs w:val="18"/>
              </w:rPr>
              <w:t xml:space="preserve">    </w:t>
            </w:r>
            <w:proofErr w:type="spellStart"/>
            <w:r w:rsidR="00EE67CB" w:rsidRPr="00841738">
              <w:rPr>
                <w:rFonts w:ascii="Segoe UI" w:hAnsi="Segoe UI" w:cs="Segoe UI"/>
                <w:sz w:val="18"/>
                <w:szCs w:val="18"/>
              </w:rPr>
              <w:t>v.č</w:t>
            </w:r>
            <w:proofErr w:type="spellEnd"/>
            <w:r w:rsidR="00EE67CB" w:rsidRPr="00841738">
              <w:rPr>
                <w:rFonts w:ascii="Segoe UI" w:hAnsi="Segoe UI" w:cs="Segoe UI"/>
                <w:sz w:val="18"/>
                <w:szCs w:val="18"/>
              </w:rPr>
              <w:t xml:space="preserve">. 4018 / ELCOR, </w:t>
            </w:r>
            <w:proofErr w:type="spellStart"/>
            <w:r w:rsidR="00EE67CB" w:rsidRPr="00841738">
              <w:rPr>
                <w:rFonts w:ascii="Segoe UI" w:hAnsi="Segoe UI" w:cs="Segoe UI"/>
                <w:sz w:val="18"/>
                <w:szCs w:val="18"/>
              </w:rPr>
              <w:t>v.č</w:t>
            </w:r>
            <w:proofErr w:type="spellEnd"/>
            <w:r w:rsidR="00EE67CB" w:rsidRPr="00841738">
              <w:rPr>
                <w:rFonts w:ascii="Segoe UI" w:hAnsi="Segoe UI" w:cs="Segoe UI"/>
                <w:sz w:val="18"/>
                <w:szCs w:val="18"/>
              </w:rPr>
              <w:t>.</w:t>
            </w:r>
            <w:r w:rsidR="00A02F2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EE67CB" w:rsidRPr="00841738">
              <w:rPr>
                <w:rFonts w:ascii="Segoe UI" w:hAnsi="Segoe UI" w:cs="Segoe UI"/>
                <w:sz w:val="18"/>
                <w:szCs w:val="18"/>
              </w:rPr>
              <w:t>1209003576</w:t>
            </w:r>
          </w:p>
        </w:tc>
      </w:tr>
      <w:tr w:rsidR="00EE67CB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Provozovatel distribuční soustavy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EE67CB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B651DE" w:rsidRPr="00841738">
              <w:rPr>
                <w:rFonts w:ascii="Segoe UI" w:hAnsi="Segoe UI" w:cs="Segoe UI"/>
                <w:sz w:val="18"/>
                <w:szCs w:val="18"/>
              </w:rPr>
              <w:t xml:space="preserve">RWE </w:t>
            </w:r>
            <w:proofErr w:type="spellStart"/>
            <w:r w:rsidR="00B651DE" w:rsidRPr="00841738">
              <w:rPr>
                <w:rFonts w:ascii="Segoe UI" w:hAnsi="Segoe UI" w:cs="Segoe UI"/>
                <w:sz w:val="18"/>
                <w:szCs w:val="18"/>
              </w:rPr>
              <w:t>GasNet</w:t>
            </w:r>
            <w:proofErr w:type="spellEnd"/>
            <w:r w:rsidR="00B651DE" w:rsidRPr="00841738">
              <w:rPr>
                <w:rFonts w:ascii="Segoe UI" w:hAnsi="Segoe UI" w:cs="Segoe UI"/>
                <w:sz w:val="18"/>
                <w:szCs w:val="18"/>
              </w:rPr>
              <w:t>, s.r.o.</w:t>
            </w:r>
          </w:p>
        </w:tc>
      </w:tr>
      <w:tr w:rsidR="00EE67CB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Smluvní předpokládaný objem dodávek Odběrateli pro dané období (m</w:t>
            </w: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052612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5176A3">
              <w:rPr>
                <w:rFonts w:ascii="Segoe UI" w:hAnsi="Segoe UI" w:cs="Segoe UI"/>
                <w:sz w:val="18"/>
                <w:szCs w:val="18"/>
              </w:rPr>
              <w:t>446 744</w:t>
            </w:r>
          </w:p>
        </w:tc>
      </w:tr>
      <w:tr w:rsidR="00EE67CB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Denní rezervovaná kapacita pro zařízení Odběratele pro dané období (m</w:t>
            </w: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/den)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6F3452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6F3452">
              <w:rPr>
                <w:rFonts w:ascii="Segoe UI" w:hAnsi="Segoe UI" w:cs="Segoe UI"/>
                <w:sz w:val="18"/>
                <w:szCs w:val="18"/>
              </w:rPr>
              <w:t>2 460</w:t>
            </w:r>
          </w:p>
        </w:tc>
      </w:tr>
    </w:tbl>
    <w:p w:rsidR="00375144" w:rsidRPr="00841738" w:rsidRDefault="00375144" w:rsidP="00F77CB5">
      <w:pPr>
        <w:rPr>
          <w:rFonts w:ascii="Segoe UI" w:hAnsi="Segoe UI" w:cs="Segoe UI"/>
          <w:sz w:val="18"/>
          <w:szCs w:val="18"/>
        </w:rPr>
      </w:pPr>
    </w:p>
    <w:p w:rsidR="00EE67CB" w:rsidRPr="00841738" w:rsidRDefault="00EE67CB" w:rsidP="00F77CB5">
      <w:pPr>
        <w:rPr>
          <w:rFonts w:ascii="Segoe UI" w:hAnsi="Segoe UI" w:cs="Segoe UI"/>
          <w:sz w:val="18"/>
          <w:szCs w:val="18"/>
        </w:rPr>
      </w:pPr>
    </w:p>
    <w:p w:rsidR="00F77CB5" w:rsidRPr="00841738" w:rsidRDefault="00F77CB5" w:rsidP="00F77CB5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Odběrový diagram:</w:t>
      </w:r>
    </w:p>
    <w:p w:rsidR="00375144" w:rsidRPr="00841738" w:rsidRDefault="00375144" w:rsidP="00F77CB5">
      <w:pPr>
        <w:rPr>
          <w:rFonts w:ascii="Segoe UI" w:hAnsi="Segoe UI" w:cs="Segoe UI"/>
          <w:sz w:val="18"/>
          <w:szCs w:val="18"/>
        </w:rPr>
      </w:pPr>
    </w:p>
    <w:tbl>
      <w:tblPr>
        <w:tblW w:w="2939" w:type="dxa"/>
        <w:tblInd w:w="9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765"/>
      </w:tblGrid>
      <w:tr w:rsidR="00F22567" w:rsidRPr="00841738" w:rsidTr="00D07767">
        <w:trPr>
          <w:trHeight w:val="34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841738" w:rsidRDefault="00F22567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Měsíc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841738" w:rsidRDefault="00375144" w:rsidP="00D077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Spotřeba </w:t>
            </w:r>
            <w:r w:rsidR="00D07767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zemního plynu</w:t>
            </w:r>
            <w:r w:rsidRPr="00841738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 v </w:t>
            </w:r>
            <w:r w:rsidR="00F22567" w:rsidRPr="00841738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</w:t>
            </w:r>
            <w:r w:rsidR="00F22567" w:rsidRPr="00841738">
              <w:rPr>
                <w:rFonts w:ascii="Segoe UI" w:hAnsi="Segoe UI" w:cs="Segoe UI"/>
                <w:b/>
                <w:color w:val="000000"/>
                <w:sz w:val="18"/>
                <w:szCs w:val="18"/>
                <w:vertAlign w:val="superscript"/>
              </w:rPr>
              <w:t>3</w:t>
            </w:r>
          </w:p>
        </w:tc>
      </w:tr>
      <w:tr w:rsidR="00537400" w:rsidRPr="00841738" w:rsidTr="006F3452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leden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176A3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61 229</w:t>
            </w:r>
          </w:p>
        </w:tc>
      </w:tr>
      <w:tr w:rsidR="00537400" w:rsidRPr="00841738" w:rsidTr="006F3452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únor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176A3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55 341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březen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176A3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54 031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duben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176A3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39 492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květen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176A3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18 271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176A3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11 853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176A3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12 025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srpen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176A3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12 025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září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176A3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21 897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říjen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176A3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51 976</w:t>
            </w:r>
          </w:p>
        </w:tc>
      </w:tr>
      <w:tr w:rsidR="00537400" w:rsidRPr="00841738" w:rsidTr="006F3452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listopad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176A3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59 086</w:t>
            </w:r>
          </w:p>
        </w:tc>
      </w:tr>
      <w:tr w:rsidR="00537400" w:rsidRPr="00841738" w:rsidTr="006F3452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prosinec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176A3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49 518</w:t>
            </w:r>
          </w:p>
        </w:tc>
      </w:tr>
      <w:tr w:rsidR="00537400" w:rsidRPr="00841738" w:rsidTr="006F3452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537400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Celkem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176A3" w:rsidP="00537400">
            <w:pPr>
              <w:jc w:val="right"/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  <w:t>446 744</w:t>
            </w:r>
          </w:p>
        </w:tc>
      </w:tr>
    </w:tbl>
    <w:p w:rsidR="00FB436B" w:rsidRPr="00841738" w:rsidRDefault="00FB436B" w:rsidP="00990A73">
      <w:pPr>
        <w:jc w:val="right"/>
        <w:rPr>
          <w:rFonts w:ascii="Segoe UI" w:hAnsi="Segoe UI" w:cs="Segoe UI"/>
          <w:sz w:val="18"/>
          <w:szCs w:val="18"/>
        </w:rPr>
      </w:pPr>
    </w:p>
    <w:p w:rsidR="0081258A" w:rsidRPr="00841738" w:rsidRDefault="0081258A" w:rsidP="00CF278C">
      <w:pPr>
        <w:jc w:val="right"/>
        <w:rPr>
          <w:rFonts w:ascii="Segoe UI" w:hAnsi="Segoe UI" w:cs="Segoe UI"/>
          <w:sz w:val="18"/>
          <w:szCs w:val="18"/>
        </w:rPr>
      </w:pPr>
    </w:p>
    <w:p w:rsidR="0081258A" w:rsidRDefault="0081258A" w:rsidP="00CF278C">
      <w:pPr>
        <w:jc w:val="right"/>
      </w:pPr>
    </w:p>
    <w:sectPr w:rsidR="0081258A" w:rsidSect="00841738">
      <w:headerReference w:type="default" r:id="rId8"/>
      <w:footerReference w:type="even" r:id="rId9"/>
      <w:footerReference w:type="default" r:id="rId10"/>
      <w:pgSz w:w="11906" w:h="16838" w:code="9"/>
      <w:pgMar w:top="1303" w:right="1276" w:bottom="1134" w:left="1418" w:header="709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2FDA" w:rsidRDefault="00462FDA">
      <w:r>
        <w:separator/>
      </w:r>
    </w:p>
  </w:endnote>
  <w:endnote w:type="continuationSeparator" w:id="0">
    <w:p w:rsidR="00462FDA" w:rsidRDefault="00462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412" w:rsidRDefault="00FA3412" w:rsidP="00123A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A3412" w:rsidRDefault="00FA3412">
    <w:pPr>
      <w:pStyle w:val="Zpat"/>
    </w:pPr>
  </w:p>
  <w:p w:rsidR="00FA3412" w:rsidRDefault="00FA34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2962"/>
      <w:gridCol w:w="3070"/>
      <w:gridCol w:w="3070"/>
    </w:tblGrid>
    <w:tr w:rsidR="00FA3412" w:rsidRPr="00841738" w:rsidTr="00123A2A">
      <w:trPr>
        <w:trHeight w:val="354"/>
      </w:trPr>
      <w:tc>
        <w:tcPr>
          <w:tcW w:w="2962" w:type="dxa"/>
          <w:shd w:val="clear" w:color="auto" w:fill="auto"/>
          <w:vAlign w:val="center"/>
        </w:tcPr>
        <w:p w:rsidR="00FA3412" w:rsidRPr="00841738" w:rsidRDefault="00841738" w:rsidP="00EB48A3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  <w:r>
            <w:rPr>
              <w:rFonts w:ascii="Segoe UI" w:hAnsi="Segoe UI" w:cs="Segoe UI"/>
              <w:color w:val="808080"/>
              <w:sz w:val="14"/>
            </w:rPr>
            <w:t>ZA ODBĚRATELE OVĚŘIL ZNĚNÍ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841738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  <w:r w:rsidRPr="00841738">
            <w:rPr>
              <w:rFonts w:ascii="Segoe UI" w:hAnsi="Segoe UI" w:cs="Segoe UI"/>
              <w:color w:val="808080"/>
              <w:sz w:val="14"/>
            </w:rPr>
            <w:t xml:space="preserve">Stránka </w: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begin"/>
          </w:r>
          <w:r w:rsidRPr="00841738">
            <w:rPr>
              <w:rFonts w:ascii="Segoe UI" w:hAnsi="Segoe UI" w:cs="Segoe UI"/>
              <w:color w:val="808080"/>
              <w:sz w:val="14"/>
            </w:rPr>
            <w:instrText>PAGE</w:instrTex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separate"/>
          </w:r>
          <w:r w:rsidR="00052612">
            <w:rPr>
              <w:rFonts w:ascii="Segoe UI" w:hAnsi="Segoe UI" w:cs="Segoe UI"/>
              <w:noProof/>
              <w:color w:val="808080"/>
              <w:sz w:val="14"/>
            </w:rPr>
            <w:t>1</w: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end"/>
          </w:r>
          <w:r w:rsidRPr="00841738">
            <w:rPr>
              <w:rFonts w:ascii="Segoe UI" w:hAnsi="Segoe UI" w:cs="Segoe UI"/>
              <w:color w:val="808080"/>
              <w:sz w:val="14"/>
            </w:rPr>
            <w:t xml:space="preserve"> z </w: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begin"/>
          </w:r>
          <w:r w:rsidRPr="00841738">
            <w:rPr>
              <w:rFonts w:ascii="Segoe UI" w:hAnsi="Segoe UI" w:cs="Segoe UI"/>
              <w:color w:val="808080"/>
              <w:sz w:val="14"/>
            </w:rPr>
            <w:instrText>NUMPAGES</w:instrTex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separate"/>
          </w:r>
          <w:r w:rsidR="00052612">
            <w:rPr>
              <w:rFonts w:ascii="Segoe UI" w:hAnsi="Segoe UI" w:cs="Segoe UI"/>
              <w:noProof/>
              <w:color w:val="808080"/>
              <w:sz w:val="14"/>
            </w:rPr>
            <w:t>3</w: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end"/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841738" w:rsidRDefault="00841738" w:rsidP="00EB48A3">
          <w:pPr>
            <w:pStyle w:val="Normln0"/>
            <w:tabs>
              <w:tab w:val="left" w:pos="3960"/>
            </w:tabs>
            <w:spacing w:after="0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  <w:r>
            <w:rPr>
              <w:rFonts w:ascii="Segoe UI" w:hAnsi="Segoe UI" w:cs="Segoe UI"/>
              <w:color w:val="808080"/>
              <w:sz w:val="14"/>
            </w:rPr>
            <w:t>ZA DODAVATELE OVĚŘIL ZNĚNÍ</w:t>
          </w:r>
        </w:p>
      </w:tc>
    </w:tr>
    <w:tr w:rsidR="00FA3412" w:rsidRPr="00841738" w:rsidTr="00123A2A">
      <w:trPr>
        <w:trHeight w:val="348"/>
      </w:trPr>
      <w:tc>
        <w:tcPr>
          <w:tcW w:w="2962" w:type="dxa"/>
          <w:shd w:val="clear" w:color="auto" w:fill="auto"/>
          <w:vAlign w:val="center"/>
        </w:tcPr>
        <w:p w:rsidR="00FA3412" w:rsidRPr="00841738" w:rsidRDefault="00841738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  <w:r>
            <w:rPr>
              <w:rStyle w:val="slostrnky"/>
              <w:rFonts w:ascii="Segoe UI" w:hAnsi="Segoe UI" w:cs="Segoe UI"/>
              <w:color w:val="808080"/>
              <w:sz w:val="14"/>
            </w:rPr>
            <w:t xml:space="preserve">Ing. </w:t>
          </w:r>
          <w:r w:rsidR="009A7713" w:rsidRPr="00841738">
            <w:rPr>
              <w:rStyle w:val="slostrnky"/>
              <w:rFonts w:ascii="Segoe UI" w:hAnsi="Segoe UI" w:cs="Segoe UI"/>
              <w:color w:val="808080"/>
              <w:sz w:val="14"/>
            </w:rPr>
            <w:t>Jiří Března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841738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</w:p>
      </w:tc>
      <w:tc>
        <w:tcPr>
          <w:tcW w:w="3070" w:type="dxa"/>
          <w:shd w:val="clear" w:color="auto" w:fill="auto"/>
          <w:vAlign w:val="center"/>
        </w:tcPr>
        <w:p w:rsidR="00FA3412" w:rsidRPr="00841738" w:rsidRDefault="00EB48A3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  <w:r w:rsidRPr="00841738">
            <w:rPr>
              <w:rStyle w:val="slostrnky"/>
              <w:rFonts w:ascii="Segoe UI" w:hAnsi="Segoe UI" w:cs="Segoe UI"/>
              <w:color w:val="808080"/>
              <w:sz w:val="14"/>
            </w:rPr>
            <w:t>Ing. Miroslav Sommer</w:t>
          </w:r>
        </w:p>
      </w:tc>
    </w:tr>
  </w:tbl>
  <w:p w:rsidR="00FA3412" w:rsidRPr="00841738" w:rsidRDefault="00FA3412" w:rsidP="00123A2A">
    <w:pPr>
      <w:pStyle w:val="Zpat"/>
      <w:rPr>
        <w:rFonts w:ascii="Segoe UI" w:hAnsi="Segoe UI" w:cs="Segoe U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2FDA" w:rsidRDefault="00462FDA">
      <w:r>
        <w:separator/>
      </w:r>
    </w:p>
  </w:footnote>
  <w:footnote w:type="continuationSeparator" w:id="0">
    <w:p w:rsidR="00462FDA" w:rsidRDefault="00462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412" w:rsidRDefault="00FA3412" w:rsidP="00841738">
    <w:pPr>
      <w:pStyle w:val="Zhlav"/>
    </w:pPr>
    <w:r>
      <w:rPr>
        <w:noProof/>
      </w:rPr>
      <w:drawing>
        <wp:inline distT="0" distB="0" distL="0" distR="0" wp14:anchorId="785F3A86" wp14:editId="78551173">
          <wp:extent cx="1704975" cy="523875"/>
          <wp:effectExtent l="0" t="0" r="9525" b="9525"/>
          <wp:docPr id="11" name="obrázek 1" descr="cez-energo_ma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ez-energo_ma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62B68"/>
    <w:multiLevelType w:val="hybridMultilevel"/>
    <w:tmpl w:val="3FFE76D4"/>
    <w:lvl w:ilvl="0" w:tplc="B7F262F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7CF4EF7"/>
    <w:multiLevelType w:val="hybridMultilevel"/>
    <w:tmpl w:val="83364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513E2"/>
    <w:multiLevelType w:val="multilevel"/>
    <w:tmpl w:val="53788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E935273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4" w15:restartNumberingAfterBreak="0">
    <w:nsid w:val="0EF87DE1"/>
    <w:multiLevelType w:val="multilevel"/>
    <w:tmpl w:val="DDC8BB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3B00CB2"/>
    <w:multiLevelType w:val="hybridMultilevel"/>
    <w:tmpl w:val="19AC63D0"/>
    <w:lvl w:ilvl="0" w:tplc="B448BA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C1782"/>
    <w:multiLevelType w:val="multilevel"/>
    <w:tmpl w:val="678A8C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25CA6F4A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8" w15:restartNumberingAfterBreak="0">
    <w:nsid w:val="30851298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33D82172"/>
    <w:multiLevelType w:val="hybridMultilevel"/>
    <w:tmpl w:val="80E8A3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44342"/>
    <w:multiLevelType w:val="hybridMultilevel"/>
    <w:tmpl w:val="18E2D754"/>
    <w:lvl w:ilvl="0" w:tplc="B630C8C4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FF59BC"/>
    <w:multiLevelType w:val="hybridMultilevel"/>
    <w:tmpl w:val="C47079C6"/>
    <w:lvl w:ilvl="0" w:tplc="F55C780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46254828"/>
    <w:multiLevelType w:val="multilevel"/>
    <w:tmpl w:val="B80886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4DE47793"/>
    <w:multiLevelType w:val="hybridMultilevel"/>
    <w:tmpl w:val="04A8DD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2747A"/>
    <w:multiLevelType w:val="hybridMultilevel"/>
    <w:tmpl w:val="08585F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E048BD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6368EF"/>
    <w:multiLevelType w:val="hybridMultilevel"/>
    <w:tmpl w:val="B70CF4A8"/>
    <w:lvl w:ilvl="0" w:tplc="1C9839D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5A77400F"/>
    <w:multiLevelType w:val="hybridMultilevel"/>
    <w:tmpl w:val="88B06AE4"/>
    <w:lvl w:ilvl="0" w:tplc="0024B3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55113"/>
    <w:multiLevelType w:val="multilevel"/>
    <w:tmpl w:val="FDAA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9" w15:restartNumberingAfterBreak="0">
    <w:nsid w:val="5CA8691F"/>
    <w:multiLevelType w:val="multilevel"/>
    <w:tmpl w:val="43522E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5DFB1DAF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5E63442B"/>
    <w:multiLevelType w:val="hybridMultilevel"/>
    <w:tmpl w:val="68841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408FF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004B0A"/>
    <w:multiLevelType w:val="hybridMultilevel"/>
    <w:tmpl w:val="508459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8E1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74483540"/>
    <w:multiLevelType w:val="multilevel"/>
    <w:tmpl w:val="41D6F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78AE032C"/>
    <w:multiLevelType w:val="hybridMultilevel"/>
    <w:tmpl w:val="DF36ADAA"/>
    <w:lvl w:ilvl="0" w:tplc="EF6A49D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6C5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C0B027A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7E776A7E"/>
    <w:multiLevelType w:val="hybridMultilevel"/>
    <w:tmpl w:val="4AD66AF2"/>
    <w:lvl w:ilvl="0" w:tplc="68B41C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C23033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15"/>
  </w:num>
  <w:num w:numId="3">
    <w:abstractNumId w:val="29"/>
  </w:num>
  <w:num w:numId="4">
    <w:abstractNumId w:val="27"/>
  </w:num>
  <w:num w:numId="5">
    <w:abstractNumId w:val="20"/>
  </w:num>
  <w:num w:numId="6">
    <w:abstractNumId w:val="23"/>
  </w:num>
  <w:num w:numId="7">
    <w:abstractNumId w:val="19"/>
  </w:num>
  <w:num w:numId="8">
    <w:abstractNumId w:val="7"/>
  </w:num>
  <w:num w:numId="9">
    <w:abstractNumId w:val="3"/>
  </w:num>
  <w:num w:numId="10">
    <w:abstractNumId w:val="6"/>
  </w:num>
  <w:num w:numId="11">
    <w:abstractNumId w:val="28"/>
  </w:num>
  <w:num w:numId="12">
    <w:abstractNumId w:val="13"/>
  </w:num>
  <w:num w:numId="13">
    <w:abstractNumId w:val="17"/>
  </w:num>
  <w:num w:numId="14">
    <w:abstractNumId w:val="10"/>
  </w:num>
  <w:num w:numId="15">
    <w:abstractNumId w:val="21"/>
  </w:num>
  <w:num w:numId="16">
    <w:abstractNumId w:val="26"/>
  </w:num>
  <w:num w:numId="17">
    <w:abstractNumId w:val="12"/>
  </w:num>
  <w:num w:numId="18">
    <w:abstractNumId w:val="9"/>
  </w:num>
  <w:num w:numId="19">
    <w:abstractNumId w:val="16"/>
  </w:num>
  <w:num w:numId="20">
    <w:abstractNumId w:val="18"/>
  </w:num>
  <w:num w:numId="21">
    <w:abstractNumId w:val="14"/>
  </w:num>
  <w:num w:numId="22">
    <w:abstractNumId w:val="0"/>
  </w:num>
  <w:num w:numId="23">
    <w:abstractNumId w:val="5"/>
  </w:num>
  <w:num w:numId="24">
    <w:abstractNumId w:val="24"/>
  </w:num>
  <w:num w:numId="25">
    <w:abstractNumId w:val="22"/>
  </w:num>
  <w:num w:numId="26">
    <w:abstractNumId w:val="1"/>
  </w:num>
  <w:num w:numId="27">
    <w:abstractNumId w:val="2"/>
  </w:num>
  <w:num w:numId="28">
    <w:abstractNumId w:val="4"/>
  </w:num>
  <w:num w:numId="29">
    <w:abstractNumId w:val="11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35"/>
    <w:rsid w:val="0000381D"/>
    <w:rsid w:val="000100AA"/>
    <w:rsid w:val="000178DA"/>
    <w:rsid w:val="00033F55"/>
    <w:rsid w:val="0004226B"/>
    <w:rsid w:val="00044740"/>
    <w:rsid w:val="00052612"/>
    <w:rsid w:val="000610EA"/>
    <w:rsid w:val="00067D21"/>
    <w:rsid w:val="00073B9B"/>
    <w:rsid w:val="0008338A"/>
    <w:rsid w:val="00085D29"/>
    <w:rsid w:val="00087E36"/>
    <w:rsid w:val="00093CB3"/>
    <w:rsid w:val="000A28D3"/>
    <w:rsid w:val="000A314B"/>
    <w:rsid w:val="000A4E4D"/>
    <w:rsid w:val="000B41C8"/>
    <w:rsid w:val="000C0F99"/>
    <w:rsid w:val="000C1A7E"/>
    <w:rsid w:val="000C5928"/>
    <w:rsid w:val="000D04CD"/>
    <w:rsid w:val="000D143B"/>
    <w:rsid w:val="000D6526"/>
    <w:rsid w:val="000E6EF1"/>
    <w:rsid w:val="000F0245"/>
    <w:rsid w:val="001141E5"/>
    <w:rsid w:val="00123A2A"/>
    <w:rsid w:val="00134493"/>
    <w:rsid w:val="0013452A"/>
    <w:rsid w:val="00135408"/>
    <w:rsid w:val="00140FB9"/>
    <w:rsid w:val="00144764"/>
    <w:rsid w:val="00155E9F"/>
    <w:rsid w:val="0016578E"/>
    <w:rsid w:val="00172433"/>
    <w:rsid w:val="001800A8"/>
    <w:rsid w:val="0018046C"/>
    <w:rsid w:val="001828BC"/>
    <w:rsid w:val="001A10CD"/>
    <w:rsid w:val="001C705B"/>
    <w:rsid w:val="001D2935"/>
    <w:rsid w:val="001E751A"/>
    <w:rsid w:val="001F6BF3"/>
    <w:rsid w:val="0020153E"/>
    <w:rsid w:val="00201C7E"/>
    <w:rsid w:val="002035DF"/>
    <w:rsid w:val="00211AC2"/>
    <w:rsid w:val="00213B69"/>
    <w:rsid w:val="00217BA9"/>
    <w:rsid w:val="00230561"/>
    <w:rsid w:val="0024051E"/>
    <w:rsid w:val="0024165C"/>
    <w:rsid w:val="00244515"/>
    <w:rsid w:val="002512EF"/>
    <w:rsid w:val="00260A3A"/>
    <w:rsid w:val="00261979"/>
    <w:rsid w:val="00261D21"/>
    <w:rsid w:val="002646C3"/>
    <w:rsid w:val="0027173E"/>
    <w:rsid w:val="0028108B"/>
    <w:rsid w:val="0028282E"/>
    <w:rsid w:val="0028585D"/>
    <w:rsid w:val="0029297E"/>
    <w:rsid w:val="00293B65"/>
    <w:rsid w:val="00295F8E"/>
    <w:rsid w:val="002A0658"/>
    <w:rsid w:val="002A18F8"/>
    <w:rsid w:val="002A5033"/>
    <w:rsid w:val="002B2B85"/>
    <w:rsid w:val="002B6586"/>
    <w:rsid w:val="002C1151"/>
    <w:rsid w:val="002C19D1"/>
    <w:rsid w:val="002C5545"/>
    <w:rsid w:val="002D15F9"/>
    <w:rsid w:val="002E7D17"/>
    <w:rsid w:val="00303D2C"/>
    <w:rsid w:val="003046D6"/>
    <w:rsid w:val="00304B88"/>
    <w:rsid w:val="00310E6B"/>
    <w:rsid w:val="00311369"/>
    <w:rsid w:val="00321B9B"/>
    <w:rsid w:val="00324E7B"/>
    <w:rsid w:val="003276A0"/>
    <w:rsid w:val="00327ADB"/>
    <w:rsid w:val="0033057B"/>
    <w:rsid w:val="00331813"/>
    <w:rsid w:val="00331CE5"/>
    <w:rsid w:val="00333876"/>
    <w:rsid w:val="00336634"/>
    <w:rsid w:val="0033676E"/>
    <w:rsid w:val="00346D5A"/>
    <w:rsid w:val="00371A0C"/>
    <w:rsid w:val="00374399"/>
    <w:rsid w:val="00375144"/>
    <w:rsid w:val="00376AF8"/>
    <w:rsid w:val="003804D2"/>
    <w:rsid w:val="0038216C"/>
    <w:rsid w:val="003905B9"/>
    <w:rsid w:val="00397605"/>
    <w:rsid w:val="003976CF"/>
    <w:rsid w:val="003A310D"/>
    <w:rsid w:val="003B1755"/>
    <w:rsid w:val="003B2374"/>
    <w:rsid w:val="003B77AA"/>
    <w:rsid w:val="003C7DD7"/>
    <w:rsid w:val="003E3582"/>
    <w:rsid w:val="003F33F3"/>
    <w:rsid w:val="003F6F21"/>
    <w:rsid w:val="00400BFE"/>
    <w:rsid w:val="004018C1"/>
    <w:rsid w:val="004046E2"/>
    <w:rsid w:val="004136F9"/>
    <w:rsid w:val="004156B0"/>
    <w:rsid w:val="004173F6"/>
    <w:rsid w:val="00426571"/>
    <w:rsid w:val="00462FDA"/>
    <w:rsid w:val="00465CC0"/>
    <w:rsid w:val="00467A07"/>
    <w:rsid w:val="004700CE"/>
    <w:rsid w:val="00471CE4"/>
    <w:rsid w:val="004748D8"/>
    <w:rsid w:val="00475FCB"/>
    <w:rsid w:val="004802B5"/>
    <w:rsid w:val="0048038D"/>
    <w:rsid w:val="004911EC"/>
    <w:rsid w:val="004917D3"/>
    <w:rsid w:val="00492BC2"/>
    <w:rsid w:val="004A053D"/>
    <w:rsid w:val="004A1B5B"/>
    <w:rsid w:val="004C3046"/>
    <w:rsid w:val="004C6148"/>
    <w:rsid w:val="004E3CCB"/>
    <w:rsid w:val="004F1AFE"/>
    <w:rsid w:val="00502B97"/>
    <w:rsid w:val="00502BB3"/>
    <w:rsid w:val="00502D39"/>
    <w:rsid w:val="00503CA4"/>
    <w:rsid w:val="00505A5C"/>
    <w:rsid w:val="005176A3"/>
    <w:rsid w:val="00521993"/>
    <w:rsid w:val="00522C0C"/>
    <w:rsid w:val="00522DAA"/>
    <w:rsid w:val="00523D0A"/>
    <w:rsid w:val="0053117B"/>
    <w:rsid w:val="00537400"/>
    <w:rsid w:val="005461DF"/>
    <w:rsid w:val="005561B4"/>
    <w:rsid w:val="00561578"/>
    <w:rsid w:val="005615E7"/>
    <w:rsid w:val="00564D53"/>
    <w:rsid w:val="00565782"/>
    <w:rsid w:val="005751BA"/>
    <w:rsid w:val="005845BA"/>
    <w:rsid w:val="00585510"/>
    <w:rsid w:val="005A3AD0"/>
    <w:rsid w:val="005A7DC8"/>
    <w:rsid w:val="005B265F"/>
    <w:rsid w:val="005B3F74"/>
    <w:rsid w:val="005B6017"/>
    <w:rsid w:val="005C151F"/>
    <w:rsid w:val="005D19A4"/>
    <w:rsid w:val="005D3A3B"/>
    <w:rsid w:val="005E4357"/>
    <w:rsid w:val="005F20A9"/>
    <w:rsid w:val="005F6D57"/>
    <w:rsid w:val="005F7D63"/>
    <w:rsid w:val="00601BA2"/>
    <w:rsid w:val="00617906"/>
    <w:rsid w:val="00617DDB"/>
    <w:rsid w:val="00630A64"/>
    <w:rsid w:val="00632DA6"/>
    <w:rsid w:val="00641CA6"/>
    <w:rsid w:val="0064328B"/>
    <w:rsid w:val="006506BB"/>
    <w:rsid w:val="006561CA"/>
    <w:rsid w:val="00660371"/>
    <w:rsid w:val="00661C61"/>
    <w:rsid w:val="0066561C"/>
    <w:rsid w:val="0067291C"/>
    <w:rsid w:val="00680D41"/>
    <w:rsid w:val="0069317D"/>
    <w:rsid w:val="006A0610"/>
    <w:rsid w:val="006A09C1"/>
    <w:rsid w:val="006A2D7E"/>
    <w:rsid w:val="006B1584"/>
    <w:rsid w:val="006C7478"/>
    <w:rsid w:val="006D351D"/>
    <w:rsid w:val="006E63C6"/>
    <w:rsid w:val="006F3452"/>
    <w:rsid w:val="006F49EA"/>
    <w:rsid w:val="006F4BC7"/>
    <w:rsid w:val="007074C0"/>
    <w:rsid w:val="00707CFA"/>
    <w:rsid w:val="00710322"/>
    <w:rsid w:val="0071434C"/>
    <w:rsid w:val="007235EF"/>
    <w:rsid w:val="00724CEA"/>
    <w:rsid w:val="00740745"/>
    <w:rsid w:val="00740EBB"/>
    <w:rsid w:val="00754F7C"/>
    <w:rsid w:val="00763E6E"/>
    <w:rsid w:val="00767A24"/>
    <w:rsid w:val="00767E40"/>
    <w:rsid w:val="00783FE8"/>
    <w:rsid w:val="007A0389"/>
    <w:rsid w:val="007A554B"/>
    <w:rsid w:val="007A5FD2"/>
    <w:rsid w:val="007B0DA3"/>
    <w:rsid w:val="007B2D29"/>
    <w:rsid w:val="007B66DD"/>
    <w:rsid w:val="007C4FF1"/>
    <w:rsid w:val="007C6800"/>
    <w:rsid w:val="007C7ED0"/>
    <w:rsid w:val="007D3A7F"/>
    <w:rsid w:val="007E107D"/>
    <w:rsid w:val="007E6EBA"/>
    <w:rsid w:val="007E709E"/>
    <w:rsid w:val="007F74E6"/>
    <w:rsid w:val="0080028B"/>
    <w:rsid w:val="008009E2"/>
    <w:rsid w:val="00803BFF"/>
    <w:rsid w:val="0081053C"/>
    <w:rsid w:val="00810AEC"/>
    <w:rsid w:val="0081258A"/>
    <w:rsid w:val="00822872"/>
    <w:rsid w:val="00822D56"/>
    <w:rsid w:val="0083161D"/>
    <w:rsid w:val="008319DA"/>
    <w:rsid w:val="008328A2"/>
    <w:rsid w:val="0083783B"/>
    <w:rsid w:val="00841738"/>
    <w:rsid w:val="0084637F"/>
    <w:rsid w:val="00852A40"/>
    <w:rsid w:val="008558D9"/>
    <w:rsid w:val="00877ADB"/>
    <w:rsid w:val="0088095D"/>
    <w:rsid w:val="008878FD"/>
    <w:rsid w:val="008914EA"/>
    <w:rsid w:val="00895269"/>
    <w:rsid w:val="00897B95"/>
    <w:rsid w:val="008A14F4"/>
    <w:rsid w:val="008A3ED6"/>
    <w:rsid w:val="008B2C22"/>
    <w:rsid w:val="008B4DD9"/>
    <w:rsid w:val="008B59A8"/>
    <w:rsid w:val="008C1807"/>
    <w:rsid w:val="008C2DE4"/>
    <w:rsid w:val="008C2F60"/>
    <w:rsid w:val="008C3224"/>
    <w:rsid w:val="008D19D2"/>
    <w:rsid w:val="008D32DF"/>
    <w:rsid w:val="008D3E92"/>
    <w:rsid w:val="008E7069"/>
    <w:rsid w:val="008F57AE"/>
    <w:rsid w:val="00900DAD"/>
    <w:rsid w:val="009016B2"/>
    <w:rsid w:val="00904250"/>
    <w:rsid w:val="0091198D"/>
    <w:rsid w:val="00934847"/>
    <w:rsid w:val="00941A6D"/>
    <w:rsid w:val="00945B69"/>
    <w:rsid w:val="00947FAE"/>
    <w:rsid w:val="009658C2"/>
    <w:rsid w:val="00970176"/>
    <w:rsid w:val="00970B20"/>
    <w:rsid w:val="00980187"/>
    <w:rsid w:val="00990A73"/>
    <w:rsid w:val="00994B76"/>
    <w:rsid w:val="009A0F54"/>
    <w:rsid w:val="009A3B5F"/>
    <w:rsid w:val="009A7713"/>
    <w:rsid w:val="009B05A4"/>
    <w:rsid w:val="009B446F"/>
    <w:rsid w:val="009C2B4D"/>
    <w:rsid w:val="009C5BEC"/>
    <w:rsid w:val="009D587F"/>
    <w:rsid w:val="009E75B7"/>
    <w:rsid w:val="009F745C"/>
    <w:rsid w:val="00A02F26"/>
    <w:rsid w:val="00A128F4"/>
    <w:rsid w:val="00A26992"/>
    <w:rsid w:val="00A31B7E"/>
    <w:rsid w:val="00A32604"/>
    <w:rsid w:val="00A34791"/>
    <w:rsid w:val="00A35FF1"/>
    <w:rsid w:val="00A47216"/>
    <w:rsid w:val="00A54162"/>
    <w:rsid w:val="00A559B3"/>
    <w:rsid w:val="00A56A18"/>
    <w:rsid w:val="00A6101F"/>
    <w:rsid w:val="00A6102F"/>
    <w:rsid w:val="00A61824"/>
    <w:rsid w:val="00A654A3"/>
    <w:rsid w:val="00A67C4C"/>
    <w:rsid w:val="00A76FE2"/>
    <w:rsid w:val="00A83771"/>
    <w:rsid w:val="00A86E18"/>
    <w:rsid w:val="00A9087D"/>
    <w:rsid w:val="00AA2A09"/>
    <w:rsid w:val="00AA4EDA"/>
    <w:rsid w:val="00AB1075"/>
    <w:rsid w:val="00AB4666"/>
    <w:rsid w:val="00AC1B94"/>
    <w:rsid w:val="00AC795F"/>
    <w:rsid w:val="00AD26C6"/>
    <w:rsid w:val="00AE06E6"/>
    <w:rsid w:val="00AE4C0F"/>
    <w:rsid w:val="00AF061C"/>
    <w:rsid w:val="00AF2A77"/>
    <w:rsid w:val="00AF2F78"/>
    <w:rsid w:val="00AF7EC3"/>
    <w:rsid w:val="00B07422"/>
    <w:rsid w:val="00B07E9A"/>
    <w:rsid w:val="00B17156"/>
    <w:rsid w:val="00B22B25"/>
    <w:rsid w:val="00B3381E"/>
    <w:rsid w:val="00B651DE"/>
    <w:rsid w:val="00B732B3"/>
    <w:rsid w:val="00B76A3D"/>
    <w:rsid w:val="00B7777D"/>
    <w:rsid w:val="00BA6260"/>
    <w:rsid w:val="00BB6570"/>
    <w:rsid w:val="00BE3A74"/>
    <w:rsid w:val="00BE65FD"/>
    <w:rsid w:val="00C11039"/>
    <w:rsid w:val="00C1546B"/>
    <w:rsid w:val="00C23AD4"/>
    <w:rsid w:val="00C23F01"/>
    <w:rsid w:val="00C3021C"/>
    <w:rsid w:val="00C303EF"/>
    <w:rsid w:val="00C460AC"/>
    <w:rsid w:val="00C46259"/>
    <w:rsid w:val="00C53091"/>
    <w:rsid w:val="00C56A83"/>
    <w:rsid w:val="00C7023A"/>
    <w:rsid w:val="00C841A4"/>
    <w:rsid w:val="00C94785"/>
    <w:rsid w:val="00C9660B"/>
    <w:rsid w:val="00CA62DD"/>
    <w:rsid w:val="00CB4B6C"/>
    <w:rsid w:val="00CD7705"/>
    <w:rsid w:val="00CF278C"/>
    <w:rsid w:val="00D003AB"/>
    <w:rsid w:val="00D07767"/>
    <w:rsid w:val="00D13B3E"/>
    <w:rsid w:val="00D16841"/>
    <w:rsid w:val="00D17B55"/>
    <w:rsid w:val="00D23007"/>
    <w:rsid w:val="00D2725B"/>
    <w:rsid w:val="00D27835"/>
    <w:rsid w:val="00D301E9"/>
    <w:rsid w:val="00D33639"/>
    <w:rsid w:val="00D37244"/>
    <w:rsid w:val="00D43F74"/>
    <w:rsid w:val="00D70C87"/>
    <w:rsid w:val="00D7112D"/>
    <w:rsid w:val="00D73CAF"/>
    <w:rsid w:val="00D748DA"/>
    <w:rsid w:val="00D772C3"/>
    <w:rsid w:val="00D7746E"/>
    <w:rsid w:val="00D91369"/>
    <w:rsid w:val="00D941AA"/>
    <w:rsid w:val="00D95C45"/>
    <w:rsid w:val="00DA6E1B"/>
    <w:rsid w:val="00DB6CA4"/>
    <w:rsid w:val="00DC2F41"/>
    <w:rsid w:val="00DC62C0"/>
    <w:rsid w:val="00DD22BF"/>
    <w:rsid w:val="00DE124A"/>
    <w:rsid w:val="00DE58D8"/>
    <w:rsid w:val="00DF07B1"/>
    <w:rsid w:val="00DF1EAB"/>
    <w:rsid w:val="00DF3648"/>
    <w:rsid w:val="00DF645D"/>
    <w:rsid w:val="00DF677D"/>
    <w:rsid w:val="00E00DA9"/>
    <w:rsid w:val="00E0735D"/>
    <w:rsid w:val="00E10FF8"/>
    <w:rsid w:val="00E22A10"/>
    <w:rsid w:val="00E33EC8"/>
    <w:rsid w:val="00E43516"/>
    <w:rsid w:val="00E52546"/>
    <w:rsid w:val="00E606AD"/>
    <w:rsid w:val="00E609B4"/>
    <w:rsid w:val="00E70CF0"/>
    <w:rsid w:val="00E8518A"/>
    <w:rsid w:val="00E93EAB"/>
    <w:rsid w:val="00EA2430"/>
    <w:rsid w:val="00EB18BE"/>
    <w:rsid w:val="00EB1ADF"/>
    <w:rsid w:val="00EB48A3"/>
    <w:rsid w:val="00ED4362"/>
    <w:rsid w:val="00ED4A81"/>
    <w:rsid w:val="00EE166D"/>
    <w:rsid w:val="00EE67CB"/>
    <w:rsid w:val="00EF3890"/>
    <w:rsid w:val="00F075AC"/>
    <w:rsid w:val="00F07EE1"/>
    <w:rsid w:val="00F11C30"/>
    <w:rsid w:val="00F167C5"/>
    <w:rsid w:val="00F22567"/>
    <w:rsid w:val="00F25FE9"/>
    <w:rsid w:val="00F4313A"/>
    <w:rsid w:val="00F469FC"/>
    <w:rsid w:val="00F507CF"/>
    <w:rsid w:val="00F72089"/>
    <w:rsid w:val="00F733BB"/>
    <w:rsid w:val="00F74651"/>
    <w:rsid w:val="00F77CB5"/>
    <w:rsid w:val="00F85070"/>
    <w:rsid w:val="00F97C22"/>
    <w:rsid w:val="00FA3412"/>
    <w:rsid w:val="00FB3082"/>
    <w:rsid w:val="00FB436B"/>
    <w:rsid w:val="00FB5632"/>
    <w:rsid w:val="00FC0759"/>
    <w:rsid w:val="00FC1ABF"/>
    <w:rsid w:val="00FC49AC"/>
    <w:rsid w:val="00FC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7AAFA"/>
  <w15:docId w15:val="{81E2FD83-DA7E-4034-A080-0B1FD5C7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91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E20E6-7E34-465E-878D-CDD269471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713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Zientek &amp; Olivík;Schmied Tomáš</dc:creator>
  <cp:lastModifiedBy>Kateřina Zapletalová</cp:lastModifiedBy>
  <cp:revision>5</cp:revision>
  <cp:lastPrinted>2016-12-19T09:39:00Z</cp:lastPrinted>
  <dcterms:created xsi:type="dcterms:W3CDTF">2018-11-27T11:57:00Z</dcterms:created>
  <dcterms:modified xsi:type="dcterms:W3CDTF">2019-01-16T09:24:00Z</dcterms:modified>
</cp:coreProperties>
</file>