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C0B" w:rsidRPr="00733643" w:rsidRDefault="00A141F1" w:rsidP="006D3C0B">
      <w:pPr>
        <w:jc w:val="center"/>
        <w:rPr>
          <w:b/>
          <w:sz w:val="28"/>
          <w:szCs w:val="28"/>
        </w:rPr>
      </w:pPr>
      <w:r w:rsidRPr="00733643">
        <w:rPr>
          <w:b/>
          <w:sz w:val="32"/>
          <w:szCs w:val="32"/>
        </w:rPr>
        <w:t>D O D A T E K</w:t>
      </w:r>
      <w:r w:rsidR="00F712A5">
        <w:rPr>
          <w:b/>
          <w:sz w:val="28"/>
          <w:szCs w:val="28"/>
        </w:rPr>
        <w:t xml:space="preserve">   </w:t>
      </w:r>
      <w:r w:rsidR="00F712A5" w:rsidRPr="00EF7874">
        <w:rPr>
          <w:b/>
          <w:sz w:val="32"/>
          <w:szCs w:val="32"/>
        </w:rPr>
        <w:t xml:space="preserve">č. </w:t>
      </w:r>
      <w:r w:rsidR="00831FA9">
        <w:rPr>
          <w:b/>
          <w:sz w:val="32"/>
          <w:szCs w:val="32"/>
        </w:rPr>
        <w:t>1</w:t>
      </w:r>
    </w:p>
    <w:p w:rsidR="005E12A1" w:rsidRPr="00831FA9" w:rsidRDefault="005E12A1" w:rsidP="005E12A1">
      <w:pPr>
        <w:jc w:val="center"/>
        <w:rPr>
          <w:sz w:val="22"/>
          <w:szCs w:val="22"/>
        </w:rPr>
      </w:pPr>
      <w:r w:rsidRPr="00831FA9">
        <w:rPr>
          <w:sz w:val="22"/>
          <w:szCs w:val="22"/>
        </w:rPr>
        <w:t xml:space="preserve">           k</w:t>
      </w:r>
      <w:r w:rsidR="00F712A5" w:rsidRPr="00831FA9">
        <w:rPr>
          <w:sz w:val="22"/>
          <w:szCs w:val="22"/>
        </w:rPr>
        <w:t xml:space="preserve">e Smlouvě o </w:t>
      </w:r>
      <w:r w:rsidR="00B560D9">
        <w:rPr>
          <w:sz w:val="22"/>
          <w:szCs w:val="22"/>
        </w:rPr>
        <w:t>dílo</w:t>
      </w:r>
      <w:r w:rsidR="00F712A5" w:rsidRPr="00831FA9">
        <w:rPr>
          <w:sz w:val="22"/>
          <w:szCs w:val="22"/>
        </w:rPr>
        <w:t xml:space="preserve"> č. </w:t>
      </w:r>
      <w:r w:rsidR="00D51F98" w:rsidRPr="00D51F98">
        <w:rPr>
          <w:sz w:val="22"/>
          <w:szCs w:val="22"/>
        </w:rPr>
        <w:t>NPÚ-450/42469/2018</w:t>
      </w:r>
      <w:r w:rsidR="00D51F98">
        <w:rPr>
          <w:sz w:val="22"/>
          <w:szCs w:val="22"/>
        </w:rPr>
        <w:t xml:space="preserve"> </w:t>
      </w:r>
      <w:r w:rsidRPr="00831FA9">
        <w:rPr>
          <w:sz w:val="22"/>
          <w:szCs w:val="22"/>
        </w:rPr>
        <w:t>ze dne</w:t>
      </w:r>
      <w:r w:rsidR="0054585E" w:rsidRPr="00831FA9">
        <w:rPr>
          <w:sz w:val="22"/>
          <w:szCs w:val="22"/>
        </w:rPr>
        <w:t xml:space="preserve"> </w:t>
      </w:r>
      <w:r w:rsidR="00C51FC8">
        <w:rPr>
          <w:sz w:val="22"/>
          <w:szCs w:val="22"/>
        </w:rPr>
        <w:t xml:space="preserve"> </w:t>
      </w:r>
      <w:r w:rsidR="00D51F98">
        <w:rPr>
          <w:sz w:val="22"/>
          <w:szCs w:val="22"/>
        </w:rPr>
        <w:t>20.</w:t>
      </w:r>
      <w:r w:rsidR="009A773C">
        <w:rPr>
          <w:sz w:val="22"/>
          <w:szCs w:val="22"/>
        </w:rPr>
        <w:t xml:space="preserve"> </w:t>
      </w:r>
      <w:r w:rsidR="00D51F98">
        <w:rPr>
          <w:sz w:val="22"/>
          <w:szCs w:val="22"/>
        </w:rPr>
        <w:t>6.</w:t>
      </w:r>
      <w:r w:rsidR="00831FA9">
        <w:rPr>
          <w:sz w:val="22"/>
          <w:szCs w:val="22"/>
        </w:rPr>
        <w:t xml:space="preserve"> </w:t>
      </w:r>
      <w:r w:rsidR="00464723">
        <w:rPr>
          <w:sz w:val="22"/>
          <w:szCs w:val="22"/>
        </w:rPr>
        <w:t>2018</w:t>
      </w:r>
    </w:p>
    <w:p w:rsidR="00F712A5" w:rsidRDefault="00F712A5" w:rsidP="00E9551D">
      <w:pPr>
        <w:rPr>
          <w:sz w:val="22"/>
          <w:szCs w:val="22"/>
        </w:rPr>
      </w:pPr>
    </w:p>
    <w:p w:rsidR="00E9551D" w:rsidRDefault="00E9551D" w:rsidP="00E9551D">
      <w:r>
        <w:t>níže uvedeného dne, měsíce a roku uzavřeli</w:t>
      </w:r>
    </w:p>
    <w:p w:rsidR="00E9551D" w:rsidRPr="00687D41" w:rsidRDefault="00E9551D" w:rsidP="00E9551D">
      <w:pPr>
        <w:tabs>
          <w:tab w:val="left" w:pos="0"/>
        </w:tabs>
        <w:rPr>
          <w:b/>
          <w:bCs/>
        </w:rPr>
      </w:pPr>
      <w:r w:rsidRPr="00687D41">
        <w:rPr>
          <w:b/>
          <w:bCs/>
        </w:rPr>
        <w:t>Národní památkový ústav, státní příspěvková organizace</w:t>
      </w:r>
    </w:p>
    <w:p w:rsidR="00E9551D" w:rsidRPr="00687D41" w:rsidRDefault="00E9551D" w:rsidP="00E9551D">
      <w:pPr>
        <w:tabs>
          <w:tab w:val="left" w:pos="0"/>
        </w:tabs>
        <w:rPr>
          <w:b/>
          <w:bCs/>
        </w:rPr>
      </w:pPr>
      <w:r>
        <w:rPr>
          <w:b/>
          <w:bCs/>
        </w:rPr>
        <w:t xml:space="preserve">IČ: 75032333 </w:t>
      </w:r>
      <w:r w:rsidRPr="00687D41">
        <w:rPr>
          <w:b/>
          <w:bCs/>
        </w:rPr>
        <w:t>DIČ: CZ75032333</w:t>
      </w:r>
    </w:p>
    <w:p w:rsidR="00E9551D" w:rsidRPr="00687D41" w:rsidRDefault="00E9551D" w:rsidP="00E9551D">
      <w:pPr>
        <w:tabs>
          <w:tab w:val="left" w:pos="0"/>
        </w:tabs>
        <w:rPr>
          <w:b/>
          <w:bCs/>
        </w:rPr>
      </w:pPr>
      <w:r w:rsidRPr="00687D41">
        <w:rPr>
          <w:b/>
          <w:bCs/>
        </w:rPr>
        <w:t>se sídlem Valdš</w:t>
      </w:r>
      <w:r>
        <w:rPr>
          <w:b/>
          <w:bCs/>
        </w:rPr>
        <w:t xml:space="preserve">tejnské náměstí  162/3, 118 01 </w:t>
      </w:r>
      <w:r w:rsidRPr="00687D41">
        <w:rPr>
          <w:b/>
          <w:bCs/>
        </w:rPr>
        <w:t>Praha 1 - Malá Strana</w:t>
      </w:r>
    </w:p>
    <w:p w:rsidR="00E9551D" w:rsidRPr="00687D41" w:rsidRDefault="00E9551D" w:rsidP="00E9551D">
      <w:pPr>
        <w:tabs>
          <w:tab w:val="left" w:pos="0"/>
        </w:tabs>
        <w:rPr>
          <w:b/>
          <w:bCs/>
        </w:rPr>
      </w:pPr>
      <w:r w:rsidRPr="00687D41">
        <w:rPr>
          <w:b/>
          <w:bCs/>
        </w:rPr>
        <w:t>jednající generální ředitelkou Ing. arch. Naděždou  Goryczkovou</w:t>
      </w:r>
    </w:p>
    <w:p w:rsidR="00E9551D" w:rsidRPr="00687D41" w:rsidRDefault="00E9551D" w:rsidP="00E9551D">
      <w:pPr>
        <w:tabs>
          <w:tab w:val="left" w:pos="0"/>
        </w:tabs>
        <w:rPr>
          <w:b/>
          <w:bCs/>
        </w:rPr>
      </w:pPr>
      <w:r w:rsidRPr="00687D41">
        <w:rPr>
          <w:b/>
          <w:bCs/>
        </w:rPr>
        <w:t xml:space="preserve">kterou zastupuje: </w:t>
      </w:r>
    </w:p>
    <w:p w:rsidR="00E9551D" w:rsidRPr="00687D41" w:rsidRDefault="00E9551D" w:rsidP="00E9551D">
      <w:pPr>
        <w:tabs>
          <w:tab w:val="left" w:pos="0"/>
        </w:tabs>
        <w:rPr>
          <w:b/>
          <w:bCs/>
        </w:rPr>
      </w:pPr>
      <w:r w:rsidRPr="00687D41">
        <w:rPr>
          <w:b/>
          <w:bCs/>
        </w:rPr>
        <w:t>Územní památková správa v Kroměříži</w:t>
      </w:r>
    </w:p>
    <w:p w:rsidR="00E9551D" w:rsidRPr="00687D41" w:rsidRDefault="00E9551D" w:rsidP="00E9551D">
      <w:pPr>
        <w:tabs>
          <w:tab w:val="left" w:pos="0"/>
        </w:tabs>
        <w:rPr>
          <w:b/>
          <w:bCs/>
        </w:rPr>
      </w:pPr>
      <w:r w:rsidRPr="00687D41">
        <w:rPr>
          <w:b/>
          <w:bCs/>
        </w:rPr>
        <w:t>se</w:t>
      </w:r>
      <w:r>
        <w:rPr>
          <w:b/>
          <w:bCs/>
        </w:rPr>
        <w:t xml:space="preserve"> sídlem Sněmovní nám. 1, 767 01</w:t>
      </w:r>
      <w:r w:rsidRPr="00687D41">
        <w:rPr>
          <w:b/>
          <w:bCs/>
        </w:rPr>
        <w:t xml:space="preserve"> Kroměříž,</w:t>
      </w:r>
    </w:p>
    <w:p w:rsidR="00E9551D" w:rsidRPr="00687D41" w:rsidRDefault="00E9551D" w:rsidP="00E9551D">
      <w:pPr>
        <w:tabs>
          <w:tab w:val="left" w:pos="0"/>
        </w:tabs>
        <w:rPr>
          <w:b/>
          <w:bCs/>
        </w:rPr>
      </w:pPr>
      <w:r>
        <w:rPr>
          <w:b/>
          <w:bCs/>
        </w:rPr>
        <w:t xml:space="preserve">jednající ředitelem Ing. </w:t>
      </w:r>
      <w:r w:rsidR="00716B7F">
        <w:rPr>
          <w:b/>
          <w:bCs/>
        </w:rPr>
        <w:t>Petrem Šubíkem</w:t>
      </w:r>
    </w:p>
    <w:p w:rsidR="007F4EA9" w:rsidRDefault="007F4EA9" w:rsidP="007F4EA9">
      <w:pPr>
        <w:tabs>
          <w:tab w:val="left" w:pos="1980"/>
        </w:tabs>
        <w:rPr>
          <w:b/>
          <w:bCs/>
        </w:rPr>
      </w:pPr>
      <w:r w:rsidRPr="00F473D4">
        <w:rPr>
          <w:b/>
          <w:bCs/>
        </w:rPr>
        <w:t>zástupce pro věcná jednání</w:t>
      </w:r>
      <w:r w:rsidR="00393F5F">
        <w:rPr>
          <w:b/>
          <w:bCs/>
        </w:rPr>
        <w:t>:</w:t>
      </w:r>
      <w:r>
        <w:rPr>
          <w:b/>
          <w:bCs/>
        </w:rPr>
        <w:t xml:space="preserve"> </w:t>
      </w:r>
    </w:p>
    <w:p w:rsidR="007F4EA9" w:rsidRDefault="007F4EA9" w:rsidP="007F4EA9">
      <w:pPr>
        <w:tabs>
          <w:tab w:val="left" w:pos="1980"/>
        </w:tabs>
        <w:rPr>
          <w:b/>
        </w:rPr>
      </w:pPr>
      <w:r>
        <w:rPr>
          <w:b/>
          <w:bCs/>
        </w:rPr>
        <w:t>kastelán</w:t>
      </w:r>
      <w:r w:rsidR="00C51FC8">
        <w:rPr>
          <w:b/>
          <w:bCs/>
        </w:rPr>
        <w:t>ka</w:t>
      </w:r>
      <w:r>
        <w:rPr>
          <w:b/>
          <w:bCs/>
        </w:rPr>
        <w:t xml:space="preserve"> S</w:t>
      </w:r>
      <w:r w:rsidR="00C51FC8">
        <w:rPr>
          <w:b/>
          <w:bCs/>
        </w:rPr>
        <w:t>H Šternberk</w:t>
      </w:r>
    </w:p>
    <w:p w:rsidR="00393F5F" w:rsidRDefault="00393F5F" w:rsidP="007F4EA9">
      <w:pPr>
        <w:tabs>
          <w:tab w:val="left" w:pos="1980"/>
        </w:tabs>
        <w:rPr>
          <w:i/>
        </w:rPr>
      </w:pPr>
      <w:r>
        <w:rPr>
          <w:i/>
        </w:rPr>
        <w:t xml:space="preserve">zástupce pro věcná jednání: </w:t>
      </w:r>
      <w:r w:rsidR="009A773C">
        <w:rPr>
          <w:i/>
        </w:rPr>
        <w:t>xxxxxxxxxxxxxxxxx</w:t>
      </w:r>
    </w:p>
    <w:p w:rsidR="00393F5F" w:rsidRPr="00393F5F" w:rsidRDefault="00393F5F" w:rsidP="007F4EA9">
      <w:pPr>
        <w:tabs>
          <w:tab w:val="left" w:pos="1980"/>
        </w:tabs>
        <w:rPr>
          <w:bCs/>
          <w:i/>
        </w:rPr>
      </w:pPr>
      <w:r>
        <w:rPr>
          <w:i/>
        </w:rPr>
        <w:t>kurátor</w:t>
      </w:r>
      <w:r w:rsidR="00C51FC8">
        <w:rPr>
          <w:i/>
        </w:rPr>
        <w:t>ka</w:t>
      </w:r>
      <w:r>
        <w:rPr>
          <w:i/>
        </w:rPr>
        <w:t xml:space="preserve"> sbírkových a mobi</w:t>
      </w:r>
      <w:r w:rsidR="00C51FC8">
        <w:rPr>
          <w:i/>
        </w:rPr>
        <w:t xml:space="preserve">liárních fondů, tel. </w:t>
      </w:r>
      <w:r w:rsidR="009A773C">
        <w:rPr>
          <w:i/>
        </w:rPr>
        <w:t>xxxxxxxxxxxxxxxxxx</w:t>
      </w:r>
    </w:p>
    <w:p w:rsidR="00FD4079" w:rsidRDefault="00FD4079" w:rsidP="007F4EA9">
      <w:pPr>
        <w:tabs>
          <w:tab w:val="left" w:pos="1980"/>
        </w:tabs>
        <w:rPr>
          <w:b/>
          <w:sz w:val="22"/>
          <w:szCs w:val="22"/>
        </w:rPr>
      </w:pPr>
      <w:r>
        <w:rPr>
          <w:b/>
        </w:rPr>
        <w:t>Bankovní spojení: ČNB, č. účtu: 500005-60039011/0710</w:t>
      </w:r>
    </w:p>
    <w:p w:rsidR="007F4EA9" w:rsidRPr="00845858" w:rsidRDefault="007F4EA9" w:rsidP="007F4EA9">
      <w:pPr>
        <w:tabs>
          <w:tab w:val="left" w:pos="1980"/>
        </w:tabs>
      </w:pPr>
      <w:r w:rsidRPr="00845858">
        <w:t>(dále jen „</w:t>
      </w:r>
      <w:r w:rsidR="00B560D9">
        <w:t>objednatel</w:t>
      </w:r>
      <w:r w:rsidRPr="00845858">
        <w:t>“) na straně jedné</w:t>
      </w:r>
      <w:r>
        <w:t xml:space="preserve"> </w:t>
      </w:r>
    </w:p>
    <w:p w:rsidR="00831FA9" w:rsidRPr="00687D41" w:rsidRDefault="00831FA9" w:rsidP="00E9551D">
      <w:pPr>
        <w:tabs>
          <w:tab w:val="left" w:pos="2340"/>
        </w:tabs>
        <w:rPr>
          <w:b/>
          <w:sz w:val="22"/>
          <w:szCs w:val="22"/>
        </w:rPr>
      </w:pPr>
    </w:p>
    <w:p w:rsidR="00E9551D" w:rsidRDefault="00831FA9" w:rsidP="00E9551D">
      <w:pPr>
        <w:tabs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D51F98" w:rsidRPr="00D51F98" w:rsidRDefault="00D51F98" w:rsidP="00D51F98">
      <w:pPr>
        <w:tabs>
          <w:tab w:val="left" w:pos="1620"/>
        </w:tabs>
        <w:outlineLvl w:val="0"/>
        <w:rPr>
          <w:b/>
        </w:rPr>
      </w:pPr>
      <w:r w:rsidRPr="00D51F98">
        <w:rPr>
          <w:b/>
        </w:rPr>
        <w:t xml:space="preserve">paní Hana Tefal Juránková M.A. </w:t>
      </w:r>
    </w:p>
    <w:p w:rsidR="00D51F98" w:rsidRPr="00D51F98" w:rsidRDefault="00D51F98" w:rsidP="00D51F98">
      <w:pPr>
        <w:tabs>
          <w:tab w:val="left" w:pos="1620"/>
        </w:tabs>
        <w:outlineLvl w:val="0"/>
      </w:pPr>
      <w:r w:rsidRPr="00D51F98">
        <w:t xml:space="preserve">IČ: 64933318 DIČ: CZ – 6555132155. </w:t>
      </w:r>
      <w:r w:rsidRPr="00D51F98">
        <w:rPr>
          <w:b/>
        </w:rPr>
        <w:t>Není plátcem DPH.</w:t>
      </w:r>
      <w:r w:rsidRPr="00D51F98">
        <w:t xml:space="preserve"> </w:t>
      </w:r>
    </w:p>
    <w:p w:rsidR="00D51F98" w:rsidRPr="00D51F98" w:rsidRDefault="00D51F98" w:rsidP="00D51F98">
      <w:pPr>
        <w:tabs>
          <w:tab w:val="left" w:pos="1620"/>
        </w:tabs>
        <w:outlineLvl w:val="0"/>
        <w:rPr>
          <w:b/>
        </w:rPr>
      </w:pPr>
      <w:r w:rsidRPr="00D51F98">
        <w:rPr>
          <w:b/>
        </w:rPr>
        <w:t xml:space="preserve">se sídlem Kladenská 6, 252 64 Velké Přílepy </w:t>
      </w:r>
    </w:p>
    <w:p w:rsidR="00D51F98" w:rsidRPr="00D51F98" w:rsidRDefault="00D51F98" w:rsidP="00D51F98">
      <w:pPr>
        <w:tabs>
          <w:tab w:val="left" w:pos="1620"/>
        </w:tabs>
        <w:outlineLvl w:val="0"/>
      </w:pPr>
      <w:r w:rsidRPr="00D51F98">
        <w:t xml:space="preserve">Bankovní spojení: </w:t>
      </w:r>
      <w:r w:rsidR="009A773C">
        <w:t>xxxxxxxxxxxxx</w:t>
      </w:r>
      <w:r w:rsidRPr="00D51F98">
        <w:t xml:space="preserve"> </w:t>
      </w:r>
    </w:p>
    <w:p w:rsidR="00D51F98" w:rsidRPr="00D51F98" w:rsidRDefault="00D51F98" w:rsidP="00D51F98">
      <w:pPr>
        <w:tabs>
          <w:tab w:val="left" w:pos="1620"/>
        </w:tabs>
        <w:outlineLvl w:val="0"/>
      </w:pPr>
      <w:r w:rsidRPr="00D51F98">
        <w:t xml:space="preserve">reg. pod čj. MK: 15136/2000 ze dne 17.1. 2001  </w:t>
      </w:r>
    </w:p>
    <w:p w:rsidR="007F4EA9" w:rsidRPr="007F4EA9" w:rsidRDefault="00D51F98" w:rsidP="00D51F98">
      <w:pPr>
        <w:tabs>
          <w:tab w:val="left" w:pos="1620"/>
        </w:tabs>
        <w:outlineLvl w:val="0"/>
        <w:rPr>
          <w:b/>
          <w:color w:val="000000"/>
        </w:rPr>
      </w:pPr>
      <w:r w:rsidRPr="00D51F98">
        <w:rPr>
          <w:b/>
        </w:rPr>
        <w:t xml:space="preserve">(dále jen „zhotovitel“) na straně druhé  </w:t>
      </w:r>
    </w:p>
    <w:p w:rsidR="006A18EC" w:rsidRPr="00902C96" w:rsidRDefault="006A18EC" w:rsidP="006A18EC">
      <w:pPr>
        <w:ind w:firstLine="1980"/>
        <w:jc w:val="both"/>
        <w:rPr>
          <w:b/>
        </w:rPr>
      </w:pPr>
    </w:p>
    <w:p w:rsidR="00EF7874" w:rsidRDefault="00EF7874" w:rsidP="0037351B">
      <w:pPr>
        <w:rPr>
          <w:sz w:val="22"/>
          <w:szCs w:val="22"/>
        </w:rPr>
      </w:pPr>
    </w:p>
    <w:p w:rsidR="0098611D" w:rsidRPr="00EF3BD0" w:rsidRDefault="00EF7874" w:rsidP="0037351B">
      <w:r>
        <w:rPr>
          <w:sz w:val="22"/>
          <w:szCs w:val="22"/>
        </w:rPr>
        <w:t xml:space="preserve">                                                                   </w:t>
      </w:r>
      <w:r w:rsidR="0037351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</w:t>
      </w:r>
      <w:r w:rsidR="00E1222A" w:rsidRPr="00EF3BD0">
        <w:rPr>
          <w:b/>
        </w:rPr>
        <w:t>DODATEK č</w:t>
      </w:r>
      <w:r w:rsidR="00DF316B" w:rsidRPr="00EF3BD0">
        <w:rPr>
          <w:b/>
        </w:rPr>
        <w:t xml:space="preserve">. </w:t>
      </w:r>
      <w:r w:rsidR="00541BE6" w:rsidRPr="00EF3BD0">
        <w:rPr>
          <w:b/>
        </w:rPr>
        <w:t>1</w:t>
      </w:r>
    </w:p>
    <w:p w:rsidR="0098611D" w:rsidRPr="00FE0570" w:rsidRDefault="00911158" w:rsidP="0098611D">
      <w:pPr>
        <w:jc w:val="center"/>
        <w:rPr>
          <w:sz w:val="22"/>
          <w:szCs w:val="22"/>
        </w:rPr>
      </w:pPr>
      <w:r w:rsidRPr="00FE0570">
        <w:rPr>
          <w:sz w:val="22"/>
          <w:szCs w:val="22"/>
        </w:rPr>
        <w:t>o změně shora uvedené S</w:t>
      </w:r>
      <w:r w:rsidR="0098611D" w:rsidRPr="00FE0570">
        <w:rPr>
          <w:sz w:val="22"/>
          <w:szCs w:val="22"/>
        </w:rPr>
        <w:t>mlouvy</w:t>
      </w:r>
    </w:p>
    <w:p w:rsidR="008A7517" w:rsidRPr="00FE0570" w:rsidRDefault="008A7517" w:rsidP="005D72C2">
      <w:pPr>
        <w:rPr>
          <w:b/>
          <w:sz w:val="22"/>
          <w:szCs w:val="22"/>
        </w:rPr>
      </w:pPr>
    </w:p>
    <w:p w:rsidR="008A7517" w:rsidRPr="00BC42DC" w:rsidRDefault="008A7517" w:rsidP="008A7517">
      <w:pPr>
        <w:jc w:val="center"/>
        <w:rPr>
          <w:b/>
          <w:sz w:val="22"/>
          <w:szCs w:val="22"/>
        </w:rPr>
      </w:pPr>
      <w:r w:rsidRPr="00BC42DC">
        <w:rPr>
          <w:b/>
          <w:sz w:val="22"/>
          <w:szCs w:val="22"/>
        </w:rPr>
        <w:t>I.</w:t>
      </w:r>
    </w:p>
    <w:p w:rsidR="001A75BD" w:rsidRPr="00000EC6" w:rsidRDefault="001A75BD" w:rsidP="001A75BD">
      <w:pPr>
        <w:autoSpaceDE w:val="0"/>
        <w:autoSpaceDN w:val="0"/>
        <w:adjustRightInd w:val="0"/>
        <w:ind w:left="284" w:hanging="284"/>
        <w:jc w:val="both"/>
      </w:pPr>
      <w:r w:rsidRPr="00000EC6">
        <w:t xml:space="preserve">1. </w:t>
      </w:r>
      <w:r w:rsidRPr="00000EC6">
        <w:tab/>
      </w:r>
      <w:r w:rsidR="008A7517" w:rsidRPr="00000EC6">
        <w:t>Smluvní stran</w:t>
      </w:r>
      <w:r w:rsidR="004C56F9" w:rsidRPr="00000EC6">
        <w:t>y prohlašují, že uzavřely dne 20</w:t>
      </w:r>
      <w:r w:rsidR="008A7517" w:rsidRPr="00000EC6">
        <w:t>.</w:t>
      </w:r>
      <w:r w:rsidR="004C56F9" w:rsidRPr="00000EC6">
        <w:t xml:space="preserve"> 6</w:t>
      </w:r>
      <w:r w:rsidR="00716B7F" w:rsidRPr="00000EC6">
        <w:t>. 2018</w:t>
      </w:r>
      <w:r w:rsidR="008A7517" w:rsidRPr="00000EC6">
        <w:t xml:space="preserve"> Smlouvu o dílo, jejímž předmětem je restaurování</w:t>
      </w:r>
      <w:r w:rsidR="004C56F9" w:rsidRPr="00000EC6">
        <w:t xml:space="preserve"> 2 ks barokních židlí potažených kůží a papírem ST 201 a ST 202, z  mobiliárního fondu SH Šternberk</w:t>
      </w:r>
      <w:r w:rsidR="008A7517" w:rsidRPr="00000EC6">
        <w:t xml:space="preserve">. </w:t>
      </w:r>
      <w:r w:rsidRPr="00000EC6">
        <w:t>Smlouva byla zveřejněna v registru smluv pod ID</w:t>
      </w:r>
      <w:r w:rsidR="00CF6B2F" w:rsidRPr="00000EC6">
        <w:t xml:space="preserve"> </w:t>
      </w:r>
      <w:r w:rsidR="009A773C" w:rsidRPr="009A773C">
        <w:rPr>
          <w:rStyle w:val="Hypertextovodkaz"/>
          <w:color w:val="auto"/>
          <w:u w:val="none"/>
        </w:rPr>
        <w:t>5654223</w:t>
      </w:r>
      <w:bookmarkStart w:id="0" w:name="_GoBack"/>
      <w:bookmarkEnd w:id="0"/>
      <w:r w:rsidR="000C7A95" w:rsidRPr="00000EC6">
        <w:rPr>
          <w:rStyle w:val="object"/>
        </w:rPr>
        <w:t xml:space="preserve"> a </w:t>
      </w:r>
      <w:r w:rsidR="0019731C" w:rsidRPr="00000EC6">
        <w:rPr>
          <w:rStyle w:val="object"/>
        </w:rPr>
        <w:t>evidována prostřednictvím elektronického tržiště Národního elektronického nástroje číslo zakázky N006/18/V00007956</w:t>
      </w:r>
      <w:r w:rsidR="000C7A95" w:rsidRPr="00000EC6">
        <w:rPr>
          <w:rStyle w:val="object"/>
        </w:rPr>
        <w:t xml:space="preserve">. </w:t>
      </w:r>
    </w:p>
    <w:p w:rsidR="001A75BD" w:rsidRPr="00000EC6" w:rsidRDefault="001A75BD" w:rsidP="001A75BD">
      <w:pPr>
        <w:autoSpaceDE w:val="0"/>
        <w:autoSpaceDN w:val="0"/>
        <w:adjustRightInd w:val="0"/>
        <w:ind w:left="284" w:hanging="284"/>
        <w:jc w:val="both"/>
      </w:pPr>
      <w:r w:rsidRPr="00000EC6">
        <w:t xml:space="preserve">2. </w:t>
      </w:r>
      <w:r w:rsidRPr="00000EC6">
        <w:tab/>
      </w:r>
      <w:r w:rsidR="008A7517" w:rsidRPr="00000EC6">
        <w:t xml:space="preserve">Smluvní strany se dohodly na </w:t>
      </w:r>
      <w:r w:rsidRPr="00000EC6">
        <w:t>změně smlouvy,</w:t>
      </w:r>
      <w:r w:rsidR="00A47640" w:rsidRPr="00000EC6">
        <w:t xml:space="preserve"> kdy oproti původnímu zjištění bylo po podrobném zkoumání rubových stran sedáků konstatováno, že se i v tomto případě jedná o papírový materiál a nikoliv useň.</w:t>
      </w:r>
      <w:r w:rsidR="00C44A8C" w:rsidRPr="00000EC6">
        <w:t xml:space="preserve"> Postup prací zůstane stejný, pouze bude rozšířena kooperace s licencovaným restaurátorem papíru a prodloužení technologického procesu restaurování. Ob</w:t>
      </w:r>
      <w:r w:rsidRPr="00000EC6">
        <w:t>jednatel s</w:t>
      </w:r>
      <w:r w:rsidR="00C44A8C" w:rsidRPr="00000EC6">
        <w:t xml:space="preserve"> navrženým postupem </w:t>
      </w:r>
      <w:r w:rsidRPr="00000EC6">
        <w:t xml:space="preserve">souhlasil. </w:t>
      </w:r>
      <w:r w:rsidRPr="00000EC6">
        <w:rPr>
          <w:b/>
        </w:rPr>
        <w:t xml:space="preserve">Smluvní strany se dohodly na </w:t>
      </w:r>
      <w:r w:rsidR="004C56F9" w:rsidRPr="00000EC6">
        <w:rPr>
          <w:b/>
        </w:rPr>
        <w:t>pr</w:t>
      </w:r>
      <w:r w:rsidR="00CF6B2F" w:rsidRPr="00000EC6">
        <w:rPr>
          <w:b/>
        </w:rPr>
        <w:t>o</w:t>
      </w:r>
      <w:r w:rsidR="00DD7934">
        <w:rPr>
          <w:b/>
        </w:rPr>
        <w:t>dloužení doby restaurování do 22</w:t>
      </w:r>
      <w:r w:rsidR="00CF6B2F" w:rsidRPr="00000EC6">
        <w:rPr>
          <w:b/>
        </w:rPr>
        <w:t>.</w:t>
      </w:r>
      <w:r w:rsidR="0019731C" w:rsidRPr="00000EC6">
        <w:rPr>
          <w:b/>
        </w:rPr>
        <w:t xml:space="preserve"> </w:t>
      </w:r>
      <w:r w:rsidR="00CF6B2F" w:rsidRPr="00000EC6">
        <w:rPr>
          <w:b/>
        </w:rPr>
        <w:t>3</w:t>
      </w:r>
      <w:r w:rsidR="004C56F9" w:rsidRPr="00000EC6">
        <w:rPr>
          <w:b/>
        </w:rPr>
        <w:t>. 2019</w:t>
      </w:r>
      <w:r w:rsidR="00CF6B2F" w:rsidRPr="00000EC6">
        <w:rPr>
          <w:b/>
        </w:rPr>
        <w:t>.</w:t>
      </w:r>
    </w:p>
    <w:p w:rsidR="001A75BD" w:rsidRPr="00000EC6" w:rsidRDefault="001A75BD" w:rsidP="004C56F9">
      <w:pPr>
        <w:autoSpaceDE w:val="0"/>
        <w:autoSpaceDN w:val="0"/>
        <w:adjustRightInd w:val="0"/>
        <w:ind w:left="284" w:hanging="284"/>
        <w:jc w:val="both"/>
      </w:pPr>
      <w:r w:rsidRPr="00000EC6">
        <w:t>3</w:t>
      </w:r>
      <w:r w:rsidR="00716B7F" w:rsidRPr="00000EC6">
        <w:t xml:space="preserve">. </w:t>
      </w:r>
      <w:r w:rsidRPr="00000EC6">
        <w:tab/>
        <w:t xml:space="preserve">Uvedené změny nemají vliv na změnu </w:t>
      </w:r>
      <w:r w:rsidR="004C56F9" w:rsidRPr="00000EC6">
        <w:t>cenu</w:t>
      </w:r>
      <w:r w:rsidRPr="00000EC6">
        <w:t xml:space="preserve"> díla. </w:t>
      </w:r>
    </w:p>
    <w:p w:rsidR="001E29F3" w:rsidRPr="00000EC6" w:rsidRDefault="00000EC6" w:rsidP="001A75BD">
      <w:pPr>
        <w:ind w:left="284" w:hanging="284"/>
        <w:outlineLvl w:val="0"/>
      </w:pPr>
      <w:r w:rsidRPr="00000EC6">
        <w:t>4</w:t>
      </w:r>
      <w:r w:rsidR="001A75BD" w:rsidRPr="00000EC6">
        <w:t xml:space="preserve">. </w:t>
      </w:r>
      <w:r w:rsidR="001A75BD" w:rsidRPr="00000EC6">
        <w:tab/>
      </w:r>
      <w:r w:rsidR="001E29F3" w:rsidRPr="00000EC6">
        <w:t>Všechna ostatní smluvní ujednání zůstávají beze změny v platnosti.</w:t>
      </w:r>
    </w:p>
    <w:p w:rsidR="00393F5F" w:rsidRPr="00000EC6" w:rsidRDefault="00393F5F" w:rsidP="001E29F3">
      <w:pPr>
        <w:outlineLvl w:val="0"/>
      </w:pPr>
    </w:p>
    <w:p w:rsidR="001E29F3" w:rsidRPr="00FE0570" w:rsidRDefault="001E29F3" w:rsidP="001E29F3">
      <w:pPr>
        <w:jc w:val="center"/>
        <w:outlineLvl w:val="0"/>
        <w:rPr>
          <w:b/>
          <w:sz w:val="22"/>
          <w:szCs w:val="22"/>
        </w:rPr>
      </w:pPr>
      <w:r w:rsidRPr="00FE0570">
        <w:rPr>
          <w:b/>
          <w:sz w:val="22"/>
          <w:szCs w:val="22"/>
        </w:rPr>
        <w:t>II.</w:t>
      </w:r>
    </w:p>
    <w:p w:rsidR="001E29F3" w:rsidRPr="00000EC6" w:rsidRDefault="001E29F3" w:rsidP="001E29F3">
      <w:pPr>
        <w:pStyle w:val="Odstavecseseznamem"/>
        <w:numPr>
          <w:ilvl w:val="0"/>
          <w:numId w:val="4"/>
        </w:numPr>
        <w:ind w:left="357" w:hanging="357"/>
        <w:jc w:val="both"/>
      </w:pPr>
      <w:r w:rsidRPr="00000EC6">
        <w:t>Tento Dodatek č. 1 je vyhotoven ve třech (3) stejnopisech, z nichž každý má platnost originálu. Objednatel obdrží po dvou (2) paré a vypůjčitel po jednom (1).</w:t>
      </w:r>
    </w:p>
    <w:p w:rsidR="001E29F3" w:rsidRPr="00000EC6" w:rsidRDefault="001E29F3" w:rsidP="001E29F3">
      <w:pPr>
        <w:pStyle w:val="Odstavecseseznamem"/>
        <w:numPr>
          <w:ilvl w:val="0"/>
          <w:numId w:val="4"/>
        </w:numPr>
        <w:ind w:left="357" w:hanging="357"/>
        <w:jc w:val="both"/>
        <w:outlineLvl w:val="0"/>
      </w:pPr>
      <w:r w:rsidRPr="00000EC6">
        <w:t>Tento Dodatek č. 1 nabývá platnosti dnem jeho podpisu oběma smluvními stranami.</w:t>
      </w:r>
      <w:r w:rsidR="001A75BD" w:rsidRPr="00000EC6">
        <w:t xml:space="preserve"> Tento Dodatek č. 1 nabývá účinnosti dnem jeho zveřejněním v registru smluv.</w:t>
      </w:r>
    </w:p>
    <w:p w:rsidR="001E29F3" w:rsidRPr="00000EC6" w:rsidRDefault="001E29F3" w:rsidP="001E29F3">
      <w:pPr>
        <w:pStyle w:val="Odstavecseseznamem"/>
        <w:numPr>
          <w:ilvl w:val="0"/>
          <w:numId w:val="4"/>
        </w:numPr>
        <w:ind w:left="357" w:hanging="357"/>
        <w:jc w:val="both"/>
      </w:pPr>
      <w:r w:rsidRPr="00000EC6">
        <w:lastRenderedPageBreak/>
        <w:t>Účastníci tohoto Dodatku č. 1 po jeho přečtení souhlasně prohlašují, že se seznámili s jeho obsahem, s Dodatkem č. 1 souhlasí a na důkaz toho níže připojují své podpisy.</w:t>
      </w:r>
    </w:p>
    <w:p w:rsidR="001E29F3" w:rsidRPr="00000EC6" w:rsidRDefault="001E29F3" w:rsidP="001E29F3">
      <w:pPr>
        <w:outlineLvl w:val="0"/>
      </w:pPr>
    </w:p>
    <w:p w:rsidR="001E29F3" w:rsidRDefault="001E29F3" w:rsidP="001E29F3">
      <w:pPr>
        <w:outlineLvl w:val="0"/>
        <w:rPr>
          <w:sz w:val="22"/>
          <w:szCs w:val="22"/>
        </w:rPr>
      </w:pPr>
    </w:p>
    <w:p w:rsidR="001E29F3" w:rsidRDefault="001E29F3" w:rsidP="001E29F3">
      <w:pPr>
        <w:outlineLvl w:val="0"/>
        <w:rPr>
          <w:sz w:val="22"/>
          <w:szCs w:val="22"/>
        </w:rPr>
      </w:pPr>
    </w:p>
    <w:p w:rsidR="00D501CA" w:rsidRDefault="00D501CA" w:rsidP="001E29F3">
      <w:pPr>
        <w:outlineLvl w:val="0"/>
        <w:rPr>
          <w:b/>
          <w:sz w:val="22"/>
          <w:szCs w:val="22"/>
        </w:rPr>
      </w:pPr>
      <w:r w:rsidRPr="00D501CA">
        <w:rPr>
          <w:b/>
          <w:sz w:val="22"/>
          <w:szCs w:val="22"/>
        </w:rPr>
        <w:t>Příloha:</w:t>
      </w:r>
    </w:p>
    <w:p w:rsidR="00D501CA" w:rsidRDefault="00D501CA" w:rsidP="001E29F3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Příloha č. 1: </w:t>
      </w:r>
      <w:r w:rsidR="00D51F98">
        <w:rPr>
          <w:sz w:val="22"/>
          <w:szCs w:val="22"/>
        </w:rPr>
        <w:t>Upřesnění restaurátorského postupu ze dne 23.</w:t>
      </w:r>
      <w:r w:rsidR="009A773C">
        <w:rPr>
          <w:sz w:val="22"/>
          <w:szCs w:val="22"/>
        </w:rPr>
        <w:t xml:space="preserve"> </w:t>
      </w:r>
      <w:r w:rsidR="00D51F98">
        <w:rPr>
          <w:sz w:val="22"/>
          <w:szCs w:val="22"/>
        </w:rPr>
        <w:t>10. 2018</w:t>
      </w:r>
    </w:p>
    <w:p w:rsidR="00D501CA" w:rsidRDefault="00D501CA" w:rsidP="001E29F3">
      <w:pPr>
        <w:outlineLvl w:val="0"/>
        <w:rPr>
          <w:sz w:val="22"/>
          <w:szCs w:val="22"/>
        </w:rPr>
      </w:pPr>
    </w:p>
    <w:p w:rsidR="00D501CA" w:rsidRDefault="00D501CA" w:rsidP="001E29F3">
      <w:pPr>
        <w:outlineLvl w:val="0"/>
        <w:rPr>
          <w:sz w:val="22"/>
          <w:szCs w:val="22"/>
        </w:rPr>
      </w:pPr>
    </w:p>
    <w:p w:rsidR="00D501CA" w:rsidRDefault="00D501CA" w:rsidP="001E29F3">
      <w:pPr>
        <w:outlineLvl w:val="0"/>
        <w:rPr>
          <w:sz w:val="22"/>
          <w:szCs w:val="22"/>
        </w:rPr>
      </w:pPr>
    </w:p>
    <w:p w:rsidR="00D501CA" w:rsidRDefault="00D501CA" w:rsidP="001E29F3">
      <w:pPr>
        <w:outlineLvl w:val="0"/>
        <w:rPr>
          <w:sz w:val="22"/>
          <w:szCs w:val="22"/>
        </w:rPr>
      </w:pPr>
    </w:p>
    <w:p w:rsidR="001E29F3" w:rsidRPr="00000EC6" w:rsidRDefault="001E29F3" w:rsidP="001E29F3">
      <w:pPr>
        <w:outlineLvl w:val="0"/>
      </w:pPr>
      <w:r w:rsidRPr="00000EC6">
        <w:t>V</w:t>
      </w:r>
      <w:r w:rsidR="00C51FC8" w:rsidRPr="00000EC6">
        <w:t xml:space="preserve"> Praze</w:t>
      </w:r>
      <w:r w:rsidRPr="00000EC6">
        <w:t xml:space="preserve"> dne </w:t>
      </w:r>
      <w:r w:rsidR="009A773C">
        <w:t>11. 1. 2019</w:t>
      </w:r>
      <w:r w:rsidRPr="00000EC6">
        <w:t xml:space="preserve">                                </w:t>
      </w:r>
      <w:r w:rsidR="00CF6B2F" w:rsidRPr="00000EC6">
        <w:t xml:space="preserve">          </w:t>
      </w:r>
      <w:r w:rsidRPr="00000EC6">
        <w:t xml:space="preserve">     V Kroměříži dne </w:t>
      </w:r>
      <w:r w:rsidR="00C51FC8" w:rsidRPr="00000EC6">
        <w:t>10. 1. 2019</w:t>
      </w:r>
    </w:p>
    <w:p w:rsidR="001E29F3" w:rsidRPr="00FE0570" w:rsidRDefault="001E29F3" w:rsidP="001E29F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1E29F3" w:rsidRDefault="001E29F3" w:rsidP="001E29F3">
      <w:pPr>
        <w:rPr>
          <w:b/>
          <w:sz w:val="22"/>
          <w:szCs w:val="22"/>
        </w:rPr>
      </w:pPr>
    </w:p>
    <w:p w:rsidR="001A75BD" w:rsidRDefault="001A75BD" w:rsidP="001E29F3">
      <w:pPr>
        <w:rPr>
          <w:b/>
          <w:sz w:val="22"/>
          <w:szCs w:val="22"/>
        </w:rPr>
      </w:pPr>
    </w:p>
    <w:p w:rsidR="001A75BD" w:rsidRDefault="001A75BD" w:rsidP="001E29F3">
      <w:pPr>
        <w:rPr>
          <w:b/>
          <w:sz w:val="22"/>
          <w:szCs w:val="22"/>
        </w:rPr>
      </w:pPr>
    </w:p>
    <w:p w:rsidR="001A75BD" w:rsidRDefault="001A75BD" w:rsidP="001E29F3">
      <w:pPr>
        <w:rPr>
          <w:b/>
          <w:sz w:val="22"/>
          <w:szCs w:val="22"/>
        </w:rPr>
      </w:pPr>
    </w:p>
    <w:p w:rsidR="001E29F3" w:rsidRPr="00FE0570" w:rsidRDefault="001E29F3" w:rsidP="001E29F3">
      <w:pPr>
        <w:rPr>
          <w:b/>
          <w:sz w:val="22"/>
          <w:szCs w:val="22"/>
        </w:rPr>
      </w:pPr>
      <w:r w:rsidRPr="00FE0570">
        <w:rPr>
          <w:b/>
          <w:sz w:val="22"/>
          <w:szCs w:val="22"/>
        </w:rPr>
        <w:t>...................................................</w:t>
      </w:r>
      <w:r w:rsidRPr="00FE0570">
        <w:rPr>
          <w:b/>
          <w:sz w:val="22"/>
          <w:szCs w:val="22"/>
        </w:rPr>
        <w:tab/>
      </w:r>
      <w:r w:rsidRPr="00FE0570">
        <w:rPr>
          <w:b/>
          <w:sz w:val="22"/>
          <w:szCs w:val="22"/>
        </w:rPr>
        <w:tab/>
      </w:r>
      <w:r w:rsidRPr="00FE0570">
        <w:rPr>
          <w:b/>
          <w:sz w:val="22"/>
          <w:szCs w:val="22"/>
        </w:rPr>
        <w:tab/>
      </w:r>
      <w:r w:rsidRPr="00FE0570">
        <w:rPr>
          <w:b/>
          <w:sz w:val="22"/>
          <w:szCs w:val="22"/>
        </w:rPr>
        <w:tab/>
        <w:t xml:space="preserve">   .................................................</w:t>
      </w:r>
    </w:p>
    <w:p w:rsidR="001E29F3" w:rsidRDefault="001E29F3" w:rsidP="001E29F3">
      <w:pPr>
        <w:rPr>
          <w:b/>
          <w:sz w:val="22"/>
          <w:szCs w:val="22"/>
        </w:rPr>
      </w:pPr>
      <w:r w:rsidRPr="00FE0570">
        <w:rPr>
          <w:b/>
          <w:sz w:val="22"/>
          <w:szCs w:val="22"/>
        </w:rPr>
        <w:t xml:space="preserve">            </w:t>
      </w:r>
      <w:r>
        <w:rPr>
          <w:b/>
          <w:sz w:val="22"/>
          <w:szCs w:val="22"/>
        </w:rPr>
        <w:t>z h o t o v i t e l</w:t>
      </w:r>
      <w:r w:rsidRPr="00FE0570">
        <w:rPr>
          <w:b/>
          <w:sz w:val="22"/>
          <w:szCs w:val="22"/>
        </w:rPr>
        <w:t xml:space="preserve">                                                                        </w:t>
      </w:r>
      <w:r>
        <w:rPr>
          <w:b/>
          <w:sz w:val="22"/>
          <w:szCs w:val="22"/>
        </w:rPr>
        <w:t>o b j e d n a t</w:t>
      </w:r>
      <w:r w:rsidRPr="00FE0570">
        <w:rPr>
          <w:b/>
          <w:sz w:val="22"/>
          <w:szCs w:val="22"/>
        </w:rPr>
        <w:t xml:space="preserve"> e l</w:t>
      </w:r>
    </w:p>
    <w:p w:rsidR="008A7517" w:rsidRPr="007A0876" w:rsidRDefault="008A7517" w:rsidP="008A7517">
      <w:pPr>
        <w:pStyle w:val="Odstavecseseznamem"/>
        <w:outlineLvl w:val="0"/>
        <w:rPr>
          <w:sz w:val="22"/>
          <w:szCs w:val="22"/>
        </w:rPr>
      </w:pPr>
    </w:p>
    <w:p w:rsidR="004321D0" w:rsidRDefault="004321D0" w:rsidP="008A7517">
      <w:pPr>
        <w:jc w:val="center"/>
        <w:rPr>
          <w:b/>
          <w:sz w:val="22"/>
          <w:szCs w:val="22"/>
        </w:rPr>
      </w:pPr>
    </w:p>
    <w:sectPr w:rsidR="004321D0" w:rsidSect="001419E4">
      <w:headerReference w:type="default" r:id="rId7"/>
      <w:footerReference w:type="even" r:id="rId8"/>
      <w:footerReference w:type="default" r:id="rId9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74B" w:rsidRDefault="005C474B">
      <w:r>
        <w:separator/>
      </w:r>
    </w:p>
  </w:endnote>
  <w:endnote w:type="continuationSeparator" w:id="0">
    <w:p w:rsidR="005C474B" w:rsidRDefault="005C4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DD1" w:rsidRDefault="004D1DD1" w:rsidP="00D63EA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D1DD1" w:rsidRDefault="004D1DD1" w:rsidP="00472D3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DD1" w:rsidRDefault="004D1DD1" w:rsidP="00D63EA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A773C">
      <w:rPr>
        <w:rStyle w:val="slostrnky"/>
        <w:noProof/>
      </w:rPr>
      <w:t>2</w:t>
    </w:r>
    <w:r>
      <w:rPr>
        <w:rStyle w:val="slostrnky"/>
      </w:rPr>
      <w:fldChar w:fldCharType="end"/>
    </w:r>
  </w:p>
  <w:p w:rsidR="004D1DD1" w:rsidRDefault="004D1DD1" w:rsidP="00472D3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74B" w:rsidRDefault="005C474B">
      <w:r>
        <w:separator/>
      </w:r>
    </w:p>
  </w:footnote>
  <w:footnote w:type="continuationSeparator" w:id="0">
    <w:p w:rsidR="005C474B" w:rsidRDefault="005C4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DD1" w:rsidRPr="00472D3D" w:rsidRDefault="00B84C0E" w:rsidP="001419E4">
    <w:pPr>
      <w:pStyle w:val="Zhlav"/>
      <w:tabs>
        <w:tab w:val="clear" w:pos="9072"/>
        <w:tab w:val="right" w:pos="9360"/>
      </w:tabs>
      <w:ind w:right="23"/>
      <w:jc w:val="right"/>
      <w:rPr>
        <w:sz w:val="20"/>
        <w:szCs w:val="20"/>
      </w:rPr>
    </w:pPr>
    <w:r>
      <w:rPr>
        <w:sz w:val="20"/>
        <w:szCs w:val="20"/>
      </w:rPr>
      <w:t>N</w:t>
    </w:r>
    <w:r w:rsidR="00CF6B2F">
      <w:rPr>
        <w:sz w:val="20"/>
        <w:szCs w:val="20"/>
      </w:rPr>
      <w:t>PÚ-</w:t>
    </w:r>
    <w:r w:rsidR="00CF6B2F" w:rsidRPr="00CF6B2F">
      <w:rPr>
        <w:sz w:val="20"/>
        <w:szCs w:val="20"/>
      </w:rPr>
      <w:t>450/2514/2019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7388"/>
    <w:multiLevelType w:val="hybridMultilevel"/>
    <w:tmpl w:val="2D7E90E0"/>
    <w:lvl w:ilvl="0" w:tplc="2AC408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2F671A"/>
    <w:multiLevelType w:val="hybridMultilevel"/>
    <w:tmpl w:val="5D447A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C2152"/>
    <w:multiLevelType w:val="hybridMultilevel"/>
    <w:tmpl w:val="1C3A43A8"/>
    <w:lvl w:ilvl="0" w:tplc="24BA6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964026"/>
    <w:multiLevelType w:val="hybridMultilevel"/>
    <w:tmpl w:val="1F8EF52E"/>
    <w:lvl w:ilvl="0" w:tplc="9EFE2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E50AD2"/>
    <w:multiLevelType w:val="hybridMultilevel"/>
    <w:tmpl w:val="59522994"/>
    <w:lvl w:ilvl="0" w:tplc="6F5A32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F1"/>
    <w:rsid w:val="000003D0"/>
    <w:rsid w:val="00000EC6"/>
    <w:rsid w:val="000039B5"/>
    <w:rsid w:val="00006FDE"/>
    <w:rsid w:val="00016629"/>
    <w:rsid w:val="000263B9"/>
    <w:rsid w:val="0005758B"/>
    <w:rsid w:val="00063C79"/>
    <w:rsid w:val="0008416E"/>
    <w:rsid w:val="00086156"/>
    <w:rsid w:val="00087492"/>
    <w:rsid w:val="000A076B"/>
    <w:rsid w:val="000A456E"/>
    <w:rsid w:val="000B16DA"/>
    <w:rsid w:val="000B2965"/>
    <w:rsid w:val="000B4863"/>
    <w:rsid w:val="000C10D7"/>
    <w:rsid w:val="000C7A95"/>
    <w:rsid w:val="000C7D3F"/>
    <w:rsid w:val="000D5194"/>
    <w:rsid w:val="000F1713"/>
    <w:rsid w:val="000F17DB"/>
    <w:rsid w:val="00104558"/>
    <w:rsid w:val="001108D9"/>
    <w:rsid w:val="00112841"/>
    <w:rsid w:val="0011296A"/>
    <w:rsid w:val="00114CAA"/>
    <w:rsid w:val="00114EFA"/>
    <w:rsid w:val="00122068"/>
    <w:rsid w:val="00126178"/>
    <w:rsid w:val="00137987"/>
    <w:rsid w:val="00137F87"/>
    <w:rsid w:val="001419E4"/>
    <w:rsid w:val="0014314F"/>
    <w:rsid w:val="00144A7A"/>
    <w:rsid w:val="001458E7"/>
    <w:rsid w:val="00157C62"/>
    <w:rsid w:val="001755D3"/>
    <w:rsid w:val="0019731C"/>
    <w:rsid w:val="001A75BD"/>
    <w:rsid w:val="001B14C0"/>
    <w:rsid w:val="001C5AD8"/>
    <w:rsid w:val="001E29F3"/>
    <w:rsid w:val="001E51F1"/>
    <w:rsid w:val="001E6EBC"/>
    <w:rsid w:val="002402FD"/>
    <w:rsid w:val="00252B24"/>
    <w:rsid w:val="00254049"/>
    <w:rsid w:val="0026126D"/>
    <w:rsid w:val="00274BAA"/>
    <w:rsid w:val="002757CD"/>
    <w:rsid w:val="002812CC"/>
    <w:rsid w:val="002C0902"/>
    <w:rsid w:val="002E279E"/>
    <w:rsid w:val="002E33F2"/>
    <w:rsid w:val="0030227B"/>
    <w:rsid w:val="003175F3"/>
    <w:rsid w:val="00320D4C"/>
    <w:rsid w:val="003316AE"/>
    <w:rsid w:val="0034535A"/>
    <w:rsid w:val="0037351B"/>
    <w:rsid w:val="00393F5F"/>
    <w:rsid w:val="003A5795"/>
    <w:rsid w:val="003A6081"/>
    <w:rsid w:val="003B2EAC"/>
    <w:rsid w:val="003B5788"/>
    <w:rsid w:val="003C3AB2"/>
    <w:rsid w:val="00403CF0"/>
    <w:rsid w:val="004108D3"/>
    <w:rsid w:val="004321D0"/>
    <w:rsid w:val="00440505"/>
    <w:rsid w:val="00464723"/>
    <w:rsid w:val="00466A8C"/>
    <w:rsid w:val="00472D3D"/>
    <w:rsid w:val="0049113C"/>
    <w:rsid w:val="004B4B7A"/>
    <w:rsid w:val="004C56F9"/>
    <w:rsid w:val="004D1DD1"/>
    <w:rsid w:val="005241A3"/>
    <w:rsid w:val="00525BD2"/>
    <w:rsid w:val="00527851"/>
    <w:rsid w:val="00534B2E"/>
    <w:rsid w:val="00541BE6"/>
    <w:rsid w:val="0054585E"/>
    <w:rsid w:val="00550C85"/>
    <w:rsid w:val="005546AF"/>
    <w:rsid w:val="00563768"/>
    <w:rsid w:val="0056567E"/>
    <w:rsid w:val="0056591C"/>
    <w:rsid w:val="005837FE"/>
    <w:rsid w:val="00583A4E"/>
    <w:rsid w:val="0059227F"/>
    <w:rsid w:val="005A3F33"/>
    <w:rsid w:val="005B1F29"/>
    <w:rsid w:val="005C474B"/>
    <w:rsid w:val="005D5FCC"/>
    <w:rsid w:val="005D72C2"/>
    <w:rsid w:val="005E081B"/>
    <w:rsid w:val="005E0B76"/>
    <w:rsid w:val="005E12A1"/>
    <w:rsid w:val="005E27E0"/>
    <w:rsid w:val="005F788B"/>
    <w:rsid w:val="006077DA"/>
    <w:rsid w:val="006133C9"/>
    <w:rsid w:val="006140A5"/>
    <w:rsid w:val="00630CA7"/>
    <w:rsid w:val="00641305"/>
    <w:rsid w:val="00641416"/>
    <w:rsid w:val="00661B60"/>
    <w:rsid w:val="00666AE9"/>
    <w:rsid w:val="00695CE7"/>
    <w:rsid w:val="0069730B"/>
    <w:rsid w:val="006A18EC"/>
    <w:rsid w:val="006A536A"/>
    <w:rsid w:val="006B656C"/>
    <w:rsid w:val="006C2A23"/>
    <w:rsid w:val="006D3C0B"/>
    <w:rsid w:val="006E28CB"/>
    <w:rsid w:val="0070143B"/>
    <w:rsid w:val="00716B7F"/>
    <w:rsid w:val="00730B7F"/>
    <w:rsid w:val="00733643"/>
    <w:rsid w:val="00747A0B"/>
    <w:rsid w:val="00750E38"/>
    <w:rsid w:val="00753D73"/>
    <w:rsid w:val="00762C45"/>
    <w:rsid w:val="00783445"/>
    <w:rsid w:val="0079488E"/>
    <w:rsid w:val="007A0876"/>
    <w:rsid w:val="007A0FCA"/>
    <w:rsid w:val="007A5D9A"/>
    <w:rsid w:val="007F4EA9"/>
    <w:rsid w:val="00831FA9"/>
    <w:rsid w:val="008405A1"/>
    <w:rsid w:val="00856012"/>
    <w:rsid w:val="0086531E"/>
    <w:rsid w:val="008674A8"/>
    <w:rsid w:val="008950D8"/>
    <w:rsid w:val="008A4EE0"/>
    <w:rsid w:val="008A7517"/>
    <w:rsid w:val="008B4895"/>
    <w:rsid w:val="008E0E8A"/>
    <w:rsid w:val="008E46B6"/>
    <w:rsid w:val="008E5685"/>
    <w:rsid w:val="00911158"/>
    <w:rsid w:val="00912B81"/>
    <w:rsid w:val="00912EFC"/>
    <w:rsid w:val="00935A49"/>
    <w:rsid w:val="0093703F"/>
    <w:rsid w:val="00946A17"/>
    <w:rsid w:val="0094787D"/>
    <w:rsid w:val="00956CD6"/>
    <w:rsid w:val="00966B79"/>
    <w:rsid w:val="009844DF"/>
    <w:rsid w:val="0098611D"/>
    <w:rsid w:val="009862C9"/>
    <w:rsid w:val="0099138B"/>
    <w:rsid w:val="009A428E"/>
    <w:rsid w:val="009A4859"/>
    <w:rsid w:val="009A773C"/>
    <w:rsid w:val="009C32FF"/>
    <w:rsid w:val="00A13516"/>
    <w:rsid w:val="00A141F1"/>
    <w:rsid w:val="00A16B0C"/>
    <w:rsid w:val="00A37563"/>
    <w:rsid w:val="00A37C7F"/>
    <w:rsid w:val="00A47640"/>
    <w:rsid w:val="00A5449F"/>
    <w:rsid w:val="00A66169"/>
    <w:rsid w:val="00A82E1B"/>
    <w:rsid w:val="00AA3B54"/>
    <w:rsid w:val="00AB0596"/>
    <w:rsid w:val="00AB4570"/>
    <w:rsid w:val="00AB5657"/>
    <w:rsid w:val="00AC157B"/>
    <w:rsid w:val="00AD1CB8"/>
    <w:rsid w:val="00AF0B92"/>
    <w:rsid w:val="00AF6E4F"/>
    <w:rsid w:val="00B178C6"/>
    <w:rsid w:val="00B23120"/>
    <w:rsid w:val="00B23C98"/>
    <w:rsid w:val="00B3716C"/>
    <w:rsid w:val="00B44AF5"/>
    <w:rsid w:val="00B46DFD"/>
    <w:rsid w:val="00B5121B"/>
    <w:rsid w:val="00B560D9"/>
    <w:rsid w:val="00B615DF"/>
    <w:rsid w:val="00B6294F"/>
    <w:rsid w:val="00B838A4"/>
    <w:rsid w:val="00B84C0E"/>
    <w:rsid w:val="00B9273B"/>
    <w:rsid w:val="00B94912"/>
    <w:rsid w:val="00BC42DC"/>
    <w:rsid w:val="00BD6E15"/>
    <w:rsid w:val="00BE0609"/>
    <w:rsid w:val="00C1003D"/>
    <w:rsid w:val="00C20EC0"/>
    <w:rsid w:val="00C24FF5"/>
    <w:rsid w:val="00C44A8C"/>
    <w:rsid w:val="00C51FC8"/>
    <w:rsid w:val="00C52030"/>
    <w:rsid w:val="00C74C75"/>
    <w:rsid w:val="00C776A2"/>
    <w:rsid w:val="00C9336B"/>
    <w:rsid w:val="00C969FD"/>
    <w:rsid w:val="00CA4FD8"/>
    <w:rsid w:val="00CA6089"/>
    <w:rsid w:val="00CC33B0"/>
    <w:rsid w:val="00CD70AC"/>
    <w:rsid w:val="00CF6B2F"/>
    <w:rsid w:val="00D265D6"/>
    <w:rsid w:val="00D32C5E"/>
    <w:rsid w:val="00D35E86"/>
    <w:rsid w:val="00D41870"/>
    <w:rsid w:val="00D464FF"/>
    <w:rsid w:val="00D501CA"/>
    <w:rsid w:val="00D51F98"/>
    <w:rsid w:val="00D53EAC"/>
    <w:rsid w:val="00D62E90"/>
    <w:rsid w:val="00D63EA9"/>
    <w:rsid w:val="00D72F22"/>
    <w:rsid w:val="00D75209"/>
    <w:rsid w:val="00D84161"/>
    <w:rsid w:val="00D85F97"/>
    <w:rsid w:val="00D97AA3"/>
    <w:rsid w:val="00DA40E9"/>
    <w:rsid w:val="00DB290C"/>
    <w:rsid w:val="00DB672B"/>
    <w:rsid w:val="00DD7934"/>
    <w:rsid w:val="00DE44F3"/>
    <w:rsid w:val="00DF316B"/>
    <w:rsid w:val="00DF45B7"/>
    <w:rsid w:val="00E02A09"/>
    <w:rsid w:val="00E1222A"/>
    <w:rsid w:val="00E155B5"/>
    <w:rsid w:val="00E15F73"/>
    <w:rsid w:val="00E274D3"/>
    <w:rsid w:val="00E27EF2"/>
    <w:rsid w:val="00E55775"/>
    <w:rsid w:val="00E77D10"/>
    <w:rsid w:val="00E857E6"/>
    <w:rsid w:val="00E9551D"/>
    <w:rsid w:val="00E977A4"/>
    <w:rsid w:val="00EA6270"/>
    <w:rsid w:val="00EB5639"/>
    <w:rsid w:val="00EB7C88"/>
    <w:rsid w:val="00EF3BD0"/>
    <w:rsid w:val="00EF7874"/>
    <w:rsid w:val="00F17143"/>
    <w:rsid w:val="00F232FF"/>
    <w:rsid w:val="00F27B3F"/>
    <w:rsid w:val="00F37B87"/>
    <w:rsid w:val="00F45DA5"/>
    <w:rsid w:val="00F460AE"/>
    <w:rsid w:val="00F4644E"/>
    <w:rsid w:val="00F66A30"/>
    <w:rsid w:val="00F70B2F"/>
    <w:rsid w:val="00F712A5"/>
    <w:rsid w:val="00F732CD"/>
    <w:rsid w:val="00FD4079"/>
    <w:rsid w:val="00FD5C78"/>
    <w:rsid w:val="00FE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D00506-834A-492E-AF64-58BF4D57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">
    <w:name w:val="Rozvržení dokumentu"/>
    <w:basedOn w:val="Normln"/>
    <w:semiHidden/>
    <w:rsid w:val="00B838A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252B2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52B2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72D3D"/>
  </w:style>
  <w:style w:type="paragraph" w:styleId="Normlnweb">
    <w:name w:val="Normal (Web)"/>
    <w:basedOn w:val="Normln"/>
    <w:rsid w:val="008950D8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747A0B"/>
    <w:rPr>
      <w:b/>
      <w:bCs/>
    </w:rPr>
  </w:style>
  <w:style w:type="paragraph" w:customStyle="1" w:styleId="text">
    <w:name w:val="text"/>
    <w:basedOn w:val="Normln"/>
    <w:rsid w:val="00E1222A"/>
    <w:pPr>
      <w:jc w:val="both"/>
    </w:pPr>
    <w:rPr>
      <w:rFonts w:ascii="Arial" w:hAnsi="Arial"/>
      <w:sz w:val="21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7A0876"/>
    <w:pPr>
      <w:ind w:left="720"/>
      <w:contextualSpacing/>
    </w:pPr>
  </w:style>
  <w:style w:type="character" w:customStyle="1" w:styleId="object">
    <w:name w:val="object"/>
    <w:basedOn w:val="Standardnpsmoodstavce"/>
    <w:rsid w:val="000C7A95"/>
  </w:style>
  <w:style w:type="character" w:styleId="Hypertextovodkaz">
    <w:name w:val="Hyperlink"/>
    <w:basedOn w:val="Standardnpsmoodstavce"/>
    <w:uiPriority w:val="99"/>
    <w:unhideWhenUsed/>
    <w:rsid w:val="000C7A95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263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26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D A T E K   č</vt:lpstr>
    </vt:vector>
  </TitlesOfParts>
  <Company>NPU</Company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E K   č</dc:title>
  <dc:subject/>
  <dc:creator>Notebook</dc:creator>
  <cp:keywords/>
  <cp:lastModifiedBy>Rutschova</cp:lastModifiedBy>
  <cp:revision>2</cp:revision>
  <cp:lastPrinted>2019-02-05T08:52:00Z</cp:lastPrinted>
  <dcterms:created xsi:type="dcterms:W3CDTF">2019-02-11T12:58:00Z</dcterms:created>
  <dcterms:modified xsi:type="dcterms:W3CDTF">2019-02-11T12:58:00Z</dcterms:modified>
</cp:coreProperties>
</file>