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68"/>
      </w:tblGrid>
      <w:tr w:rsidR="00D53D3A" w:rsidRPr="00D53D3A" w:rsidTr="00D53D3A">
        <w:trPr>
          <w:tblCellSpacing w:w="0" w:type="dxa"/>
        </w:trPr>
        <w:tc>
          <w:tcPr>
            <w:tcW w:w="0" w:type="auto"/>
            <w:shd w:val="clear" w:color="auto" w:fill="auto"/>
            <w:noWrap/>
            <w:hideMark/>
          </w:tcPr>
          <w:p w:rsidR="00D53D3A" w:rsidRPr="00D53D3A" w:rsidRDefault="00D53D3A" w:rsidP="00D53D3A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D53D3A">
              <w:rPr>
                <w:rFonts w:ascii="&amp;quot" w:eastAsia="Times New Roman" w:hAnsi="&amp;quot" w:cs="Times New Roman"/>
                <w:b/>
                <w:bCs/>
                <w:color w:val="333333"/>
                <w:sz w:val="17"/>
                <w:szCs w:val="17"/>
                <w:lang w:eastAsia="cs-CZ"/>
              </w:rPr>
              <w:t xml:space="preserve">Předmět: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3D3A" w:rsidRPr="00D53D3A" w:rsidRDefault="00D53D3A" w:rsidP="00D53D3A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cs-CZ"/>
              </w:rPr>
            </w:pPr>
            <w:r w:rsidRPr="00D53D3A"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cs-CZ"/>
              </w:rPr>
              <w:t>TUR118766</w:t>
            </w:r>
          </w:p>
        </w:tc>
      </w:tr>
      <w:tr w:rsidR="00D53D3A" w:rsidRPr="00D53D3A" w:rsidTr="00D53D3A">
        <w:trPr>
          <w:tblCellSpacing w:w="0" w:type="dxa"/>
        </w:trPr>
        <w:tc>
          <w:tcPr>
            <w:tcW w:w="0" w:type="auto"/>
            <w:shd w:val="clear" w:color="auto" w:fill="auto"/>
            <w:noWrap/>
            <w:hideMark/>
          </w:tcPr>
          <w:p w:rsidR="00D53D3A" w:rsidRPr="00D53D3A" w:rsidRDefault="00D53D3A" w:rsidP="00D53D3A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D53D3A">
              <w:rPr>
                <w:rFonts w:ascii="&amp;quot" w:eastAsia="Times New Roman" w:hAnsi="&amp;quot" w:cs="Times New Roman"/>
                <w:b/>
                <w:bCs/>
                <w:color w:val="333333"/>
                <w:sz w:val="17"/>
                <w:szCs w:val="17"/>
                <w:lang w:eastAsia="cs-CZ"/>
              </w:rPr>
              <w:t xml:space="preserve">Datum: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3D3A" w:rsidRPr="00D53D3A" w:rsidRDefault="00D53D3A" w:rsidP="00D53D3A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D53D3A"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cs-CZ"/>
              </w:rPr>
              <w:t>Wed</w:t>
            </w:r>
            <w:proofErr w:type="spellEnd"/>
            <w:r w:rsidRPr="00D53D3A"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cs-CZ"/>
              </w:rPr>
              <w:t>, 2 Jan 2019 09:36:06 +0000</w:t>
            </w:r>
          </w:p>
        </w:tc>
      </w:tr>
      <w:tr w:rsidR="00D53D3A" w:rsidRPr="00D53D3A" w:rsidTr="00D53D3A">
        <w:trPr>
          <w:tblCellSpacing w:w="0" w:type="dxa"/>
        </w:trPr>
        <w:tc>
          <w:tcPr>
            <w:tcW w:w="0" w:type="auto"/>
            <w:shd w:val="clear" w:color="auto" w:fill="auto"/>
            <w:noWrap/>
            <w:hideMark/>
          </w:tcPr>
          <w:p w:rsidR="00D53D3A" w:rsidRPr="00D53D3A" w:rsidRDefault="00D53D3A" w:rsidP="00D53D3A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53D3A">
              <w:rPr>
                <w:rFonts w:ascii="&amp;quot" w:eastAsia="Times New Roman" w:hAnsi="&amp;quot" w:cs="Times New Roman"/>
                <w:b/>
                <w:bCs/>
                <w:color w:val="333333"/>
                <w:sz w:val="17"/>
                <w:szCs w:val="17"/>
                <w:lang w:eastAsia="cs-CZ"/>
              </w:rPr>
              <w:t>Od</w:t>
            </w:r>
            <w:proofErr w:type="gramEnd"/>
            <w:r w:rsidRPr="00D53D3A">
              <w:rPr>
                <w:rFonts w:ascii="&amp;quot" w:eastAsia="Times New Roman" w:hAnsi="&amp;quot" w:cs="Times New Roman"/>
                <w:b/>
                <w:bCs/>
                <w:color w:val="333333"/>
                <w:sz w:val="17"/>
                <w:szCs w:val="17"/>
                <w:lang w:eastAsia="cs-CZ"/>
              </w:rPr>
              <w:t xml:space="preserve">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3D3A" w:rsidRPr="00D53D3A" w:rsidRDefault="006D49EF" w:rsidP="00D53D3A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cs-CZ"/>
              </w:rPr>
            </w:pPr>
            <w:r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cs-CZ"/>
              </w:rPr>
              <w:t>XXXX</w:t>
            </w:r>
          </w:p>
        </w:tc>
      </w:tr>
      <w:tr w:rsidR="00D53D3A" w:rsidRPr="00D53D3A" w:rsidTr="00D53D3A">
        <w:trPr>
          <w:tblCellSpacing w:w="0" w:type="dxa"/>
        </w:trPr>
        <w:tc>
          <w:tcPr>
            <w:tcW w:w="0" w:type="auto"/>
            <w:shd w:val="clear" w:color="auto" w:fill="auto"/>
            <w:noWrap/>
            <w:hideMark/>
          </w:tcPr>
          <w:p w:rsidR="00D53D3A" w:rsidRPr="00D53D3A" w:rsidRDefault="00D53D3A" w:rsidP="00D53D3A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D53D3A">
              <w:rPr>
                <w:rFonts w:ascii="&amp;quot" w:eastAsia="Times New Roman" w:hAnsi="&amp;quot" w:cs="Times New Roman"/>
                <w:b/>
                <w:bCs/>
                <w:color w:val="333333"/>
                <w:sz w:val="17"/>
                <w:szCs w:val="17"/>
                <w:lang w:eastAsia="cs-CZ"/>
              </w:rPr>
              <w:t xml:space="preserve">Komu: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3D3A" w:rsidRPr="00D53D3A" w:rsidRDefault="006D49EF" w:rsidP="00D53D3A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cs-CZ"/>
              </w:rPr>
            </w:pPr>
            <w:r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cs-CZ"/>
              </w:rPr>
              <w:t>XXXX</w:t>
            </w:r>
          </w:p>
        </w:tc>
      </w:tr>
    </w:tbl>
    <w:p w:rsidR="00D53D3A" w:rsidRPr="00D53D3A" w:rsidRDefault="00D53D3A" w:rsidP="00D5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D3A"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  <w:br/>
      </w:r>
      <w:r w:rsidRPr="00D53D3A"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  <w:br/>
      </w:r>
    </w:p>
    <w:p w:rsidR="00D53D3A" w:rsidRPr="00D53D3A" w:rsidRDefault="00D53D3A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 w:rsidRPr="00D53D3A">
        <w:rPr>
          <w:rFonts w:ascii="&amp;quot" w:eastAsia="Times New Roman" w:hAnsi="&amp;quot" w:cs="Times New Roman"/>
          <w:color w:val="333333"/>
          <w:sz w:val="20"/>
          <w:szCs w:val="20"/>
          <w:lang w:eastAsia="cs-CZ"/>
        </w:rPr>
        <w:t> </w:t>
      </w:r>
    </w:p>
    <w:p w:rsidR="00D53D3A" w:rsidRPr="00D53D3A" w:rsidRDefault="00D53D3A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 w:rsidRPr="00D53D3A">
        <w:rPr>
          <w:rFonts w:ascii="&amp;quot" w:eastAsia="Times New Roman" w:hAnsi="&amp;quot" w:cs="Times New Roman"/>
          <w:color w:val="333333"/>
          <w:sz w:val="20"/>
          <w:szCs w:val="20"/>
          <w:lang w:eastAsia="cs-CZ"/>
        </w:rPr>
        <w:t>Dobrý den,</w:t>
      </w:r>
    </w:p>
    <w:p w:rsidR="00D53D3A" w:rsidRPr="00D53D3A" w:rsidRDefault="00D53D3A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 w:rsidRPr="00D53D3A">
        <w:rPr>
          <w:rFonts w:ascii="&amp;quot" w:eastAsia="Times New Roman" w:hAnsi="&amp;quot" w:cs="Times New Roman"/>
          <w:color w:val="333333"/>
          <w:sz w:val="20"/>
          <w:szCs w:val="20"/>
          <w:lang w:eastAsia="cs-CZ"/>
        </w:rPr>
        <w:t> potvrzuji přijetí vaší objednávky.</w:t>
      </w:r>
    </w:p>
    <w:p w:rsidR="00D53D3A" w:rsidRPr="00D53D3A" w:rsidRDefault="00D53D3A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 w:rsidRPr="00D53D3A">
        <w:rPr>
          <w:rFonts w:ascii="&amp;quot" w:eastAsia="Times New Roman" w:hAnsi="&amp;quot" w:cs="Times New Roman"/>
          <w:color w:val="333333"/>
          <w:sz w:val="20"/>
          <w:szCs w:val="20"/>
          <w:lang w:eastAsia="cs-CZ"/>
        </w:rPr>
        <w:t> </w:t>
      </w:r>
    </w:p>
    <w:p w:rsidR="00D53D3A" w:rsidRPr="00D53D3A" w:rsidRDefault="00D53D3A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 w:rsidRPr="00D53D3A">
        <w:rPr>
          <w:rFonts w:ascii="&amp;quot" w:eastAsia="Times New Roman" w:hAnsi="&amp;quot" w:cs="Times New Roman"/>
          <w:color w:val="333333"/>
          <w:sz w:val="20"/>
          <w:szCs w:val="20"/>
          <w:lang w:eastAsia="cs-CZ"/>
        </w:rPr>
        <w:t> </w:t>
      </w:r>
      <w:r w:rsidRPr="00D53D3A">
        <w:rPr>
          <w:rFonts w:ascii="&amp;quot" w:eastAsia="Times New Roman" w:hAnsi="&amp;quot" w:cs="Times New Roman"/>
          <w:color w:val="333333"/>
          <w:sz w:val="20"/>
          <w:szCs w:val="20"/>
          <w:lang w:val="en-US" w:eastAsia="cs-CZ"/>
        </w:rPr>
        <w:t>S </w:t>
      </w:r>
      <w:proofErr w:type="spellStart"/>
      <w:r w:rsidRPr="00D53D3A">
        <w:rPr>
          <w:rFonts w:ascii="&amp;quot" w:eastAsia="Times New Roman" w:hAnsi="&amp;quot" w:cs="Times New Roman"/>
          <w:color w:val="333333"/>
          <w:sz w:val="20"/>
          <w:szCs w:val="20"/>
          <w:lang w:val="en-US" w:eastAsia="cs-CZ"/>
        </w:rPr>
        <w:t>pozdravem</w:t>
      </w:r>
      <w:proofErr w:type="spellEnd"/>
    </w:p>
    <w:p w:rsidR="00D53D3A" w:rsidRPr="00D53D3A" w:rsidRDefault="00D53D3A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 w:rsidRPr="00D53D3A">
        <w:rPr>
          <w:rFonts w:ascii="&amp;quot" w:eastAsia="Times New Roman" w:hAnsi="&amp;quot" w:cs="Times New Roman"/>
          <w:color w:val="333333"/>
          <w:sz w:val="20"/>
          <w:szCs w:val="20"/>
          <w:lang w:eastAsia="cs-CZ"/>
        </w:rPr>
        <w:t> </w:t>
      </w:r>
    </w:p>
    <w:p w:rsidR="00D53D3A" w:rsidRPr="00D53D3A" w:rsidRDefault="006D49EF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  <w:t>XXXX</w:t>
      </w:r>
    </w:p>
    <w:p w:rsidR="00D53D3A" w:rsidRPr="00D53D3A" w:rsidRDefault="00D53D3A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 w:rsidRPr="00D53D3A">
        <w:rPr>
          <w:rFonts w:ascii="&amp;quot" w:eastAsia="Times New Roman" w:hAnsi="&amp;quot" w:cs="Times New Roman"/>
          <w:color w:val="999999"/>
          <w:sz w:val="20"/>
          <w:szCs w:val="20"/>
          <w:lang w:eastAsia="cs-CZ"/>
        </w:rPr>
        <w:t> </w:t>
      </w:r>
    </w:p>
    <w:p w:rsidR="00D53D3A" w:rsidRPr="00D53D3A" w:rsidRDefault="00D53D3A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 w:rsidRPr="00D53D3A">
        <w:rPr>
          <w:rFonts w:ascii="&amp;quot" w:eastAsia="Times New Roman" w:hAnsi="&amp;quot" w:cs="Times New Roman"/>
          <w:color w:val="333333"/>
          <w:sz w:val="20"/>
          <w:szCs w:val="20"/>
          <w:lang w:eastAsia="cs-CZ"/>
        </w:rPr>
        <w:t xml:space="preserve">Siemens </w:t>
      </w:r>
      <w:proofErr w:type="spellStart"/>
      <w:r w:rsidRPr="00D53D3A">
        <w:rPr>
          <w:rFonts w:ascii="&amp;quot" w:eastAsia="Times New Roman" w:hAnsi="&amp;quot" w:cs="Times New Roman"/>
          <w:color w:val="333333"/>
          <w:sz w:val="20"/>
          <w:szCs w:val="20"/>
          <w:lang w:eastAsia="cs-CZ"/>
        </w:rPr>
        <w:t>Healthcare</w:t>
      </w:r>
      <w:proofErr w:type="spellEnd"/>
      <w:r w:rsidRPr="00D53D3A">
        <w:rPr>
          <w:rFonts w:ascii="&amp;quot" w:eastAsia="Times New Roman" w:hAnsi="&amp;quot" w:cs="Times New Roman"/>
          <w:color w:val="333333"/>
          <w:sz w:val="20"/>
          <w:szCs w:val="20"/>
          <w:lang w:eastAsia="cs-CZ"/>
        </w:rPr>
        <w:t xml:space="preserve">, s.r.o. </w:t>
      </w:r>
    </w:p>
    <w:p w:rsidR="00D53D3A" w:rsidRPr="00D53D3A" w:rsidRDefault="00D53D3A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proofErr w:type="spellStart"/>
      <w:r w:rsidRPr="00D53D3A">
        <w:rPr>
          <w:rFonts w:ascii="&amp;quot" w:eastAsia="Times New Roman" w:hAnsi="&amp;quot" w:cs="Times New Roman"/>
          <w:color w:val="333333"/>
          <w:sz w:val="20"/>
          <w:szCs w:val="20"/>
          <w:lang w:eastAsia="cs-CZ"/>
        </w:rPr>
        <w:t>Laboratory</w:t>
      </w:r>
      <w:proofErr w:type="spellEnd"/>
      <w:r w:rsidRPr="00D53D3A">
        <w:rPr>
          <w:rFonts w:ascii="&amp;quot" w:eastAsia="Times New Roman" w:hAnsi="&amp;quot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D53D3A">
        <w:rPr>
          <w:rFonts w:ascii="&amp;quot" w:eastAsia="Times New Roman" w:hAnsi="&amp;quot" w:cs="Times New Roman"/>
          <w:color w:val="333333"/>
          <w:sz w:val="20"/>
          <w:szCs w:val="20"/>
          <w:lang w:eastAsia="cs-CZ"/>
        </w:rPr>
        <w:t>Diagnostics</w:t>
      </w:r>
      <w:proofErr w:type="spellEnd"/>
    </w:p>
    <w:p w:rsidR="00D53D3A" w:rsidRPr="00D53D3A" w:rsidRDefault="00D53D3A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 w:rsidRPr="00D53D3A">
        <w:rPr>
          <w:rFonts w:ascii="&amp;quot" w:eastAsia="Times New Roman" w:hAnsi="&amp;quot" w:cs="Times New Roman"/>
          <w:color w:val="333333"/>
          <w:sz w:val="20"/>
          <w:szCs w:val="20"/>
          <w:lang w:eastAsia="cs-CZ"/>
        </w:rPr>
        <w:t>HC CEMEA CEE CZE BA LD</w:t>
      </w:r>
    </w:p>
    <w:p w:rsidR="00D53D3A" w:rsidRPr="00D53D3A" w:rsidRDefault="00D53D3A" w:rsidP="00D53D3A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3D3A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Karásek 1767/1</w:t>
      </w:r>
      <w:r w:rsidRPr="00D53D3A">
        <w:rPr>
          <w:rFonts w:ascii="Times New Roman" w:eastAsia="Times New Roman" w:hAnsi="Times New Roman" w:cs="Times New Roman"/>
          <w:color w:val="333333"/>
          <w:sz w:val="20"/>
          <w:szCs w:val="20"/>
          <w:lang w:val="pl-PL" w:eastAsia="cs-CZ"/>
        </w:rPr>
        <w:t xml:space="preserve">   </w:t>
      </w:r>
    </w:p>
    <w:p w:rsidR="00D53D3A" w:rsidRPr="00D53D3A" w:rsidRDefault="00D53D3A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 w:rsidRPr="00D53D3A">
        <w:rPr>
          <w:rFonts w:ascii="&amp;quot" w:eastAsia="Times New Roman" w:hAnsi="&amp;quot" w:cs="Times New Roman"/>
          <w:color w:val="333333"/>
          <w:sz w:val="20"/>
          <w:szCs w:val="20"/>
          <w:lang w:eastAsia="cs-CZ"/>
        </w:rPr>
        <w:t>621 33 Brno, Česká republika</w:t>
      </w:r>
    </w:p>
    <w:p w:rsidR="00D53D3A" w:rsidRPr="00D53D3A" w:rsidRDefault="006D49EF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hyperlink r:id="rId5" w:history="1">
        <w:r w:rsidRPr="00496736">
          <w:rPr>
            <w:rStyle w:val="Hypertextovodkaz"/>
            <w:rFonts w:ascii="&amp;quot" w:eastAsia="Times New Roman" w:hAnsi="&amp;quot" w:cs="Times New Roman"/>
            <w:sz w:val="20"/>
            <w:szCs w:val="20"/>
            <w:lang w:eastAsia="cs-CZ"/>
          </w:rPr>
          <w:t>mailto:</w:t>
        </w:r>
      </w:hyperlink>
      <w:r>
        <w:rPr>
          <w:rFonts w:ascii="&amp;quot" w:eastAsia="Times New Roman" w:hAnsi="&amp;quot" w:cs="Times New Roman"/>
          <w:color w:val="0000FF"/>
          <w:sz w:val="20"/>
          <w:szCs w:val="20"/>
          <w:u w:val="single"/>
          <w:lang w:eastAsia="cs-CZ"/>
        </w:rPr>
        <w:t xml:space="preserve"> XXXX</w:t>
      </w:r>
      <w:r w:rsidR="00D53D3A" w:rsidRPr="00D53D3A">
        <w:rPr>
          <w:rFonts w:ascii="&amp;quot" w:eastAsia="Times New Roman" w:hAnsi="&amp;quot" w:cs="Times New Roman"/>
          <w:color w:val="333333"/>
          <w:sz w:val="20"/>
          <w:szCs w:val="20"/>
          <w:lang w:eastAsia="cs-CZ"/>
        </w:rPr>
        <w:t xml:space="preserve">      </w:t>
      </w:r>
    </w:p>
    <w:p w:rsidR="00D53D3A" w:rsidRPr="00D53D3A" w:rsidRDefault="00D53D3A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>
        <w:rPr>
          <w:rFonts w:ascii="&amp;quot" w:eastAsia="Times New Roman" w:hAnsi="&amp;quot" w:cs="Times New Roman"/>
          <w:noProof/>
          <w:color w:val="999999"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1619250" cy="676275"/>
                <wp:effectExtent l="0" t="0" r="0" b="0"/>
                <wp:docPr id="1" name="Obdélník 1" descr="IM2016050691HC_300d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IM2016050691HC_300dpi.png" style="width:127.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D53D3A" w:rsidRPr="00D53D3A" w:rsidRDefault="00D53D3A" w:rsidP="00D53D3A">
      <w:pPr>
        <w:spacing w:before="100" w:beforeAutospacing="1" w:after="100" w:afterAutospacing="1" w:line="1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3D3A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 xml:space="preserve">Siemens </w:t>
      </w:r>
      <w:proofErr w:type="spellStart"/>
      <w:r w:rsidRPr="00D53D3A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Healthcare</w:t>
      </w:r>
      <w:proofErr w:type="spellEnd"/>
      <w:r w:rsidRPr="00D53D3A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 xml:space="preserve">, s.r.o. – Jednatelé: Ing. Vratislav Švorčík, Ing. Karel Kopejtko – registrace v </w:t>
      </w:r>
      <w:proofErr w:type="gramStart"/>
      <w:r w:rsidRPr="00D53D3A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ob</w:t>
      </w:r>
      <w:proofErr w:type="gramEnd"/>
      <w:r w:rsidRPr="00D53D3A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 xml:space="preserve">. </w:t>
      </w:r>
      <w:proofErr w:type="gramStart"/>
      <w:r w:rsidRPr="00D53D3A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rejstříku, vedeném</w:t>
      </w:r>
      <w:proofErr w:type="gramEnd"/>
      <w:r w:rsidRPr="00D53D3A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 xml:space="preserve"> Městským soudem v Praze, oddíl C, vložka 243166</w:t>
      </w:r>
    </w:p>
    <w:p w:rsidR="00D53D3A" w:rsidRPr="00D53D3A" w:rsidRDefault="00D53D3A" w:rsidP="00D53D3A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3D3A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Sídlo: Budějovická 779/3b, 140 00 Praha 4, Česká republika</w:t>
      </w:r>
    </w:p>
    <w:p w:rsidR="00D53D3A" w:rsidRPr="00D53D3A" w:rsidRDefault="00D53D3A" w:rsidP="00D53D3A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3D3A">
        <w:rPr>
          <w:rFonts w:ascii="Times New Roman" w:eastAsia="Times New Roman" w:hAnsi="Times New Roman" w:cs="Times New Roman"/>
          <w:color w:val="333333"/>
          <w:sz w:val="16"/>
          <w:szCs w:val="16"/>
          <w:lang w:val="pl-PL" w:eastAsia="cs-CZ"/>
        </w:rPr>
        <w:t xml:space="preserve">IČ: </w:t>
      </w:r>
      <w:r w:rsidRPr="00D53D3A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04179960</w:t>
      </w:r>
      <w:r w:rsidRPr="00D53D3A">
        <w:rPr>
          <w:rFonts w:ascii="Times New Roman" w:eastAsia="Times New Roman" w:hAnsi="Times New Roman" w:cs="Times New Roman"/>
          <w:color w:val="333333"/>
          <w:sz w:val="16"/>
          <w:szCs w:val="16"/>
          <w:lang w:val="pl-PL" w:eastAsia="cs-CZ"/>
        </w:rPr>
        <w:t xml:space="preserve">, DIČ: </w:t>
      </w:r>
      <w:r w:rsidRPr="00D53D3A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CZ04179960,</w:t>
      </w:r>
      <w:r w:rsidRPr="00D53D3A">
        <w:rPr>
          <w:rFonts w:ascii="Times New Roman" w:eastAsia="Times New Roman" w:hAnsi="Times New Roman" w:cs="Times New Roman"/>
          <w:color w:val="333333"/>
          <w:sz w:val="14"/>
          <w:szCs w:val="14"/>
          <w:lang w:eastAsia="cs-CZ"/>
        </w:rPr>
        <w:t xml:space="preserve"> </w:t>
      </w:r>
      <w:r w:rsidRPr="00D53D3A">
        <w:rPr>
          <w:rFonts w:ascii="Times New Roman" w:eastAsia="Times New Roman" w:hAnsi="Times New Roman" w:cs="Times New Roman"/>
          <w:color w:val="333333"/>
          <w:sz w:val="16"/>
          <w:szCs w:val="16"/>
          <w:lang w:val="pl-PL" w:eastAsia="cs-CZ"/>
        </w:rPr>
        <w:t xml:space="preserve">bankovní spojení: </w:t>
      </w:r>
      <w:proofErr w:type="spellStart"/>
      <w:r w:rsidRPr="00D53D3A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UniCredit</w:t>
      </w:r>
      <w:proofErr w:type="spellEnd"/>
      <w:r w:rsidRPr="00D53D3A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 xml:space="preserve"> Bank Czech Republic and Slovakia, a.s., Želetavská 1525/1, 140 92 Praha 4, </w:t>
      </w:r>
    </w:p>
    <w:p w:rsidR="00D53D3A" w:rsidRPr="00D53D3A" w:rsidRDefault="00D53D3A" w:rsidP="00D53D3A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3D3A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 xml:space="preserve">č. účtu CZK: </w:t>
      </w:r>
      <w:r w:rsidR="006D49EF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XXXXX</w:t>
      </w:r>
      <w:r w:rsidRPr="00D53D3A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 xml:space="preserve">, č. účtu EUR: </w:t>
      </w:r>
      <w:r w:rsidR="006D49EF">
        <w:rPr>
          <w:rFonts w:ascii="Times New Roman" w:eastAsia="Times New Roman" w:hAnsi="Times New Roman" w:cs="Times New Roman"/>
          <w:color w:val="333333"/>
          <w:sz w:val="16"/>
          <w:szCs w:val="16"/>
          <w:lang w:eastAsia="cs-CZ"/>
        </w:rPr>
        <w:t>XXXXX</w:t>
      </w:r>
      <w:bookmarkStart w:id="0" w:name="_GoBack"/>
      <w:bookmarkEnd w:id="0"/>
    </w:p>
    <w:p w:rsidR="00D53D3A" w:rsidRPr="00D53D3A" w:rsidRDefault="00D53D3A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 w:rsidRPr="00D53D3A">
        <w:rPr>
          <w:rFonts w:ascii="&amp;quot" w:eastAsia="Times New Roman" w:hAnsi="&amp;quot" w:cs="Times New Roman"/>
          <w:color w:val="333333"/>
          <w:sz w:val="16"/>
          <w:szCs w:val="16"/>
          <w:lang w:eastAsia="cs-CZ"/>
        </w:rPr>
        <w:t> </w:t>
      </w:r>
    </w:p>
    <w:p w:rsidR="00D53D3A" w:rsidRPr="00D53D3A" w:rsidRDefault="00D53D3A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 w:rsidRPr="00D53D3A">
        <w:rPr>
          <w:rFonts w:ascii="&amp;quot" w:eastAsia="Times New Roman" w:hAnsi="&amp;quot" w:cs="Times New Roman"/>
          <w:color w:val="333333"/>
          <w:sz w:val="16"/>
          <w:szCs w:val="16"/>
          <w:lang w:eastAsia="cs-CZ"/>
        </w:rPr>
        <w:t xml:space="preserve">Důležité upozornění: Tato zpráva má jen informativní charakter. Obsah této zprávy odesílatele nezavazuje a odesílatel nemá </w:t>
      </w:r>
    </w:p>
    <w:p w:rsidR="00D53D3A" w:rsidRPr="00D53D3A" w:rsidRDefault="00D53D3A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 w:rsidRPr="00D53D3A">
        <w:rPr>
          <w:rFonts w:ascii="&amp;quot" w:eastAsia="Times New Roman" w:hAnsi="&amp;quot" w:cs="Times New Roman"/>
          <w:color w:val="333333"/>
          <w:sz w:val="16"/>
          <w:szCs w:val="16"/>
          <w:lang w:eastAsia="cs-CZ"/>
        </w:rPr>
        <w:t>v úmyslu touto zprávou uzavřít smlouvu, přijmout nabídku, potvrdit uzavření smlouvy ani nezakládá předsmluvní odpovědnost jejího odesílatele, ledaže je odesílatelem ve zprávě uvedeno výslovně jinak.</w:t>
      </w:r>
    </w:p>
    <w:p w:rsidR="00D53D3A" w:rsidRPr="00D53D3A" w:rsidRDefault="00D53D3A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 w:rsidRPr="00D53D3A">
        <w:rPr>
          <w:rFonts w:ascii="&amp;quot" w:eastAsia="Times New Roman" w:hAnsi="&amp;quot" w:cs="Times New Roman"/>
          <w:color w:val="333333"/>
          <w:sz w:val="16"/>
          <w:szCs w:val="16"/>
          <w:lang w:eastAsia="cs-CZ"/>
        </w:rPr>
        <w:t> </w:t>
      </w:r>
    </w:p>
    <w:p w:rsidR="00D53D3A" w:rsidRPr="00D53D3A" w:rsidRDefault="00D53D3A" w:rsidP="00D53D3A">
      <w:pPr>
        <w:spacing w:before="165" w:after="165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 w:rsidRPr="00D53D3A">
        <w:rPr>
          <w:rFonts w:ascii="&amp;quot" w:eastAsia="Times New Roman" w:hAnsi="&amp;quot" w:cs="Times New Roman"/>
          <w:color w:val="333333"/>
          <w:sz w:val="16"/>
          <w:szCs w:val="16"/>
          <w:lang w:eastAsia="cs-CZ"/>
        </w:rPr>
        <w:t>Obsah této zprávy (včetně příloh) je důvěrný. Pokud nejste zamýšleným adresátem této zprávy, zpřístupnění, kopírování, distribuce nebo užití obsahu zprávy je přísně zakázáno a v takovém případě, prosím, okamžitě informujte odesílatele a poté zprávu (vč. příloh) odstraňte z Vašeho systému.</w:t>
      </w:r>
    </w:p>
    <w:p w:rsidR="00D53D3A" w:rsidRPr="00D53D3A" w:rsidRDefault="00D53D3A" w:rsidP="00D53D3A">
      <w:pPr>
        <w:spacing w:after="0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</w:pPr>
      <w:r w:rsidRPr="00D53D3A">
        <w:rPr>
          <w:rFonts w:ascii="&amp;quot" w:eastAsia="Times New Roman" w:hAnsi="&amp;quot" w:cs="Times New Roman"/>
          <w:color w:val="333333"/>
          <w:sz w:val="17"/>
          <w:szCs w:val="17"/>
          <w:lang w:eastAsia="cs-CZ"/>
        </w:rPr>
        <w:t> </w:t>
      </w:r>
    </w:p>
    <w:p w:rsidR="00583E25" w:rsidRDefault="006D49EF"/>
    <w:sectPr w:rsidR="0058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3A"/>
    <w:rsid w:val="001F5E89"/>
    <w:rsid w:val="003506C9"/>
    <w:rsid w:val="006D49EF"/>
    <w:rsid w:val="00D5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3D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3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dvika.krpenska@siemens-healthine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2019-02-10T08:52:00Z</dcterms:created>
  <dcterms:modified xsi:type="dcterms:W3CDTF">2019-02-10T08:53:00Z</dcterms:modified>
</cp:coreProperties>
</file>