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C3" w:rsidRPr="00E865C3" w:rsidRDefault="00E865C3" w:rsidP="00E865C3">
      <w:pPr>
        <w:spacing w:before="100" w:beforeAutospacing="1" w:after="100" w:afterAutospacing="1" w:line="240" w:lineRule="auto"/>
        <w:jc w:val="right"/>
        <w:rPr>
          <w:rFonts w:ascii="Times New Roman" w:eastAsia="Times New Roman" w:hAnsi="Times New Roman" w:cs="Times New Roman"/>
          <w:sz w:val="24"/>
          <w:szCs w:val="24"/>
        </w:rPr>
      </w:pPr>
      <w:r w:rsidRPr="00E865C3">
        <w:rPr>
          <w:rFonts w:ascii="Arial" w:eastAsia="Times New Roman" w:hAnsi="Arial" w:cs="Arial"/>
          <w:szCs w:val="24"/>
        </w:rPr>
        <w:t xml:space="preserve">Číslo smlouvy: PPK-89a/41/16 </w:t>
      </w:r>
    </w:p>
    <w:p w:rsidR="00E865C3" w:rsidRPr="00E865C3" w:rsidRDefault="00E865C3" w:rsidP="00E865C3">
      <w:pPr>
        <w:spacing w:before="100" w:beforeAutospacing="1" w:after="100" w:afterAutospacing="1" w:line="240" w:lineRule="auto"/>
        <w:jc w:val="right"/>
        <w:rPr>
          <w:rFonts w:ascii="Times New Roman" w:eastAsia="Times New Roman" w:hAnsi="Times New Roman" w:cs="Times New Roman"/>
          <w:sz w:val="24"/>
          <w:szCs w:val="24"/>
        </w:rPr>
      </w:pPr>
      <w:r w:rsidRPr="00E865C3">
        <w:rPr>
          <w:rFonts w:ascii="Arial" w:eastAsia="Times New Roman" w:hAnsi="Arial" w:cs="Arial"/>
          <w:szCs w:val="24"/>
        </w:rPr>
        <w:t xml:space="preserve">Dotační titul: A1 </w:t>
      </w:r>
    </w:p>
    <w:p w:rsidR="00E865C3" w:rsidRPr="00E865C3" w:rsidRDefault="00E865C3" w:rsidP="00E865C3">
      <w:pPr>
        <w:spacing w:before="100" w:beforeAutospacing="1" w:after="100" w:afterAutospacing="1"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SMLOUVA O DÍLO</w:t>
      </w: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UZAVŘENÁ DLE USTANOVENÍ § 2586 A NÁSL. ZÁK. Č. 89/2012 SB., OBČANSKÉHO ZÁKONÍKU, VE ZNĚNÍ POZDĚJŠÍCH PŘEDPISŮ</w:t>
      </w:r>
    </w:p>
    <w:p w:rsidR="00E865C3" w:rsidRDefault="00E865C3" w:rsidP="00E865C3">
      <w:pPr>
        <w:spacing w:before="100" w:beforeAutospacing="1" w:after="100" w:afterAutospacing="1" w:line="240" w:lineRule="auto"/>
        <w:jc w:val="center"/>
        <w:rPr>
          <w:rFonts w:ascii="Arial" w:eastAsia="Times New Roman" w:hAnsi="Arial" w:cs="Arial"/>
          <w:b/>
          <w:bCs/>
          <w:szCs w:val="24"/>
        </w:rPr>
      </w:pP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I. Smluvní strany</w:t>
      </w:r>
    </w:p>
    <w:p w:rsidR="00E865C3" w:rsidRPr="00E865C3" w:rsidRDefault="00E865C3" w:rsidP="00E865C3">
      <w:pPr>
        <w:spacing w:before="100" w:beforeAutospacing="1" w:after="100" w:afterAutospacing="1" w:line="240" w:lineRule="auto"/>
        <w:rPr>
          <w:rFonts w:ascii="Times New Roman" w:eastAsia="Times New Roman" w:hAnsi="Times New Roman" w:cs="Times New Roman"/>
          <w:sz w:val="24"/>
          <w:szCs w:val="24"/>
        </w:rPr>
      </w:pPr>
      <w:r w:rsidRPr="00E865C3">
        <w:rPr>
          <w:rFonts w:ascii="Arial" w:eastAsia="Times New Roman" w:hAnsi="Arial" w:cs="Arial"/>
          <w:szCs w:val="24"/>
        </w:rPr>
        <w:t>1.1</w:t>
      </w:r>
      <w:r w:rsidRPr="00E865C3">
        <w:rPr>
          <w:rFonts w:ascii="Arial" w:eastAsia="Times New Roman" w:hAnsi="Arial" w:cs="Arial"/>
          <w:b/>
          <w:bCs/>
          <w:szCs w:val="24"/>
        </w:rPr>
        <w:t xml:space="preserve"> Objednatel</w:t>
      </w:r>
    </w:p>
    <w:p w:rsidR="00E865C3" w:rsidRPr="00E865C3" w:rsidRDefault="00E865C3" w:rsidP="00E865C3">
      <w:pPr>
        <w:spacing w:before="100" w:beforeAutospacing="1" w:after="100" w:afterAutospacing="1" w:line="240" w:lineRule="auto"/>
        <w:rPr>
          <w:rFonts w:ascii="Times New Roman" w:eastAsia="Times New Roman" w:hAnsi="Times New Roman" w:cs="Times New Roman"/>
          <w:sz w:val="24"/>
          <w:szCs w:val="24"/>
        </w:rPr>
      </w:pPr>
      <w:r w:rsidRPr="00E865C3">
        <w:rPr>
          <w:rFonts w:ascii="Arial" w:eastAsia="Times New Roman" w:hAnsi="Arial" w:cs="Arial"/>
          <w:b/>
          <w:bCs/>
          <w:szCs w:val="24"/>
        </w:rPr>
        <w:t>Česká republika - Agentura ochrany přírody a krajiny ČR</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 xml:space="preserve">Sídlo: Kaplanova 1931/1, 148 00 Praha 11 - Chodov </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Za</w:t>
      </w:r>
      <w:r>
        <w:rPr>
          <w:rFonts w:ascii="Arial" w:eastAsia="Times New Roman" w:hAnsi="Arial" w:cs="Arial"/>
          <w:szCs w:val="24"/>
        </w:rPr>
        <w:t xml:space="preserve">stoupený: Ing. Jindřich Horáček, </w:t>
      </w:r>
      <w:r w:rsidRPr="00E865C3">
        <w:rPr>
          <w:rFonts w:ascii="Arial" w:eastAsia="Times New Roman" w:hAnsi="Arial" w:cs="Arial"/>
          <w:szCs w:val="24"/>
        </w:rPr>
        <w:t>Ph.</w:t>
      </w:r>
      <w:r>
        <w:rPr>
          <w:rFonts w:ascii="Arial" w:eastAsia="Times New Roman" w:hAnsi="Arial" w:cs="Arial"/>
          <w:szCs w:val="24"/>
        </w:rPr>
        <w:t> </w:t>
      </w:r>
      <w:r w:rsidRPr="00E865C3">
        <w:rPr>
          <w:rFonts w:ascii="Arial" w:eastAsia="Times New Roman" w:hAnsi="Arial" w:cs="Arial"/>
          <w:szCs w:val="24"/>
        </w:rPr>
        <w:t>D.</w:t>
      </w:r>
      <w:r>
        <w:rPr>
          <w:rFonts w:ascii="Arial" w:eastAsia="Times New Roman" w:hAnsi="Arial" w:cs="Arial"/>
          <w:szCs w:val="24"/>
        </w:rPr>
        <w:t xml:space="preserve">, </w:t>
      </w:r>
      <w:r w:rsidRPr="00E865C3">
        <w:rPr>
          <w:rFonts w:ascii="Arial" w:eastAsia="Times New Roman" w:hAnsi="Arial" w:cs="Arial"/>
          <w:szCs w:val="24"/>
        </w:rPr>
        <w:t xml:space="preserve">ředitel RP SCHKO Slavkovský les </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Bankovní spojení: ČNB Praha, Číslo účtu: 18228011/0710</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IČO: 629 335 91</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DIČ: neplátce DPH</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Telefon: 354 401 9</w:t>
      </w:r>
      <w:r w:rsidR="00F434B8">
        <w:rPr>
          <w:rFonts w:ascii="Arial" w:eastAsia="Times New Roman" w:hAnsi="Arial" w:cs="Arial"/>
          <w:szCs w:val="24"/>
        </w:rPr>
        <w:t>65</w:t>
      </w:r>
    </w:p>
    <w:p w:rsidR="00E865C3" w:rsidRPr="00E865C3" w:rsidRDefault="00E865C3" w:rsidP="00E865C3">
      <w:pPr>
        <w:spacing w:after="0" w:line="240" w:lineRule="auto"/>
        <w:jc w:val="both"/>
        <w:rPr>
          <w:rFonts w:ascii="Times New Roman" w:eastAsia="Times New Roman" w:hAnsi="Times New Roman" w:cs="Times New Roman"/>
          <w:sz w:val="24"/>
          <w:szCs w:val="24"/>
        </w:rPr>
      </w:pPr>
      <w:r w:rsidRPr="00E865C3">
        <w:rPr>
          <w:rFonts w:ascii="Arial" w:eastAsia="Times New Roman" w:hAnsi="Arial" w:cs="Arial"/>
          <w:szCs w:val="24"/>
        </w:rPr>
        <w:t>V rozsahu této smlouvy osoba zmocněná k jednání se zhotovitelem, k věcným úkonům a k</w:t>
      </w:r>
      <w:r>
        <w:rPr>
          <w:rFonts w:ascii="Arial" w:eastAsia="Times New Roman" w:hAnsi="Arial" w:cs="Arial"/>
          <w:szCs w:val="24"/>
        </w:rPr>
        <w:t> </w:t>
      </w:r>
      <w:r w:rsidRPr="00E865C3">
        <w:rPr>
          <w:rFonts w:ascii="Arial" w:eastAsia="Times New Roman" w:hAnsi="Arial" w:cs="Arial"/>
          <w:szCs w:val="24"/>
        </w:rPr>
        <w:t xml:space="preserve">převzetí díla: </w:t>
      </w:r>
      <w:r>
        <w:rPr>
          <w:rFonts w:ascii="Arial" w:eastAsia="Times New Roman" w:hAnsi="Arial" w:cs="Arial"/>
          <w:szCs w:val="24"/>
        </w:rPr>
        <w:t>Ing. Václav Procházka</w:t>
      </w:r>
    </w:p>
    <w:p w:rsidR="00E865C3" w:rsidRPr="00E865C3" w:rsidRDefault="00E865C3" w:rsidP="00E865C3">
      <w:pPr>
        <w:spacing w:before="100" w:beforeAutospacing="1" w:after="100" w:afterAutospacing="1" w:line="240" w:lineRule="auto"/>
        <w:rPr>
          <w:rFonts w:ascii="Times New Roman" w:eastAsia="Times New Roman" w:hAnsi="Times New Roman" w:cs="Times New Roman"/>
          <w:sz w:val="24"/>
          <w:szCs w:val="24"/>
        </w:rPr>
      </w:pPr>
      <w:r w:rsidRPr="00E865C3">
        <w:rPr>
          <w:rFonts w:ascii="Arial" w:eastAsia="Times New Roman" w:hAnsi="Arial" w:cs="Arial"/>
          <w:szCs w:val="24"/>
        </w:rPr>
        <w:t xml:space="preserve">(dále jen </w:t>
      </w:r>
      <w:r w:rsidRPr="00E865C3">
        <w:rPr>
          <w:rFonts w:ascii="Arial" w:eastAsia="Times New Roman" w:hAnsi="Arial" w:cs="Arial"/>
          <w:lang w:eastAsia="en-US"/>
        </w:rPr>
        <w:t>„</w:t>
      </w:r>
      <w:r w:rsidRPr="00E865C3">
        <w:rPr>
          <w:rFonts w:ascii="Arial" w:eastAsia="Times New Roman" w:hAnsi="Arial" w:cs="Arial"/>
          <w:szCs w:val="24"/>
        </w:rPr>
        <w:t>objednatel”)</w:t>
      </w:r>
    </w:p>
    <w:p w:rsidR="00E865C3" w:rsidRPr="00E865C3" w:rsidRDefault="00E865C3" w:rsidP="00E865C3">
      <w:pPr>
        <w:spacing w:before="100" w:beforeAutospacing="1" w:after="100" w:afterAutospacing="1" w:line="240" w:lineRule="auto"/>
        <w:rPr>
          <w:rFonts w:ascii="Times New Roman" w:eastAsia="Times New Roman" w:hAnsi="Times New Roman" w:cs="Times New Roman"/>
          <w:sz w:val="24"/>
          <w:szCs w:val="24"/>
        </w:rPr>
      </w:pPr>
      <w:r w:rsidRPr="00E865C3">
        <w:rPr>
          <w:rFonts w:ascii="Arial" w:eastAsia="Times New Roman" w:hAnsi="Arial" w:cs="Arial"/>
          <w:szCs w:val="24"/>
        </w:rPr>
        <w:t>a</w:t>
      </w:r>
    </w:p>
    <w:p w:rsidR="00E865C3" w:rsidRPr="00E865C3" w:rsidRDefault="00E865C3" w:rsidP="00E865C3">
      <w:pPr>
        <w:spacing w:before="100" w:beforeAutospacing="1" w:after="100" w:afterAutospacing="1" w:line="240" w:lineRule="auto"/>
        <w:rPr>
          <w:rFonts w:ascii="Times New Roman" w:eastAsia="Times New Roman" w:hAnsi="Times New Roman" w:cs="Times New Roman"/>
          <w:sz w:val="24"/>
          <w:szCs w:val="24"/>
        </w:rPr>
      </w:pPr>
      <w:r w:rsidRPr="00E865C3">
        <w:rPr>
          <w:rFonts w:ascii="Arial" w:eastAsia="Times New Roman" w:hAnsi="Arial" w:cs="Arial"/>
          <w:szCs w:val="24"/>
        </w:rPr>
        <w:t>1.2</w:t>
      </w:r>
      <w:r w:rsidRPr="00E865C3">
        <w:rPr>
          <w:rFonts w:ascii="Arial" w:eastAsia="Times New Roman" w:hAnsi="Arial" w:cs="Arial"/>
          <w:b/>
          <w:bCs/>
          <w:szCs w:val="24"/>
        </w:rPr>
        <w:t xml:space="preserve"> Zhotovitel</w:t>
      </w:r>
    </w:p>
    <w:p w:rsidR="00247615" w:rsidRPr="00091819" w:rsidRDefault="00E865C3" w:rsidP="00247615">
      <w:pPr>
        <w:spacing w:after="0" w:line="240" w:lineRule="auto"/>
        <w:rPr>
          <w:rFonts w:ascii="Arial" w:eastAsia="Times New Roman" w:hAnsi="Arial" w:cs="Arial"/>
          <w:szCs w:val="24"/>
        </w:rPr>
      </w:pPr>
      <w:r w:rsidRPr="00091819">
        <w:rPr>
          <w:rFonts w:ascii="Arial" w:eastAsia="Times New Roman" w:hAnsi="Arial" w:cs="Arial"/>
          <w:szCs w:val="24"/>
        </w:rPr>
        <w:t xml:space="preserve">Sídlo: </w:t>
      </w:r>
      <w:r w:rsidR="00091819">
        <w:rPr>
          <w:rFonts w:ascii="Arial" w:eastAsia="Times New Roman" w:hAnsi="Arial" w:cs="Arial"/>
          <w:szCs w:val="24"/>
        </w:rPr>
        <w:t>Stříbrná 411, 358 01 Stříbrná</w:t>
      </w:r>
    </w:p>
    <w:p w:rsidR="00247615" w:rsidRPr="00091819" w:rsidRDefault="00E865C3" w:rsidP="00247615">
      <w:pPr>
        <w:spacing w:after="0" w:line="240" w:lineRule="auto"/>
        <w:rPr>
          <w:rFonts w:ascii="Arial" w:eastAsia="Times New Roman" w:hAnsi="Arial" w:cs="Arial"/>
          <w:szCs w:val="24"/>
        </w:rPr>
      </w:pPr>
      <w:r w:rsidRPr="00091819">
        <w:rPr>
          <w:rFonts w:ascii="Arial" w:eastAsia="Times New Roman" w:hAnsi="Arial" w:cs="Arial"/>
          <w:szCs w:val="24"/>
        </w:rPr>
        <w:t xml:space="preserve">Zastoupený: </w:t>
      </w:r>
      <w:r w:rsidR="00091819">
        <w:rPr>
          <w:rFonts w:ascii="Arial" w:eastAsia="Times New Roman" w:hAnsi="Arial" w:cs="Arial"/>
          <w:szCs w:val="24"/>
        </w:rPr>
        <w:t>Ing. Karel Bělohlávek</w:t>
      </w:r>
      <w:r w:rsidRPr="00091819">
        <w:rPr>
          <w:rFonts w:ascii="Arial" w:eastAsia="Times New Roman" w:hAnsi="Arial" w:cs="Arial"/>
          <w:szCs w:val="24"/>
        </w:rPr>
        <w:br/>
        <w:t xml:space="preserve">Bankovní spojení: </w:t>
      </w:r>
    </w:p>
    <w:p w:rsidR="00247615" w:rsidRPr="00091819" w:rsidRDefault="00E865C3" w:rsidP="00247615">
      <w:pPr>
        <w:spacing w:after="0" w:line="240" w:lineRule="auto"/>
        <w:rPr>
          <w:rFonts w:ascii="Arial" w:eastAsia="Times New Roman" w:hAnsi="Arial" w:cs="Arial"/>
          <w:szCs w:val="24"/>
        </w:rPr>
      </w:pPr>
      <w:r w:rsidRPr="00091819">
        <w:rPr>
          <w:rFonts w:ascii="Arial" w:eastAsia="Times New Roman" w:hAnsi="Arial" w:cs="Arial"/>
          <w:szCs w:val="24"/>
        </w:rPr>
        <w:t xml:space="preserve">Číslo účtu: </w:t>
      </w:r>
      <w:r w:rsidRPr="00091819">
        <w:rPr>
          <w:rFonts w:ascii="Arial" w:eastAsia="Times New Roman" w:hAnsi="Arial" w:cs="Arial"/>
          <w:szCs w:val="24"/>
        </w:rPr>
        <w:br/>
        <w:t>IČO:</w:t>
      </w:r>
      <w:r w:rsidR="00091819">
        <w:rPr>
          <w:rFonts w:ascii="Arial" w:eastAsia="Times New Roman" w:hAnsi="Arial" w:cs="Arial"/>
          <w:szCs w:val="24"/>
        </w:rPr>
        <w:t xml:space="preserve"> 69433909</w:t>
      </w:r>
    </w:p>
    <w:p w:rsidR="00247615" w:rsidRDefault="00247615" w:rsidP="00247615">
      <w:pPr>
        <w:spacing w:after="0" w:line="240" w:lineRule="auto"/>
        <w:rPr>
          <w:rFonts w:ascii="Arial" w:eastAsia="Times New Roman" w:hAnsi="Arial" w:cs="Arial"/>
          <w:szCs w:val="24"/>
        </w:rPr>
      </w:pPr>
      <w:r w:rsidRPr="00091819">
        <w:rPr>
          <w:rFonts w:ascii="Arial" w:eastAsia="Times New Roman" w:hAnsi="Arial" w:cs="Arial"/>
          <w:szCs w:val="24"/>
        </w:rPr>
        <w:t>Telefon:</w:t>
      </w:r>
      <w:r>
        <w:rPr>
          <w:rFonts w:ascii="Arial" w:eastAsia="Times New Roman" w:hAnsi="Arial" w:cs="Arial"/>
          <w:szCs w:val="24"/>
        </w:rPr>
        <w:t xml:space="preserve"> </w:t>
      </w:r>
    </w:p>
    <w:p w:rsidR="00E865C3" w:rsidRPr="00E865C3" w:rsidRDefault="00E865C3" w:rsidP="00247615">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 xml:space="preserve"> </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 xml:space="preserve">(dále jen </w:t>
      </w:r>
      <w:r w:rsidRPr="00E865C3">
        <w:rPr>
          <w:rFonts w:ascii="Arial" w:eastAsia="Times New Roman" w:hAnsi="Arial" w:cs="Arial"/>
          <w:lang w:eastAsia="en-US"/>
        </w:rPr>
        <w:t>„</w:t>
      </w:r>
      <w:r w:rsidRPr="00E865C3">
        <w:rPr>
          <w:rFonts w:ascii="Arial" w:eastAsia="Times New Roman" w:hAnsi="Arial" w:cs="Arial"/>
          <w:szCs w:val="24"/>
        </w:rPr>
        <w:t xml:space="preserve">zhotovitel”) </w:t>
      </w:r>
    </w:p>
    <w:p w:rsidR="00E865C3" w:rsidRDefault="00E865C3" w:rsidP="00E865C3">
      <w:pPr>
        <w:spacing w:before="100" w:beforeAutospacing="1" w:after="100" w:afterAutospacing="1" w:line="240" w:lineRule="auto"/>
        <w:jc w:val="center"/>
        <w:rPr>
          <w:rFonts w:ascii="Arial" w:eastAsia="Times New Roman" w:hAnsi="Arial" w:cs="Arial"/>
          <w:b/>
          <w:bCs/>
          <w:szCs w:val="24"/>
        </w:rPr>
      </w:pP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II. Předmět smlouvy</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2.1 </w:t>
      </w:r>
      <w:r w:rsidRPr="00E865C3">
        <w:rPr>
          <w:rFonts w:ascii="Arial" w:eastAsia="Times New Roman" w:hAnsi="Arial" w:cs="Arial"/>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E865C3" w:rsidRDefault="00E865C3">
      <w:pPr>
        <w:rPr>
          <w:rFonts w:ascii="Arial" w:eastAsia="Times New Roman" w:hAnsi="Arial" w:cs="Arial"/>
          <w:szCs w:val="24"/>
        </w:rPr>
      </w:pPr>
      <w:r>
        <w:rPr>
          <w:rFonts w:ascii="Arial" w:eastAsia="Times New Roman" w:hAnsi="Arial" w:cs="Arial"/>
          <w:szCs w:val="24"/>
        </w:rPr>
        <w:br w:type="page"/>
      </w:r>
    </w:p>
    <w:p w:rsidR="00E865C3" w:rsidRDefault="00E865C3" w:rsidP="00E865C3">
      <w:pPr>
        <w:keepLines/>
        <w:spacing w:before="120" w:after="120" w:line="240" w:lineRule="auto"/>
        <w:ind w:left="340" w:hanging="340"/>
        <w:jc w:val="both"/>
        <w:rPr>
          <w:rFonts w:ascii="Arial" w:eastAsia="Times New Roman" w:hAnsi="Arial" w:cs="Arial"/>
          <w:szCs w:val="24"/>
        </w:rPr>
      </w:pPr>
      <w:r w:rsidRPr="00E865C3">
        <w:rPr>
          <w:rFonts w:ascii="Arial" w:eastAsia="Times New Roman" w:hAnsi="Arial" w:cs="Arial"/>
          <w:szCs w:val="24"/>
        </w:rPr>
        <w:lastRenderedPageBreak/>
        <w:t xml:space="preserve">2.2 Dílem se rozumí: </w:t>
      </w:r>
    </w:p>
    <w:p w:rsidR="00E865C3" w:rsidRDefault="00E865C3" w:rsidP="00E865C3">
      <w:pPr>
        <w:spacing w:after="120" w:line="240" w:lineRule="auto"/>
        <w:ind w:left="425"/>
        <w:jc w:val="both"/>
        <w:rPr>
          <w:rFonts w:ascii="Arial" w:eastAsia="Times New Roman" w:hAnsi="Arial" w:cs="Arial"/>
          <w:szCs w:val="24"/>
        </w:rPr>
      </w:pPr>
      <w:r w:rsidRPr="00E865C3">
        <w:rPr>
          <w:rFonts w:ascii="Arial" w:eastAsia="Times New Roman" w:hAnsi="Arial" w:cs="Arial"/>
          <w:szCs w:val="24"/>
        </w:rPr>
        <w:t>Provést v NPR Kladské rašeliny v částech Paterák, Tajga a Lysina, v PR Prameniště Teplé a ve II. zóně CHKO (Pionýrák II) obnovu celkem 36 ks srubových vodních přehrážek na starých odvodňovacích příkopech na níže uvedených pozemkových parcelách ležících v LHC Kladská a LHC Teplá. Počty a parametry konkrétních přehrážek jsou specifikovány v následujícím popisu zadání - smlouvy. Přehrážky jsou situovány na úsecích předmětných příkopů, jak je vyznačeno v mapových přílohách, které tvoří nedílnou součást zadání – smlouvy.</w:t>
      </w:r>
    </w:p>
    <w:p w:rsidR="00E865C3" w:rsidRDefault="00E865C3" w:rsidP="00E865C3">
      <w:pPr>
        <w:spacing w:after="120" w:line="240" w:lineRule="auto"/>
        <w:ind w:left="425"/>
        <w:jc w:val="both"/>
        <w:rPr>
          <w:rFonts w:ascii="Arial" w:eastAsia="Times New Roman" w:hAnsi="Arial" w:cs="Arial"/>
          <w:szCs w:val="24"/>
        </w:rPr>
      </w:pPr>
      <w:r w:rsidRPr="00E865C3">
        <w:rPr>
          <w:rFonts w:ascii="Arial" w:eastAsia="Times New Roman" w:hAnsi="Arial" w:cs="Arial"/>
          <w:szCs w:val="24"/>
        </w:rPr>
        <w:t>1/ Provést v NPR Kladské rašeliny, část Paterák, opravu 5 ks srubových vodních přehrážek na starých odvodňovacích příkopech na p. p. č. 1796 v k. ú. Prameny v LHC Kladsk</w:t>
      </w:r>
      <w:r w:rsidR="001830CD">
        <w:rPr>
          <w:rFonts w:ascii="Arial" w:eastAsia="Times New Roman" w:hAnsi="Arial" w:cs="Arial"/>
          <w:szCs w:val="24"/>
        </w:rPr>
        <w:t>á</w:t>
      </w:r>
      <w:r w:rsidR="004820BB">
        <w:rPr>
          <w:rFonts w:ascii="Arial" w:eastAsia="Times New Roman" w:hAnsi="Arial" w:cs="Arial"/>
          <w:szCs w:val="24"/>
        </w:rPr>
        <w:t xml:space="preserve"> (linie 1)</w:t>
      </w:r>
      <w:r w:rsidRPr="00E865C3">
        <w:rPr>
          <w:rFonts w:ascii="Arial" w:eastAsia="Times New Roman" w:hAnsi="Arial" w:cs="Arial"/>
          <w:szCs w:val="24"/>
        </w:rPr>
        <w:t>. Přehrážkou bude dřevěná konstrukce, která je složená ze dvou pevných min. 3 m dlouhých a vzájemně propojených srubových stěn od sebe vzdálených min. 1 m. Prostor mezi srubovými stěnami bude vyplněn dusanou těsnící vrstvou zeminy. Srubové stěny i těsnící vrstva budou vsazeny do výkopové rýhy (kapsy), vyhloubené do dna a břehů příkopu o min. hloubce rýhy 0,4 m. Přelivná hrana přehrážky bude situována cca 20 cm pod úrovní horní hrany terénu (břehů). Přeliv vody bude vykrojen do středu vrchní hrany srubových stěn (kyneta). Průměrná výška vodního sloupce zvednutého přehrážkami bude činit min. 0,4 m.</w:t>
      </w:r>
    </w:p>
    <w:p w:rsidR="00E865C3" w:rsidRDefault="00E865C3" w:rsidP="00E865C3">
      <w:pPr>
        <w:spacing w:after="120" w:line="240" w:lineRule="auto"/>
        <w:ind w:left="425"/>
        <w:jc w:val="both"/>
        <w:rPr>
          <w:rFonts w:ascii="Arial" w:eastAsia="Times New Roman" w:hAnsi="Arial" w:cs="Arial"/>
          <w:szCs w:val="24"/>
        </w:rPr>
      </w:pPr>
      <w:r w:rsidRPr="00E865C3">
        <w:rPr>
          <w:rFonts w:ascii="Arial" w:eastAsia="Times New Roman" w:hAnsi="Arial" w:cs="Arial"/>
          <w:szCs w:val="24"/>
        </w:rPr>
        <w:t>2/ Provést v NPR Kladské rašeliny, část Paterák, obnovu 6 ks srubových vodních přehrážek na starých odvodňovacích příkopech na p. p. č. 1960 a 2282/1 v k. ú. Prameny</w:t>
      </w:r>
      <w:r w:rsidR="004820BB">
        <w:rPr>
          <w:rFonts w:ascii="Arial" w:eastAsia="Times New Roman" w:hAnsi="Arial" w:cs="Arial"/>
          <w:szCs w:val="24"/>
        </w:rPr>
        <w:t xml:space="preserve"> (linie 2)</w:t>
      </w:r>
      <w:r w:rsidRPr="00E865C3">
        <w:rPr>
          <w:rFonts w:ascii="Arial" w:eastAsia="Times New Roman" w:hAnsi="Arial" w:cs="Arial"/>
          <w:szCs w:val="24"/>
        </w:rPr>
        <w:t>. Přehrážkou bude dřevěná konstrukce, která je složená ze dvou pevných min. 3,5 m dlouhých a vzájemně propojených srubových stěn od sebe vzdálených min. 1 m. Prostor mezi srubovými stěnami bude vyplněn dusanou těsnící vrstvou zeminy. Srubové stěny i těsnící vrstva budou vsazeny do výkopové rýhy (kapsy), vyhloubené do dna a břehů příkopu o min. hloubce rýhy 0,4 m. Přelivná hrana přehrážky bude situována cca 20 cm pod úrovní horní hrany terénu (břehů). Přeliv vody bude vykrojen do středu vrchní hrany srubových stěn (kyneta). Průměrná výška vodního sloupce zvednutého přehrážkami bude činit min. 0,4 m.</w:t>
      </w:r>
    </w:p>
    <w:p w:rsidR="00E865C3" w:rsidRDefault="00E865C3" w:rsidP="00E865C3">
      <w:pPr>
        <w:spacing w:after="120" w:line="240" w:lineRule="auto"/>
        <w:ind w:left="425"/>
        <w:jc w:val="both"/>
        <w:rPr>
          <w:rFonts w:ascii="Arial" w:eastAsia="Times New Roman" w:hAnsi="Arial" w:cs="Arial"/>
          <w:szCs w:val="24"/>
        </w:rPr>
      </w:pPr>
      <w:r w:rsidRPr="00E865C3">
        <w:rPr>
          <w:rFonts w:ascii="Arial" w:eastAsia="Times New Roman" w:hAnsi="Arial" w:cs="Arial"/>
          <w:szCs w:val="24"/>
        </w:rPr>
        <w:t>3/ Provést v NPR Kladské rašeliny, část Tajga, obnovu 10 ks srubových vodních přehrážek na starých odvodňovacích příkopech na p. p. č. 2165/1 v k. ú. Mariánské Lázně</w:t>
      </w:r>
      <w:r w:rsidR="004820BB">
        <w:rPr>
          <w:rFonts w:ascii="Arial" w:eastAsia="Times New Roman" w:hAnsi="Arial" w:cs="Arial"/>
          <w:szCs w:val="24"/>
        </w:rPr>
        <w:t xml:space="preserve"> (linie 3 a 4)</w:t>
      </w:r>
      <w:r w:rsidRPr="00E865C3">
        <w:rPr>
          <w:rFonts w:ascii="Arial" w:eastAsia="Times New Roman" w:hAnsi="Arial" w:cs="Arial"/>
          <w:szCs w:val="24"/>
        </w:rPr>
        <w:t>. Přehrážkou bude dřevěná konstrukce, která je složená ze dvou pevných min. 3</w:t>
      </w:r>
      <w:r>
        <w:rPr>
          <w:rFonts w:ascii="Arial" w:eastAsia="Times New Roman" w:hAnsi="Arial" w:cs="Arial"/>
          <w:szCs w:val="24"/>
        </w:rPr>
        <w:t> </w:t>
      </w:r>
      <w:r w:rsidRPr="00E865C3">
        <w:rPr>
          <w:rFonts w:ascii="Arial" w:eastAsia="Times New Roman" w:hAnsi="Arial" w:cs="Arial"/>
          <w:szCs w:val="24"/>
        </w:rPr>
        <w:t>m dlouhých a vzájemně propojených srubových stěn od sebe vzdálených min. 1 m. Prostor mezi srubovými stěnami bude vyplněn dusanou těsnící vrstvou zeminy min. 2</w:t>
      </w:r>
      <w:r>
        <w:rPr>
          <w:rFonts w:ascii="Arial" w:eastAsia="Times New Roman" w:hAnsi="Arial" w:cs="Arial"/>
          <w:szCs w:val="24"/>
        </w:rPr>
        <w:t> </w:t>
      </w:r>
      <w:r w:rsidRPr="00E865C3">
        <w:rPr>
          <w:rFonts w:ascii="Arial" w:eastAsia="Times New Roman" w:hAnsi="Arial" w:cs="Arial"/>
          <w:szCs w:val="24"/>
        </w:rPr>
        <w:t>m</w:t>
      </w:r>
      <w:r w:rsidRPr="00E865C3">
        <w:rPr>
          <w:rFonts w:ascii="Arial" w:eastAsia="Times New Roman" w:hAnsi="Arial" w:cs="Arial"/>
          <w:szCs w:val="24"/>
          <w:vertAlign w:val="superscript"/>
        </w:rPr>
        <w:t>3</w:t>
      </w:r>
      <w:r w:rsidRPr="00E865C3">
        <w:rPr>
          <w:rFonts w:ascii="Arial" w:eastAsia="Times New Roman" w:hAnsi="Arial" w:cs="Arial"/>
          <w:szCs w:val="24"/>
        </w:rPr>
        <w:t>. Srubové stěny i těsnící vrstva budou vsazeny do výkopové rýhy (kapsy), vyhloubené do dna a břehů příkopu o min. hloubce rýhy 0,5 m. Přelivná hrana přehrážky bude situována cca 10 cm pod úrovní horní hrany terénu (břehů). Přeliv vody bude vykrojen do středu vrchní hrany srubových stěn (kyneta). Průměrná výška vodního sloupce zvednutého přehrážkami bude činit min. 0,4 m.</w:t>
      </w:r>
    </w:p>
    <w:p w:rsidR="00E865C3" w:rsidRDefault="00E865C3" w:rsidP="00E865C3">
      <w:pPr>
        <w:spacing w:after="120" w:line="240" w:lineRule="auto"/>
        <w:ind w:left="425"/>
        <w:jc w:val="both"/>
        <w:rPr>
          <w:rFonts w:ascii="Arial" w:eastAsia="Times New Roman" w:hAnsi="Arial" w:cs="Arial"/>
          <w:szCs w:val="24"/>
        </w:rPr>
      </w:pPr>
      <w:r w:rsidRPr="00E865C3">
        <w:rPr>
          <w:rFonts w:ascii="Arial" w:eastAsia="Times New Roman" w:hAnsi="Arial" w:cs="Arial"/>
          <w:szCs w:val="24"/>
        </w:rPr>
        <w:t>4/ Provést v NPR Kladské rašeliny, část Lysina, obnovu 6 ks srubových vodních přehrážek na starých odvodňovacích příkopech na p. p. č. 2202/1 v k. ú. Mariánské Lázně</w:t>
      </w:r>
      <w:r w:rsidR="004820BB">
        <w:rPr>
          <w:rFonts w:ascii="Arial" w:eastAsia="Times New Roman" w:hAnsi="Arial" w:cs="Arial"/>
          <w:szCs w:val="24"/>
        </w:rPr>
        <w:t xml:space="preserve"> (linie 5)</w:t>
      </w:r>
      <w:r w:rsidRPr="00E865C3">
        <w:rPr>
          <w:rFonts w:ascii="Arial" w:eastAsia="Times New Roman" w:hAnsi="Arial" w:cs="Arial"/>
          <w:szCs w:val="24"/>
        </w:rPr>
        <w:t>. Přehrážkou bude dřevěná konstrukce, která je složená ze dvou pevných min. 3</w:t>
      </w:r>
      <w:r>
        <w:rPr>
          <w:rFonts w:ascii="Arial" w:eastAsia="Times New Roman" w:hAnsi="Arial" w:cs="Arial"/>
          <w:szCs w:val="24"/>
        </w:rPr>
        <w:t> </w:t>
      </w:r>
      <w:r w:rsidRPr="00E865C3">
        <w:rPr>
          <w:rFonts w:ascii="Arial" w:eastAsia="Times New Roman" w:hAnsi="Arial" w:cs="Arial"/>
          <w:szCs w:val="24"/>
        </w:rPr>
        <w:t>m dlouhých a vzájemně propojených srubových stěn od sebe vzdálených min. 0,8 m. Prostor mezi srubovými stěnami bude vyplněn dusanou těsnící vrstvou zeminy min. 1,8</w:t>
      </w:r>
      <w:r>
        <w:rPr>
          <w:rFonts w:ascii="Arial" w:eastAsia="Times New Roman" w:hAnsi="Arial" w:cs="Arial"/>
          <w:szCs w:val="24"/>
        </w:rPr>
        <w:t> </w:t>
      </w:r>
      <w:r w:rsidRPr="00E865C3">
        <w:rPr>
          <w:rFonts w:ascii="Arial" w:eastAsia="Times New Roman" w:hAnsi="Arial" w:cs="Arial"/>
          <w:szCs w:val="24"/>
        </w:rPr>
        <w:t>m</w:t>
      </w:r>
      <w:r w:rsidRPr="00E865C3">
        <w:rPr>
          <w:rFonts w:ascii="Arial" w:eastAsia="Times New Roman" w:hAnsi="Arial" w:cs="Arial"/>
          <w:szCs w:val="24"/>
          <w:vertAlign w:val="superscript"/>
        </w:rPr>
        <w:t>3</w:t>
      </w:r>
      <w:r w:rsidRPr="00E865C3">
        <w:rPr>
          <w:rFonts w:ascii="Arial" w:eastAsia="Times New Roman" w:hAnsi="Arial" w:cs="Arial"/>
          <w:szCs w:val="24"/>
        </w:rPr>
        <w:t>. Srubové stěny i těsnící vrstva budou vsazeny do výkopové rýhy (kapsy), vyhloubené do dna a břehů příkopu o min. hloubce rýhy 0,5 m. Přelivná hrana přehrážky bude situována cca 20 cm pod úrovní horní hrany terénu (břehů). Přeliv vody bude vykrojen do středu vrchní hrany srubových stěn (kyneta). Průměrná výška vodního sloupce zvednutého přehrážkami bude činit min. 0,3 m.</w:t>
      </w:r>
    </w:p>
    <w:p w:rsidR="00E865C3" w:rsidRDefault="00E865C3" w:rsidP="00E865C3">
      <w:pPr>
        <w:spacing w:after="120" w:line="240" w:lineRule="auto"/>
        <w:ind w:left="425"/>
        <w:jc w:val="both"/>
        <w:rPr>
          <w:rFonts w:ascii="Arial" w:eastAsia="Times New Roman" w:hAnsi="Arial" w:cs="Arial"/>
          <w:szCs w:val="24"/>
        </w:rPr>
      </w:pPr>
      <w:r w:rsidRPr="00E865C3">
        <w:rPr>
          <w:rFonts w:ascii="Arial" w:eastAsia="Times New Roman" w:hAnsi="Arial" w:cs="Arial"/>
          <w:szCs w:val="24"/>
        </w:rPr>
        <w:t>5/ Provést v PR Prameniště Teplé na p. p. č. 286 a 309/1 v k. ú. Závišín bude obnovu 5</w:t>
      </w:r>
      <w:r>
        <w:rPr>
          <w:rFonts w:ascii="Arial" w:eastAsia="Times New Roman" w:hAnsi="Arial" w:cs="Arial"/>
          <w:szCs w:val="24"/>
        </w:rPr>
        <w:t> </w:t>
      </w:r>
      <w:r w:rsidRPr="00E865C3">
        <w:rPr>
          <w:rFonts w:ascii="Arial" w:eastAsia="Times New Roman" w:hAnsi="Arial" w:cs="Arial"/>
          <w:szCs w:val="24"/>
        </w:rPr>
        <w:t>ks srubových vodních přehrážek na starých odvodňovacích příkopech</w:t>
      </w:r>
      <w:r w:rsidR="004820BB">
        <w:rPr>
          <w:rFonts w:ascii="Arial" w:eastAsia="Times New Roman" w:hAnsi="Arial" w:cs="Arial"/>
          <w:szCs w:val="24"/>
        </w:rPr>
        <w:t xml:space="preserve"> (linie 6)</w:t>
      </w:r>
      <w:r w:rsidRPr="00E865C3">
        <w:rPr>
          <w:rFonts w:ascii="Arial" w:eastAsia="Times New Roman" w:hAnsi="Arial" w:cs="Arial"/>
          <w:szCs w:val="24"/>
        </w:rPr>
        <w:t xml:space="preserve">. Přehrážkou bude dřevěná konstrukce, která je složená ze dvou pevných 2,5 - 3,5 m dlouhých a vzájemně propojených srubových stěn od sebe vzdálených min. 0,75 m. </w:t>
      </w:r>
      <w:r w:rsidRPr="00E865C3">
        <w:rPr>
          <w:rFonts w:ascii="Arial" w:eastAsia="Times New Roman" w:hAnsi="Arial" w:cs="Arial"/>
          <w:szCs w:val="24"/>
        </w:rPr>
        <w:lastRenderedPageBreak/>
        <w:t>Prostor mezi srubovými stěnami bude vyplněn dusanou těsnící vrstvou zeminy. Srubové stěny i</w:t>
      </w:r>
      <w:r>
        <w:rPr>
          <w:rFonts w:ascii="Arial" w:eastAsia="Times New Roman" w:hAnsi="Arial" w:cs="Arial"/>
          <w:szCs w:val="24"/>
        </w:rPr>
        <w:t> </w:t>
      </w:r>
      <w:r w:rsidRPr="00E865C3">
        <w:rPr>
          <w:rFonts w:ascii="Arial" w:eastAsia="Times New Roman" w:hAnsi="Arial" w:cs="Arial"/>
          <w:szCs w:val="24"/>
        </w:rPr>
        <w:t>těsnící vrstva budou vsazeny do výkopové rýhy (kapsy), vyhloubené do dna a břehů příkopu o min. hloubce rýhy 0,4 m. Přelivná hrana přehrážky bude situována cca 10 cm pod úrovní horní hrany terénu (břehů). Přeliv vody bude vykrojen do středu vrchní hrany srubových stěn (kyneta). Průměrná výška vodního sloupce zvednutého přehrážkami bude činit min. 0,4 m.</w:t>
      </w:r>
    </w:p>
    <w:p w:rsidR="00E865C3" w:rsidRPr="00E865C3" w:rsidRDefault="00E865C3" w:rsidP="00E865C3">
      <w:pPr>
        <w:spacing w:after="120" w:line="240" w:lineRule="auto"/>
        <w:ind w:left="425"/>
        <w:jc w:val="both"/>
        <w:rPr>
          <w:rFonts w:ascii="Times New Roman" w:eastAsia="Times New Roman" w:hAnsi="Times New Roman" w:cs="Times New Roman"/>
          <w:sz w:val="24"/>
          <w:szCs w:val="24"/>
        </w:rPr>
      </w:pPr>
      <w:r w:rsidRPr="00E865C3">
        <w:rPr>
          <w:rFonts w:ascii="Arial" w:eastAsia="Times New Roman" w:hAnsi="Arial" w:cs="Arial"/>
          <w:szCs w:val="24"/>
        </w:rPr>
        <w:t>6/ Na lokalitě Pionýrák II (II. zóna CHKO) na p. p. č. 1192 v k. ú. Rájov u Mariánských Lázní v LHC Teplá na části bezlesí bude opraveno 4 ks srubových vodních přehrážek na starých odvodňovacích příkopech</w:t>
      </w:r>
      <w:r w:rsidR="004820BB">
        <w:rPr>
          <w:rFonts w:ascii="Arial" w:eastAsia="Times New Roman" w:hAnsi="Arial" w:cs="Arial"/>
          <w:szCs w:val="24"/>
        </w:rPr>
        <w:t xml:space="preserve"> (linie 7)</w:t>
      </w:r>
      <w:r w:rsidRPr="00E865C3">
        <w:rPr>
          <w:rFonts w:ascii="Arial" w:eastAsia="Times New Roman" w:hAnsi="Arial" w:cs="Arial"/>
          <w:szCs w:val="24"/>
        </w:rPr>
        <w:t>. Přehrážkou bude dřevěná konstrukce, která je složená ze dvou pevných min. 2,5 m dlouhých a vzájemně propojených srubových stěn od sebe vzdálených min. 0,75 m zakotvených do dna a břehů příkopu do hloubky 0,5 m. Prostor mezi srubovými stěnami bude vyplněn dusanou těsnící vrstvou zeminy. Srubové stěny i těsnící vrstva budou vsazeny do výkopové rýhy (kapsy), vyhloubené do dna a břehů příkopu o min. hloubce rýhy 0,4 m. Přelivná hrana přehrážky bude situována cca 10 cm pod úrovní horní hrany terénu (břehů). Přeliv vody bude vykrojen do středu vrchní hrany srubových stěn (kyneta). Průměrná výška vodního sloupce zvednutého přehrážkami bude činit min. 0,3 m.</w:t>
      </w:r>
    </w:p>
    <w:p w:rsidR="00E865C3" w:rsidRPr="00E865C3" w:rsidRDefault="00E865C3" w:rsidP="00E865C3">
      <w:pPr>
        <w:spacing w:before="120" w:after="120" w:line="240" w:lineRule="auto"/>
        <w:ind w:left="340"/>
        <w:jc w:val="both"/>
        <w:rPr>
          <w:rFonts w:ascii="Times New Roman" w:eastAsia="Times New Roman" w:hAnsi="Times New Roman" w:cs="Times New Roman"/>
          <w:sz w:val="24"/>
          <w:szCs w:val="24"/>
        </w:rPr>
      </w:pPr>
      <w:r w:rsidRPr="00E865C3">
        <w:rPr>
          <w:rFonts w:ascii="Arial" w:eastAsia="Times New Roman" w:hAnsi="Arial" w:cs="Arial"/>
          <w:szCs w:val="24"/>
        </w:rPr>
        <w:t>(dále jen „dílo“)</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2.3 Při provádění díla je zhotovitel vázán pokyny objednatele.</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2.4 Objednatel je oprávněn v průběhu platnosti smlouvy jednostranně omezit rozsah díla v</w:t>
      </w:r>
      <w:r>
        <w:rPr>
          <w:rFonts w:ascii="Arial" w:eastAsia="Times New Roman" w:hAnsi="Arial" w:cs="Arial"/>
          <w:szCs w:val="24"/>
        </w:rPr>
        <w:t> </w:t>
      </w:r>
      <w:r w:rsidRPr="00E865C3">
        <w:rPr>
          <w:rFonts w:ascii="Arial" w:eastAsia="Times New Roman" w:hAnsi="Arial" w:cs="Arial"/>
          <w:szCs w:val="24"/>
        </w:rPr>
        <w:t>dosud neprovedené části, a to především s ohledem na nepřidělení dostatečných finančních prostředků objednateli ze státního rozpočtu. Při snížení rozsahu díla bude přiměřeně snížena jeho cena.</w:t>
      </w: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III. Cena díla a platební podmínky</w:t>
      </w:r>
    </w:p>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3.1 Cena díla je stanovena v souladu s právními předpisy:</w:t>
      </w:r>
    </w:p>
    <w:p w:rsidR="00E865C3" w:rsidRPr="00091819" w:rsidRDefault="00E865C3" w:rsidP="00E865C3">
      <w:pPr>
        <w:spacing w:before="120" w:after="120" w:line="240" w:lineRule="auto"/>
        <w:ind w:left="340"/>
        <w:jc w:val="both"/>
        <w:rPr>
          <w:rFonts w:ascii="Times New Roman" w:eastAsia="Times New Roman" w:hAnsi="Times New Roman" w:cs="Times New Roman"/>
          <w:sz w:val="24"/>
          <w:szCs w:val="24"/>
        </w:rPr>
      </w:pPr>
      <w:r w:rsidRPr="00091819">
        <w:rPr>
          <w:rFonts w:ascii="Arial" w:eastAsia="Times New Roman" w:hAnsi="Arial" w:cs="Arial"/>
          <w:szCs w:val="24"/>
        </w:rPr>
        <w:t>Cena bez DPH:</w:t>
      </w:r>
      <w:r w:rsidR="000A3360" w:rsidRPr="00091819">
        <w:rPr>
          <w:rFonts w:ascii="Arial" w:eastAsia="Times New Roman" w:hAnsi="Arial" w:cs="Arial"/>
          <w:szCs w:val="24"/>
        </w:rPr>
        <w:t xml:space="preserve"> </w:t>
      </w:r>
      <w:r w:rsidR="00091819">
        <w:rPr>
          <w:rFonts w:ascii="Arial" w:eastAsia="Times New Roman" w:hAnsi="Arial" w:cs="Arial"/>
          <w:szCs w:val="24"/>
        </w:rPr>
        <w:t>203 400</w:t>
      </w:r>
      <w:r w:rsidRPr="00091819">
        <w:rPr>
          <w:rFonts w:ascii="Arial" w:eastAsia="Times New Roman" w:hAnsi="Arial" w:cs="Arial"/>
          <w:szCs w:val="24"/>
        </w:rPr>
        <w:t>,-Kč</w:t>
      </w:r>
    </w:p>
    <w:p w:rsidR="00E865C3" w:rsidRPr="00091819" w:rsidRDefault="00E865C3" w:rsidP="00E865C3">
      <w:pPr>
        <w:spacing w:before="120" w:after="120" w:line="240" w:lineRule="auto"/>
        <w:ind w:left="340"/>
        <w:jc w:val="both"/>
        <w:rPr>
          <w:rFonts w:ascii="Times New Roman" w:eastAsia="Times New Roman" w:hAnsi="Times New Roman" w:cs="Times New Roman"/>
          <w:sz w:val="24"/>
          <w:szCs w:val="24"/>
        </w:rPr>
      </w:pPr>
      <w:r w:rsidRPr="00091819">
        <w:rPr>
          <w:rFonts w:ascii="Arial" w:eastAsia="Times New Roman" w:hAnsi="Arial" w:cs="Arial"/>
          <w:szCs w:val="24"/>
        </w:rPr>
        <w:t>DPH 21%:</w:t>
      </w:r>
      <w:r w:rsidR="00091819">
        <w:rPr>
          <w:rFonts w:ascii="Arial" w:eastAsia="Times New Roman" w:hAnsi="Arial" w:cs="Arial"/>
          <w:szCs w:val="24"/>
        </w:rPr>
        <w:t xml:space="preserve"> 42 714</w:t>
      </w:r>
      <w:r w:rsidRPr="00091819">
        <w:rPr>
          <w:rFonts w:ascii="Arial" w:eastAsia="Times New Roman" w:hAnsi="Arial" w:cs="Arial"/>
          <w:szCs w:val="24"/>
        </w:rPr>
        <w:t>,-Kč</w:t>
      </w:r>
    </w:p>
    <w:p w:rsidR="00E865C3" w:rsidRPr="00091819" w:rsidRDefault="00E865C3" w:rsidP="00E865C3">
      <w:pPr>
        <w:spacing w:before="120" w:after="120" w:line="240" w:lineRule="auto"/>
        <w:ind w:left="340"/>
        <w:jc w:val="both"/>
        <w:rPr>
          <w:rFonts w:ascii="Times New Roman" w:eastAsia="Times New Roman" w:hAnsi="Times New Roman" w:cs="Times New Roman"/>
          <w:sz w:val="24"/>
          <w:szCs w:val="24"/>
        </w:rPr>
      </w:pPr>
      <w:r w:rsidRPr="00091819">
        <w:rPr>
          <w:rFonts w:ascii="Arial" w:eastAsia="Times New Roman" w:hAnsi="Arial" w:cs="Arial"/>
          <w:szCs w:val="24"/>
        </w:rPr>
        <w:t>Cena </w:t>
      </w:r>
      <w:r w:rsidR="00247615" w:rsidRPr="00091819">
        <w:rPr>
          <w:rFonts w:ascii="Arial" w:eastAsia="Times New Roman" w:hAnsi="Arial" w:cs="Arial"/>
          <w:szCs w:val="24"/>
        </w:rPr>
        <w:t>s/</w:t>
      </w:r>
      <w:r w:rsidRPr="00091819">
        <w:rPr>
          <w:rFonts w:ascii="Arial" w:eastAsia="Times New Roman" w:hAnsi="Arial" w:cs="Arial"/>
          <w:szCs w:val="24"/>
        </w:rPr>
        <w:t>bez DPH:</w:t>
      </w:r>
      <w:r w:rsidR="00091819">
        <w:rPr>
          <w:rFonts w:ascii="Arial" w:eastAsia="Times New Roman" w:hAnsi="Arial" w:cs="Arial"/>
          <w:szCs w:val="24"/>
        </w:rPr>
        <w:t xml:space="preserve"> 246 114</w:t>
      </w:r>
      <w:r w:rsidRPr="00091819">
        <w:rPr>
          <w:rFonts w:ascii="Arial" w:eastAsia="Times New Roman" w:hAnsi="Arial" w:cs="Arial"/>
          <w:szCs w:val="24"/>
        </w:rPr>
        <w:t>,- Kč, (slovy</w:t>
      </w:r>
      <w:r w:rsidR="00091819">
        <w:rPr>
          <w:rFonts w:ascii="Arial" w:eastAsia="Times New Roman" w:hAnsi="Arial" w:cs="Arial"/>
          <w:szCs w:val="24"/>
        </w:rPr>
        <w:t xml:space="preserve"> dvěstěčtyřicetšesttisícstočtrnáct korun českých</w:t>
      </w:r>
      <w:r w:rsidRPr="00091819">
        <w:rPr>
          <w:rFonts w:ascii="Arial" w:eastAsia="Times New Roman" w:hAnsi="Arial" w:cs="Arial"/>
          <w:szCs w:val="24"/>
        </w:rPr>
        <w:t>).</w:t>
      </w:r>
    </w:p>
    <w:p w:rsidR="00E865C3" w:rsidRPr="00E865C3" w:rsidRDefault="00E865C3" w:rsidP="00E865C3">
      <w:pPr>
        <w:spacing w:before="120" w:after="120" w:line="240" w:lineRule="auto"/>
        <w:ind w:left="340"/>
        <w:jc w:val="both"/>
        <w:rPr>
          <w:rFonts w:ascii="Times New Roman" w:eastAsia="Times New Roman" w:hAnsi="Times New Roman" w:cs="Times New Roman"/>
          <w:sz w:val="24"/>
          <w:szCs w:val="24"/>
        </w:rPr>
      </w:pPr>
      <w:r w:rsidRPr="00091819">
        <w:rPr>
          <w:rFonts w:ascii="Arial" w:eastAsia="Times New Roman" w:hAnsi="Arial" w:cs="Arial"/>
          <w:szCs w:val="24"/>
        </w:rPr>
        <w:t xml:space="preserve">Zhotovitel </w:t>
      </w:r>
      <w:r w:rsidR="000A3360" w:rsidRPr="00091819">
        <w:rPr>
          <w:rFonts w:ascii="Arial" w:eastAsia="Times New Roman" w:hAnsi="Arial" w:cs="Arial"/>
          <w:szCs w:val="24"/>
        </w:rPr>
        <w:t>je/</w:t>
      </w:r>
      <w:r w:rsidRPr="00091819">
        <w:rPr>
          <w:rFonts w:ascii="Arial" w:eastAsia="Times New Roman" w:hAnsi="Arial" w:cs="Arial"/>
          <w:szCs w:val="24"/>
        </w:rPr>
        <w:t>není plátce DPH.</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3.2 Dohodnutá cena je stanovena jako nejvýše přípustná. Ke změně může dojít pouze při změně zákonných sazeb DPH.</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3.3 Veškeré náklady vzniklé zhotoviteli v souvislosti s prováděním díla jsou zahrnuty v ceně díla. </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3.4 Cena za dílo bude vyúčtována po provedení díla. Zhotovitel je povinen daňový doklad (fakturu) vystavit a doručit objednateli nejpozději do 15 pracovních dnů po předání a převzetí díla (v žádném pří</w:t>
      </w:r>
      <w:r>
        <w:rPr>
          <w:rFonts w:ascii="Arial" w:eastAsia="Times New Roman" w:hAnsi="Arial" w:cs="Arial"/>
          <w:szCs w:val="24"/>
        </w:rPr>
        <w:t>padě však ne později než do 30</w:t>
      </w:r>
      <w:r w:rsidRPr="00E865C3">
        <w:rPr>
          <w:rFonts w:ascii="Arial" w:eastAsia="Times New Roman" w:hAnsi="Arial" w:cs="Arial"/>
          <w:szCs w:val="24"/>
        </w:rPr>
        <w:t>.</w:t>
      </w:r>
      <w:r>
        <w:rPr>
          <w:rFonts w:ascii="Arial" w:eastAsia="Times New Roman" w:hAnsi="Arial" w:cs="Arial"/>
          <w:szCs w:val="24"/>
        </w:rPr>
        <w:t> </w:t>
      </w:r>
      <w:r w:rsidRPr="00E865C3">
        <w:rPr>
          <w:rFonts w:ascii="Arial" w:eastAsia="Times New Roman" w:hAnsi="Arial" w:cs="Arial"/>
          <w:szCs w:val="24"/>
        </w:rPr>
        <w:t>11. kalendářního roku) na základě předávacího protokolu na adresu: Regionální pracoviště SCHKO Slavkovský les, Hlavní 504, 353 01 Mariánské Lázně.</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w:t>
      </w:r>
      <w:r>
        <w:rPr>
          <w:rFonts w:ascii="Arial" w:eastAsia="Times New Roman" w:hAnsi="Arial" w:cs="Arial"/>
          <w:szCs w:val="24"/>
        </w:rPr>
        <w:t> </w:t>
      </w:r>
      <w:r w:rsidRPr="00E865C3">
        <w:rPr>
          <w:rFonts w:ascii="Arial" w:eastAsia="Times New Roman" w:hAnsi="Arial" w:cs="Arial"/>
          <w:szCs w:val="24"/>
        </w:rPr>
        <w:t>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w:t>
      </w:r>
      <w:r>
        <w:rPr>
          <w:rFonts w:ascii="Arial" w:eastAsia="Times New Roman" w:hAnsi="Arial" w:cs="Arial"/>
          <w:szCs w:val="24"/>
        </w:rPr>
        <w:t> </w:t>
      </w:r>
      <w:r w:rsidRPr="00E865C3">
        <w:rPr>
          <w:rFonts w:ascii="Arial" w:eastAsia="Times New Roman" w:hAnsi="Arial" w:cs="Arial"/>
          <w:szCs w:val="24"/>
        </w:rPr>
        <w:t>prodlení.</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3.7 Smluvní strany se dohodly, že objednatel nebude poskytovat zálohové platby. </w:t>
      </w:r>
    </w:p>
    <w:p w:rsidR="00E865C3" w:rsidRDefault="00E865C3" w:rsidP="00E865C3">
      <w:pPr>
        <w:spacing w:before="100" w:beforeAutospacing="1" w:after="100" w:afterAutospacing="1" w:line="240" w:lineRule="auto"/>
        <w:jc w:val="center"/>
        <w:rPr>
          <w:rFonts w:ascii="Arial" w:eastAsia="Times New Roman" w:hAnsi="Arial" w:cs="Arial"/>
          <w:b/>
          <w:bCs/>
          <w:szCs w:val="24"/>
        </w:rPr>
      </w:pP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IV.</w:t>
      </w:r>
      <w:r w:rsidRPr="00E865C3">
        <w:rPr>
          <w:rFonts w:ascii="Arial" w:eastAsia="Times New Roman" w:hAnsi="Arial" w:cs="Arial"/>
          <w:szCs w:val="24"/>
        </w:rPr>
        <w:t xml:space="preserve"> </w:t>
      </w:r>
      <w:r w:rsidRPr="00E865C3">
        <w:rPr>
          <w:rFonts w:ascii="Arial" w:eastAsia="Times New Roman" w:hAnsi="Arial" w:cs="Arial"/>
          <w:b/>
          <w:bCs/>
          <w:szCs w:val="24"/>
        </w:rPr>
        <w:t>Doba a místo plnění</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4.1 Zhotovitel se zavazuje provést dílo a předat jej objednateli nejpozději </w:t>
      </w:r>
      <w:proofErr w:type="gramStart"/>
      <w:r w:rsidRPr="00E865C3">
        <w:rPr>
          <w:rFonts w:ascii="Arial" w:eastAsia="Times New Roman" w:hAnsi="Arial" w:cs="Arial"/>
          <w:szCs w:val="24"/>
        </w:rPr>
        <w:t>do</w:t>
      </w:r>
      <w:proofErr w:type="gramEnd"/>
      <w:r w:rsidRPr="00E865C3">
        <w:rPr>
          <w:rFonts w:ascii="Arial" w:eastAsia="Times New Roman" w:hAnsi="Arial" w:cs="Arial"/>
          <w:szCs w:val="24"/>
        </w:rPr>
        <w:t>: 30.</w:t>
      </w:r>
      <w:r>
        <w:rPr>
          <w:rFonts w:ascii="Arial" w:eastAsia="Times New Roman" w:hAnsi="Arial" w:cs="Arial"/>
          <w:szCs w:val="24"/>
        </w:rPr>
        <w:t> </w:t>
      </w:r>
      <w:r w:rsidRPr="00E865C3">
        <w:rPr>
          <w:rFonts w:ascii="Arial" w:eastAsia="Times New Roman" w:hAnsi="Arial" w:cs="Arial"/>
          <w:szCs w:val="24"/>
        </w:rPr>
        <w:t>11.</w:t>
      </w:r>
      <w:r>
        <w:rPr>
          <w:rFonts w:ascii="Arial" w:eastAsia="Times New Roman" w:hAnsi="Arial" w:cs="Arial"/>
          <w:szCs w:val="24"/>
        </w:rPr>
        <w:t> </w:t>
      </w:r>
      <w:r w:rsidRPr="00E865C3">
        <w:rPr>
          <w:rFonts w:ascii="Arial" w:eastAsia="Times New Roman" w:hAnsi="Arial" w:cs="Arial"/>
          <w:szCs w:val="24"/>
        </w:rPr>
        <w:t>2016.</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4.2 Pokud zhotovitel dokončí dílo před dohodnutým termínem, zavazuje se objednatel, že převezme dílo i v dřívějším nabídnutém termínu, pokud bude bez vad a nedodělků.</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4.3 Místem plnění je p. p. č. 1796, 1960 a 2282/1 v k. ú. Prameny p. p. č. 2165/1 a 2202/1 v</w:t>
      </w:r>
      <w:r>
        <w:rPr>
          <w:rFonts w:ascii="Arial" w:eastAsia="Times New Roman" w:hAnsi="Arial" w:cs="Arial"/>
          <w:szCs w:val="24"/>
        </w:rPr>
        <w:t> </w:t>
      </w:r>
      <w:r w:rsidRPr="00E865C3">
        <w:rPr>
          <w:rFonts w:ascii="Arial" w:eastAsia="Times New Roman" w:hAnsi="Arial" w:cs="Arial"/>
          <w:szCs w:val="24"/>
        </w:rPr>
        <w:t>k. ú. Mariánské Lázně p. p. č. 286 a 309/1 v k. ú. Závišín p. p. č. 1192 v k. ú. Rájov u Mariánských Lázní.</w:t>
      </w: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V. Další ujednání</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5.1 Zhotovitel je povinen provést dílo v kvalitě, formě a obsahu, které vyžaduje tato smlouva a která je obvyklá pro díla obdobného typu. Zhotovitel je povinen po celou dobu provádění díla dbát pokynů objednatele.</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865C3" w:rsidRPr="00E865C3" w:rsidRDefault="00E865C3" w:rsidP="00E865C3">
      <w:pPr>
        <w:spacing w:before="100" w:beforeAutospacing="1" w:after="100" w:afterAutospacing="1"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VI. Předání a převzetí díla</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6.1 O předání díla vyhotoví smluvní strany předávací protokol podepsaný oběma smluvními stranami. Objednatel není povinen převzít dílo vykazující byť drobné vady či nedodělky.</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865C3" w:rsidRPr="00E865C3" w:rsidRDefault="00E865C3" w:rsidP="00E865C3">
      <w:pPr>
        <w:keepLines/>
        <w:spacing w:before="120" w:after="120" w:line="240" w:lineRule="auto"/>
        <w:ind w:left="340" w:hanging="340"/>
        <w:jc w:val="center"/>
        <w:rPr>
          <w:rFonts w:ascii="Times New Roman" w:eastAsia="Times New Roman" w:hAnsi="Times New Roman" w:cs="Times New Roman"/>
          <w:sz w:val="24"/>
          <w:szCs w:val="24"/>
        </w:rPr>
      </w:pPr>
      <w:r w:rsidRPr="00E865C3">
        <w:rPr>
          <w:rFonts w:ascii="Arial" w:eastAsia="Times New Roman" w:hAnsi="Arial" w:cs="Arial"/>
          <w:b/>
          <w:bCs/>
          <w:szCs w:val="24"/>
        </w:rPr>
        <w:t>VII. Odpovědnost za vady</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7.1 Zhotovitel odpovídá za vady, jež má dílo v době jeho předání objednateli, byť se vady projeví až později.</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7.3 Objednatel je oprávněn požadovat odstranění vady opravou, poskytnutím náhradního plnění nebo slevu ze sjednané ceny. Výběr způsobu nápravy náleží objednateli. </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7.4 Zhotovitel poskytuje na dílo záruku v délce </w:t>
      </w:r>
      <w:r>
        <w:rPr>
          <w:rFonts w:ascii="Arial" w:eastAsia="Times New Roman" w:hAnsi="Arial" w:cs="Arial"/>
          <w:szCs w:val="24"/>
        </w:rPr>
        <w:t>24</w:t>
      </w:r>
      <w:r w:rsidRPr="00E865C3">
        <w:rPr>
          <w:rFonts w:ascii="Arial" w:eastAsia="Times New Roman" w:hAnsi="Arial" w:cs="Arial"/>
          <w:szCs w:val="24"/>
        </w:rPr>
        <w:t xml:space="preserve"> měsíců. V případě, že délka záruky činí 0 měsíců, ustanovení článků 7.5 až 7.7 pozbývají platnosti.</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7.5 Záruční doba počíná běžet dnem předání kompletního a bezvadného díla, popř. dnem odstranění poslední vady a nedodělku uvedeného v předávacím protokolu.</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7.6 Objednatel je povinen vady, na které se vztahuje záruka, písemně reklamovat u</w:t>
      </w:r>
      <w:r>
        <w:rPr>
          <w:rFonts w:ascii="Arial" w:eastAsia="Times New Roman" w:hAnsi="Arial" w:cs="Arial"/>
          <w:szCs w:val="24"/>
        </w:rPr>
        <w:t> </w:t>
      </w:r>
      <w:r w:rsidRPr="00E865C3">
        <w:rPr>
          <w:rFonts w:ascii="Arial" w:eastAsia="Times New Roman" w:hAnsi="Arial" w:cs="Arial"/>
          <w:szCs w:val="24"/>
        </w:rPr>
        <w:t>zhotovitele bez zbytečného odkladu po jejich zjištění. V reklamaci musí být vady popsány a uvedeno, jak se projevují. Dále v reklamaci objednatel uvede, v jaké lhůtě požaduje odstranění vad</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7.7 Objednatel je oprávněn požadovat odstranění vady, na kterou se vztahuje záruka, opravou, poskytnutím náhradního plnění nebo slevu ze sjednané ceny. Výběr způsobu nápravy náleží objednateli.</w:t>
      </w:r>
    </w:p>
    <w:p w:rsidR="00E865C3" w:rsidRPr="00E865C3" w:rsidRDefault="00E865C3" w:rsidP="00E865C3">
      <w:pPr>
        <w:keepLines/>
        <w:spacing w:before="120" w:after="120" w:line="240" w:lineRule="auto"/>
        <w:ind w:left="340" w:hanging="340"/>
        <w:jc w:val="center"/>
        <w:rPr>
          <w:rFonts w:ascii="Times New Roman" w:eastAsia="Times New Roman" w:hAnsi="Times New Roman" w:cs="Times New Roman"/>
          <w:sz w:val="24"/>
          <w:szCs w:val="24"/>
        </w:rPr>
      </w:pPr>
      <w:r w:rsidRPr="00E865C3">
        <w:rPr>
          <w:rFonts w:ascii="Arial" w:eastAsia="Times New Roman" w:hAnsi="Arial" w:cs="Arial"/>
          <w:b/>
          <w:bCs/>
          <w:szCs w:val="24"/>
        </w:rPr>
        <w:t>VIII. Sankce</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8.3 Ustanoveními o smluvní pokutě není dotčen nárok oprávněné smluvní strany požadovat náhradu škody v plném rozsahu.</w:t>
      </w:r>
    </w:p>
    <w:p w:rsidR="00E865C3" w:rsidRDefault="00E865C3" w:rsidP="00E865C3">
      <w:pPr>
        <w:keepLines/>
        <w:spacing w:before="120" w:after="120" w:line="240" w:lineRule="auto"/>
        <w:ind w:left="340" w:hanging="340"/>
        <w:jc w:val="center"/>
        <w:rPr>
          <w:rFonts w:ascii="Arial" w:eastAsia="Times New Roman" w:hAnsi="Arial" w:cs="Arial"/>
          <w:b/>
          <w:bCs/>
          <w:szCs w:val="24"/>
        </w:rPr>
      </w:pPr>
    </w:p>
    <w:p w:rsidR="00E865C3" w:rsidRPr="00E865C3" w:rsidRDefault="00E865C3" w:rsidP="00E865C3">
      <w:pPr>
        <w:keepLines/>
        <w:spacing w:before="120" w:after="120" w:line="240" w:lineRule="auto"/>
        <w:ind w:left="340" w:hanging="340"/>
        <w:jc w:val="center"/>
        <w:rPr>
          <w:rFonts w:ascii="Times New Roman" w:eastAsia="Times New Roman" w:hAnsi="Times New Roman" w:cs="Times New Roman"/>
          <w:sz w:val="24"/>
          <w:szCs w:val="24"/>
        </w:rPr>
      </w:pPr>
      <w:r w:rsidRPr="00E865C3">
        <w:rPr>
          <w:rFonts w:ascii="Arial" w:eastAsia="Times New Roman" w:hAnsi="Arial" w:cs="Arial"/>
          <w:b/>
          <w:bCs/>
          <w:szCs w:val="24"/>
        </w:rPr>
        <w:t>IX. Závěrečná ustanovení</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9.1 Tato smlouva může být měněna a doplňována pouze písemnými a očíslovanými dodatky podepsanými oprávněnými zástupci smluvních stran, není-li v této smlouvě uvedeno jinak. </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9.2 Ve věcech touto smlouvou neupravených se řídí práva a povinnosti smluvních stran příslušnými ustanoveními zákona č. 89/2012 Sb., občanského zákoníku. </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w:t>
      </w:r>
      <w:r>
        <w:rPr>
          <w:rFonts w:ascii="Arial" w:eastAsia="Times New Roman" w:hAnsi="Arial" w:cs="Arial"/>
          <w:szCs w:val="24"/>
        </w:rPr>
        <w:t> </w:t>
      </w:r>
      <w:r w:rsidRPr="00E865C3">
        <w:rPr>
          <w:rFonts w:ascii="Arial" w:eastAsia="Times New Roman" w:hAnsi="Arial" w:cs="Arial"/>
          <w:szCs w:val="24"/>
        </w:rPr>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9.4 Tato smlouva je vyhotovena v třech stejnopisech, z nichž každý má platnost originálu. Dva stejnopisy obdrží objednatel, jeden stejnopis obdrží zhotovitel. </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 xml:space="preserve">9.5 </w:t>
      </w:r>
      <w:r w:rsidRPr="00E865C3">
        <w:rPr>
          <w:rFonts w:ascii="Arial" w:eastAsia="Times New Roman" w:hAnsi="Arial" w:cs="Arial"/>
          <w:bCs/>
        </w:rPr>
        <w:t>Smlouva nabývá platnosti a účinnosti dnem jejího podpisu oprávněným zástupcem poslední smluvní strany.</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865C3" w:rsidRPr="00E865C3" w:rsidRDefault="00E865C3" w:rsidP="00E865C3">
      <w:pPr>
        <w:keepLines/>
        <w:spacing w:before="120" w:after="120" w:line="240" w:lineRule="auto"/>
        <w:ind w:left="340" w:hanging="340"/>
        <w:jc w:val="both"/>
        <w:rPr>
          <w:rFonts w:ascii="Times New Roman" w:eastAsia="Times New Roman" w:hAnsi="Times New Roman" w:cs="Times New Roman"/>
          <w:sz w:val="24"/>
          <w:szCs w:val="24"/>
        </w:rPr>
      </w:pPr>
      <w:r w:rsidRPr="00E865C3">
        <w:rPr>
          <w:rFonts w:ascii="Arial" w:eastAsia="Times New Roman" w:hAnsi="Arial" w:cs="Arial"/>
          <w:szCs w:val="24"/>
        </w:rPr>
        <w:lastRenderedPageBreak/>
        <w:t>9.7 Nedílnou součástí smlouvy jsou tyto přílohy:</w:t>
      </w:r>
    </w:p>
    <w:p w:rsidR="00E865C3" w:rsidRPr="00E865C3" w:rsidRDefault="00E865C3" w:rsidP="00E865C3">
      <w:pPr>
        <w:keepLines/>
        <w:spacing w:before="120" w:after="120" w:line="240" w:lineRule="auto"/>
        <w:ind w:left="340"/>
        <w:jc w:val="both"/>
        <w:rPr>
          <w:rFonts w:ascii="Times New Roman" w:eastAsia="Times New Roman" w:hAnsi="Times New Roman" w:cs="Times New Roman"/>
          <w:sz w:val="24"/>
          <w:szCs w:val="24"/>
        </w:rPr>
      </w:pPr>
      <w:r w:rsidRPr="00E865C3">
        <w:rPr>
          <w:rFonts w:ascii="Arial" w:eastAsia="Times New Roman" w:hAnsi="Arial" w:cs="Arial"/>
          <w:szCs w:val="24"/>
        </w:rPr>
        <w:t>Příloha č. 1 – položkový rozpočet</w:t>
      </w:r>
    </w:p>
    <w:p w:rsidR="00E865C3" w:rsidRPr="00E865C3" w:rsidRDefault="00E865C3" w:rsidP="00E865C3">
      <w:pPr>
        <w:keepLines/>
        <w:spacing w:before="120" w:after="120" w:line="240" w:lineRule="auto"/>
        <w:ind w:left="340"/>
        <w:jc w:val="both"/>
        <w:rPr>
          <w:rFonts w:ascii="Times New Roman" w:eastAsia="Times New Roman" w:hAnsi="Times New Roman" w:cs="Times New Roman"/>
          <w:sz w:val="24"/>
          <w:szCs w:val="24"/>
        </w:rPr>
      </w:pPr>
      <w:r w:rsidRPr="00E865C3">
        <w:rPr>
          <w:rFonts w:ascii="Arial" w:eastAsia="Times New Roman" w:hAnsi="Arial" w:cs="Arial"/>
          <w:szCs w:val="24"/>
        </w:rPr>
        <w:t>Příloha č. 2 – mapový zákres</w:t>
      </w:r>
    </w:p>
    <w:p w:rsidR="00E865C3" w:rsidRPr="00E865C3" w:rsidRDefault="00E865C3" w:rsidP="00E865C3">
      <w:pPr>
        <w:keepLines/>
        <w:spacing w:before="120" w:after="120" w:line="240" w:lineRule="auto"/>
        <w:ind w:left="340"/>
        <w:jc w:val="both"/>
        <w:rPr>
          <w:rFonts w:ascii="Times New Roman" w:eastAsia="Times New Roman" w:hAnsi="Times New Roman" w:cs="Times New Roman"/>
          <w:sz w:val="24"/>
          <w:szCs w:val="24"/>
        </w:rPr>
      </w:pPr>
      <w:r w:rsidRPr="00E865C3">
        <w:rPr>
          <w:rFonts w:ascii="Arial" w:eastAsia="Times New Roman" w:hAnsi="Arial" w:cs="Arial"/>
          <w:szCs w:val="24"/>
        </w:rPr>
        <w:t>Příloha č. 3 – doklad o právní subjektivitě zhotovitele (aktuální kopie výpisu z</w:t>
      </w:r>
      <w:r>
        <w:rPr>
          <w:rFonts w:ascii="Arial" w:eastAsia="Times New Roman" w:hAnsi="Arial" w:cs="Arial"/>
          <w:szCs w:val="24"/>
        </w:rPr>
        <w:t> </w:t>
      </w:r>
      <w:r w:rsidRPr="00E865C3">
        <w:rPr>
          <w:rFonts w:ascii="Arial" w:eastAsia="Times New Roman" w:hAnsi="Arial" w:cs="Arial"/>
          <w:szCs w:val="24"/>
        </w:rPr>
        <w:t>živnostenského rejstříku, kopie registračního listu, kopie výpisu z obchodního rejstříku)</w:t>
      </w:r>
    </w:p>
    <w:p w:rsidR="00E865C3" w:rsidRPr="00E865C3" w:rsidRDefault="00E865C3" w:rsidP="00091819">
      <w:pPr>
        <w:spacing w:after="0" w:line="240" w:lineRule="auto"/>
        <w:jc w:val="both"/>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bl>
      <w:tblPr>
        <w:tblW w:w="10101" w:type="dxa"/>
        <w:tblInd w:w="5" w:type="dxa"/>
        <w:tblCellMar>
          <w:left w:w="0" w:type="dxa"/>
          <w:right w:w="0" w:type="dxa"/>
        </w:tblCellMar>
        <w:tblLook w:val="04A0"/>
      </w:tblPr>
      <w:tblGrid>
        <w:gridCol w:w="70"/>
        <w:gridCol w:w="2680"/>
        <w:gridCol w:w="81"/>
        <w:gridCol w:w="113"/>
        <w:gridCol w:w="82"/>
        <w:gridCol w:w="70"/>
        <w:gridCol w:w="732"/>
        <w:gridCol w:w="838"/>
        <w:gridCol w:w="70"/>
        <w:gridCol w:w="21"/>
        <w:gridCol w:w="1152"/>
        <w:gridCol w:w="640"/>
        <w:gridCol w:w="113"/>
        <w:gridCol w:w="947"/>
        <w:gridCol w:w="373"/>
        <w:gridCol w:w="70"/>
        <w:gridCol w:w="416"/>
        <w:gridCol w:w="320"/>
        <w:gridCol w:w="1068"/>
        <w:gridCol w:w="175"/>
        <w:gridCol w:w="70"/>
      </w:tblGrid>
      <w:tr w:rsidR="00091819" w:rsidRPr="00E865C3" w:rsidTr="00091819">
        <w:trPr>
          <w:gridAfter w:val="3"/>
          <w:wAfter w:w="1313" w:type="dxa"/>
          <w:trHeight w:val="915"/>
        </w:trPr>
        <w:tc>
          <w:tcPr>
            <w:tcW w:w="2750" w:type="dxa"/>
            <w:gridSpan w:val="2"/>
            <w:shd w:val="clear" w:color="auto" w:fill="auto"/>
            <w:vAlign w:val="center"/>
            <w:hideMark/>
          </w:tcPr>
          <w:p w:rsidR="00E865C3" w:rsidRPr="00E865C3" w:rsidRDefault="00E865C3" w:rsidP="00091819">
            <w:pPr>
              <w:spacing w:after="0" w:line="240" w:lineRule="auto"/>
              <w:jc w:val="center"/>
              <w:rPr>
                <w:rFonts w:ascii="Times New Roman" w:eastAsia="Times New Roman" w:hAnsi="Times New Roman" w:cs="Times New Roman"/>
                <w:sz w:val="24"/>
                <w:szCs w:val="24"/>
              </w:rPr>
            </w:pPr>
            <w:r w:rsidRPr="00E865C3">
              <w:rPr>
                <w:rFonts w:ascii="Arial" w:eastAsia="Times New Roman" w:hAnsi="Arial" w:cs="Arial"/>
                <w:szCs w:val="24"/>
              </w:rPr>
              <w:t>V</w:t>
            </w:r>
            <w:r w:rsidR="00091819">
              <w:rPr>
                <w:rFonts w:ascii="Arial" w:eastAsia="Times New Roman" w:hAnsi="Arial" w:cs="Arial"/>
                <w:szCs w:val="24"/>
              </w:rPr>
              <w:t> Mariánských Lázních</w:t>
            </w:r>
          </w:p>
        </w:tc>
        <w:tc>
          <w:tcPr>
            <w:tcW w:w="81"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835" w:type="dxa"/>
            <w:gridSpan w:val="5"/>
            <w:shd w:val="clear" w:color="auto" w:fill="auto"/>
            <w:vAlign w:val="center"/>
            <w:hideMark/>
          </w:tcPr>
          <w:p w:rsidR="00E865C3" w:rsidRPr="00E865C3" w:rsidRDefault="00E865C3" w:rsidP="00091819">
            <w:pPr>
              <w:spacing w:after="0" w:line="240" w:lineRule="auto"/>
              <w:rPr>
                <w:rFonts w:ascii="Times New Roman" w:eastAsia="Times New Roman" w:hAnsi="Times New Roman" w:cs="Times New Roman"/>
                <w:sz w:val="24"/>
                <w:szCs w:val="24"/>
              </w:rPr>
            </w:pPr>
            <w:r w:rsidRPr="00E865C3">
              <w:rPr>
                <w:rFonts w:ascii="Arial" w:eastAsia="Times New Roman" w:hAnsi="Arial" w:cs="Arial"/>
                <w:szCs w:val="24"/>
              </w:rPr>
              <w:t xml:space="preserve">dne </w:t>
            </w:r>
            <w:r w:rsidR="00091819">
              <w:rPr>
                <w:rFonts w:ascii="Arial" w:eastAsia="Times New Roman" w:hAnsi="Arial" w:cs="Arial"/>
                <w:szCs w:val="24"/>
              </w:rPr>
              <w:t>11. 11. 2016</w:t>
            </w:r>
          </w:p>
        </w:tc>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813" w:type="dxa"/>
            <w:gridSpan w:val="3"/>
            <w:shd w:val="clear" w:color="auto" w:fill="auto"/>
            <w:tcMar>
              <w:top w:w="0" w:type="dxa"/>
              <w:left w:w="15" w:type="dxa"/>
              <w:bottom w:w="0" w:type="dxa"/>
              <w:right w:w="15" w:type="dxa"/>
            </w:tcMar>
            <w:vAlign w:val="center"/>
            <w:hideMark/>
          </w:tcPr>
          <w:p w:rsidR="00E865C3" w:rsidRPr="00091819" w:rsidRDefault="00E865C3" w:rsidP="00091819">
            <w:pPr>
              <w:spacing w:after="0" w:line="240" w:lineRule="auto"/>
              <w:jc w:val="center"/>
              <w:rPr>
                <w:rFonts w:ascii="Times New Roman" w:eastAsia="Times New Roman" w:hAnsi="Times New Roman" w:cs="Times New Roman"/>
                <w:sz w:val="24"/>
                <w:szCs w:val="24"/>
              </w:rPr>
            </w:pPr>
            <w:r w:rsidRPr="00091819">
              <w:rPr>
                <w:rFonts w:ascii="Arial" w:eastAsia="Times New Roman" w:hAnsi="Arial" w:cs="Arial"/>
                <w:szCs w:val="24"/>
              </w:rPr>
              <w:t xml:space="preserve">V </w:t>
            </w:r>
            <w:r w:rsidR="00091819">
              <w:rPr>
                <w:rFonts w:ascii="Arial" w:eastAsia="Times New Roman" w:hAnsi="Arial" w:cs="Arial"/>
                <w:szCs w:val="24"/>
              </w:rPr>
              <w:t>Stříbrné</w:t>
            </w:r>
          </w:p>
        </w:tc>
        <w:tc>
          <w:tcPr>
            <w:tcW w:w="113" w:type="dxa"/>
            <w:shd w:val="clear" w:color="auto" w:fill="auto"/>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c>
          <w:tcPr>
            <w:tcW w:w="2126" w:type="dxa"/>
            <w:gridSpan w:val="5"/>
            <w:shd w:val="clear" w:color="auto" w:fill="auto"/>
            <w:vAlign w:val="center"/>
            <w:hideMark/>
          </w:tcPr>
          <w:p w:rsidR="00E865C3" w:rsidRPr="00091819" w:rsidRDefault="00091819" w:rsidP="00091819">
            <w:pPr>
              <w:spacing w:after="0" w:line="240" w:lineRule="auto"/>
              <w:rPr>
                <w:rFonts w:ascii="Times New Roman" w:eastAsia="Times New Roman" w:hAnsi="Times New Roman" w:cs="Times New Roman"/>
                <w:sz w:val="24"/>
                <w:szCs w:val="24"/>
              </w:rPr>
            </w:pPr>
            <w:r w:rsidRPr="00091819">
              <w:rPr>
                <w:rFonts w:ascii="Arial" w:eastAsia="Times New Roman" w:hAnsi="Arial" w:cs="Arial"/>
                <w:szCs w:val="24"/>
              </w:rPr>
              <w:t>D</w:t>
            </w:r>
            <w:r w:rsidR="00E865C3" w:rsidRPr="00091819">
              <w:rPr>
                <w:rFonts w:ascii="Arial" w:eastAsia="Times New Roman" w:hAnsi="Arial" w:cs="Arial"/>
                <w:szCs w:val="24"/>
              </w:rPr>
              <w:t>ne</w:t>
            </w:r>
            <w:r>
              <w:rPr>
                <w:rFonts w:ascii="Arial" w:eastAsia="Times New Roman" w:hAnsi="Arial" w:cs="Arial"/>
                <w:szCs w:val="24"/>
              </w:rPr>
              <w:t xml:space="preserve"> 7. 11. 2016</w:t>
            </w:r>
          </w:p>
        </w:tc>
      </w:tr>
      <w:tr w:rsidR="00091819" w:rsidRPr="00E865C3" w:rsidTr="00091819">
        <w:trPr>
          <w:gridAfter w:val="3"/>
          <w:wAfter w:w="1313" w:type="dxa"/>
          <w:trHeight w:val="186"/>
        </w:trPr>
        <w:tc>
          <w:tcPr>
            <w:tcW w:w="2831" w:type="dxa"/>
            <w:gridSpan w:val="3"/>
            <w:shd w:val="clear" w:color="auto" w:fill="auto"/>
            <w:vAlign w:val="center"/>
            <w:hideMark/>
          </w:tcPr>
          <w:p w:rsidR="00E865C3" w:rsidRPr="00E865C3" w:rsidRDefault="00E865C3" w:rsidP="00E865C3">
            <w:pPr>
              <w:spacing w:after="0" w:line="186" w:lineRule="atLeast"/>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905" w:type="dxa"/>
            <w:gridSpan w:val="6"/>
            <w:shd w:val="clear" w:color="auto" w:fill="auto"/>
            <w:tcMar>
              <w:top w:w="0" w:type="dxa"/>
              <w:left w:w="15" w:type="dxa"/>
              <w:bottom w:w="0" w:type="dxa"/>
              <w:right w:w="15" w:type="dxa"/>
            </w:tcMar>
            <w:vAlign w:val="center"/>
            <w:hideMark/>
          </w:tcPr>
          <w:p w:rsidR="00E865C3" w:rsidRPr="00E865C3" w:rsidRDefault="00E865C3" w:rsidP="00E865C3">
            <w:pPr>
              <w:spacing w:after="0" w:line="186" w:lineRule="atLeast"/>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4052" w:type="dxa"/>
            <w:gridSpan w:val="9"/>
            <w:shd w:val="clear" w:color="auto" w:fill="auto"/>
            <w:tcMar>
              <w:top w:w="0" w:type="dxa"/>
              <w:left w:w="15" w:type="dxa"/>
              <w:bottom w:w="0" w:type="dxa"/>
              <w:right w:w="15" w:type="dxa"/>
            </w:tcMar>
            <w:vAlign w:val="center"/>
            <w:hideMark/>
          </w:tcPr>
          <w:p w:rsidR="00E865C3" w:rsidRPr="00091819" w:rsidRDefault="00E865C3" w:rsidP="00E865C3">
            <w:pPr>
              <w:spacing w:after="0" w:line="186" w:lineRule="atLeast"/>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r>
      <w:tr w:rsidR="00091819" w:rsidRPr="00E865C3" w:rsidTr="00091819">
        <w:trPr>
          <w:gridAfter w:val="3"/>
          <w:wAfter w:w="1313" w:type="dxa"/>
        </w:trPr>
        <w:tc>
          <w:tcPr>
            <w:tcW w:w="2831" w:type="dxa"/>
            <w:gridSpan w:val="3"/>
            <w:shd w:val="clear" w:color="auto" w:fill="auto"/>
            <w:vAlign w:val="center"/>
            <w:hideMark/>
          </w:tcPr>
          <w:p w:rsidR="00E865C3" w:rsidRPr="00E865C3" w:rsidRDefault="00E865C3" w:rsidP="00091819">
            <w:pPr>
              <w:spacing w:after="0" w:line="240" w:lineRule="auto"/>
              <w:jc w:val="center"/>
              <w:rPr>
                <w:rFonts w:ascii="Times New Roman" w:eastAsia="Times New Roman" w:hAnsi="Times New Roman" w:cs="Times New Roman"/>
                <w:sz w:val="24"/>
                <w:szCs w:val="24"/>
              </w:rPr>
            </w:pPr>
            <w:r w:rsidRPr="00E865C3">
              <w:rPr>
                <w:rFonts w:ascii="Arial" w:eastAsia="Times New Roman" w:hAnsi="Arial" w:cs="Arial"/>
                <w:szCs w:val="24"/>
              </w:rPr>
              <w:t>Objednatel</w:t>
            </w:r>
          </w:p>
        </w:tc>
        <w:tc>
          <w:tcPr>
            <w:tcW w:w="1905" w:type="dxa"/>
            <w:gridSpan w:val="6"/>
            <w:shd w:val="clear" w:color="auto" w:fill="auto"/>
            <w:tcMar>
              <w:top w:w="0" w:type="dxa"/>
              <w:left w:w="15" w:type="dxa"/>
              <w:bottom w:w="0" w:type="dxa"/>
              <w:right w:w="15" w:type="dxa"/>
            </w:tcMar>
            <w:vAlign w:val="center"/>
            <w:hideMark/>
          </w:tcPr>
          <w:p w:rsidR="00E865C3" w:rsidRPr="00E865C3" w:rsidRDefault="00E865C3" w:rsidP="00091819">
            <w:pPr>
              <w:spacing w:after="0" w:line="240" w:lineRule="auto"/>
              <w:jc w:val="center"/>
              <w:rPr>
                <w:rFonts w:ascii="Times New Roman" w:eastAsia="Times New Roman" w:hAnsi="Times New Roman" w:cs="Times New Roman"/>
                <w:sz w:val="24"/>
                <w:szCs w:val="24"/>
              </w:rPr>
            </w:pPr>
          </w:p>
        </w:tc>
        <w:tc>
          <w:tcPr>
            <w:tcW w:w="4052" w:type="dxa"/>
            <w:gridSpan w:val="9"/>
            <w:shd w:val="clear" w:color="auto" w:fill="auto"/>
            <w:tcMar>
              <w:top w:w="0" w:type="dxa"/>
              <w:left w:w="15" w:type="dxa"/>
              <w:bottom w:w="0" w:type="dxa"/>
              <w:right w:w="15" w:type="dxa"/>
            </w:tcMar>
            <w:vAlign w:val="center"/>
            <w:hideMark/>
          </w:tcPr>
          <w:p w:rsidR="00E865C3" w:rsidRPr="00091819" w:rsidRDefault="00E865C3" w:rsidP="00091819">
            <w:pPr>
              <w:spacing w:after="0" w:line="240" w:lineRule="auto"/>
              <w:jc w:val="center"/>
              <w:rPr>
                <w:rFonts w:ascii="Times New Roman" w:eastAsia="Times New Roman" w:hAnsi="Times New Roman" w:cs="Times New Roman"/>
                <w:sz w:val="24"/>
                <w:szCs w:val="24"/>
              </w:rPr>
            </w:pPr>
            <w:r w:rsidRPr="00091819">
              <w:rPr>
                <w:rFonts w:ascii="Arial" w:eastAsia="Times New Roman" w:hAnsi="Arial" w:cs="Arial"/>
                <w:szCs w:val="24"/>
              </w:rPr>
              <w:t>Zhotovitel</w:t>
            </w:r>
          </w:p>
        </w:tc>
      </w:tr>
      <w:tr w:rsidR="00091819" w:rsidRPr="00E865C3" w:rsidTr="00091819">
        <w:trPr>
          <w:gridAfter w:val="2"/>
          <w:wAfter w:w="245" w:type="dxa"/>
          <w:trHeight w:val="388"/>
        </w:trPr>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2956" w:type="dxa"/>
            <w:gridSpan w:val="4"/>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661" w:type="dxa"/>
            <w:gridSpan w:val="4"/>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152"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700" w:type="dxa"/>
            <w:gridSpan w:val="3"/>
            <w:shd w:val="clear" w:color="auto" w:fill="auto"/>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c>
          <w:tcPr>
            <w:tcW w:w="373" w:type="dxa"/>
            <w:shd w:val="clear" w:color="auto" w:fill="auto"/>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c>
          <w:tcPr>
            <w:tcW w:w="486" w:type="dxa"/>
            <w:gridSpan w:val="2"/>
            <w:shd w:val="clear" w:color="auto" w:fill="auto"/>
            <w:tcMar>
              <w:top w:w="0" w:type="dxa"/>
              <w:left w:w="15" w:type="dxa"/>
              <w:bottom w:w="0" w:type="dxa"/>
              <w:right w:w="15" w:type="dxa"/>
            </w:tcMar>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c>
          <w:tcPr>
            <w:tcW w:w="1388" w:type="dxa"/>
            <w:gridSpan w:val="2"/>
            <w:shd w:val="clear" w:color="auto" w:fill="auto"/>
            <w:tcMar>
              <w:top w:w="0" w:type="dxa"/>
              <w:left w:w="15" w:type="dxa"/>
              <w:bottom w:w="0" w:type="dxa"/>
              <w:right w:w="15" w:type="dxa"/>
            </w:tcMar>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r>
      <w:tr w:rsidR="00091819" w:rsidRPr="00E865C3" w:rsidTr="00091819">
        <w:trPr>
          <w:gridAfter w:val="2"/>
          <w:wAfter w:w="245" w:type="dxa"/>
          <w:trHeight w:val="1268"/>
        </w:trPr>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2956" w:type="dxa"/>
            <w:gridSpan w:val="4"/>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661" w:type="dxa"/>
            <w:gridSpan w:val="4"/>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152"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700" w:type="dxa"/>
            <w:gridSpan w:val="3"/>
            <w:shd w:val="clear" w:color="auto" w:fill="auto"/>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c>
          <w:tcPr>
            <w:tcW w:w="373" w:type="dxa"/>
            <w:shd w:val="clear" w:color="auto" w:fill="auto"/>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c>
          <w:tcPr>
            <w:tcW w:w="486" w:type="dxa"/>
            <w:gridSpan w:val="2"/>
            <w:shd w:val="clear" w:color="auto" w:fill="auto"/>
            <w:tcMar>
              <w:top w:w="0" w:type="dxa"/>
              <w:left w:w="15" w:type="dxa"/>
              <w:bottom w:w="0" w:type="dxa"/>
              <w:right w:w="15" w:type="dxa"/>
            </w:tcMar>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c>
          <w:tcPr>
            <w:tcW w:w="1388" w:type="dxa"/>
            <w:gridSpan w:val="2"/>
            <w:shd w:val="clear" w:color="auto" w:fill="auto"/>
            <w:tcMar>
              <w:top w:w="0" w:type="dxa"/>
              <w:left w:w="15" w:type="dxa"/>
              <w:bottom w:w="0" w:type="dxa"/>
              <w:right w:w="15" w:type="dxa"/>
            </w:tcMar>
            <w:vAlign w:val="center"/>
            <w:hideMark/>
          </w:tcPr>
          <w:p w:rsidR="00E865C3" w:rsidRPr="00091819" w:rsidRDefault="00E865C3" w:rsidP="00E865C3">
            <w:pPr>
              <w:spacing w:after="0" w:line="240" w:lineRule="auto"/>
              <w:rPr>
                <w:rFonts w:ascii="Times New Roman" w:eastAsia="Times New Roman" w:hAnsi="Times New Roman" w:cs="Times New Roman"/>
                <w:sz w:val="24"/>
                <w:szCs w:val="24"/>
              </w:rPr>
            </w:pPr>
            <w:r w:rsidRPr="00091819">
              <w:rPr>
                <w:rFonts w:ascii="Times New Roman" w:eastAsia="Times New Roman" w:hAnsi="Times New Roman" w:cs="Times New Roman"/>
                <w:sz w:val="24"/>
                <w:szCs w:val="24"/>
              </w:rPr>
              <w:t> </w:t>
            </w:r>
          </w:p>
        </w:tc>
      </w:tr>
      <w:tr w:rsidR="00091819" w:rsidRPr="00091819" w:rsidTr="00091819">
        <w:trPr>
          <w:gridAfter w:val="3"/>
          <w:wAfter w:w="1313" w:type="dxa"/>
        </w:trPr>
        <w:tc>
          <w:tcPr>
            <w:tcW w:w="3828" w:type="dxa"/>
            <w:gridSpan w:val="7"/>
            <w:shd w:val="clear" w:color="auto" w:fill="auto"/>
            <w:vAlign w:val="center"/>
            <w:hideMark/>
          </w:tcPr>
          <w:p w:rsidR="00E865C3" w:rsidRPr="00E865C3" w:rsidRDefault="00E865C3" w:rsidP="00E865C3">
            <w:pPr>
              <w:spacing w:after="0" w:line="240" w:lineRule="auto"/>
              <w:jc w:val="center"/>
              <w:rPr>
                <w:rFonts w:ascii="Times New Roman" w:eastAsia="Times New Roman" w:hAnsi="Times New Roman" w:cs="Times New Roman"/>
                <w:sz w:val="24"/>
                <w:szCs w:val="24"/>
              </w:rPr>
            </w:pPr>
            <w:r w:rsidRPr="00E865C3">
              <w:rPr>
                <w:rFonts w:ascii="Arial" w:eastAsia="Times New Roman" w:hAnsi="Arial" w:cs="Arial"/>
                <w:b/>
                <w:bCs/>
                <w:szCs w:val="24"/>
              </w:rPr>
              <w:t>Ing. Jindřich Horáček</w:t>
            </w:r>
            <w:r>
              <w:rPr>
                <w:rFonts w:ascii="Arial" w:eastAsia="Times New Roman" w:hAnsi="Arial" w:cs="Arial"/>
                <w:b/>
                <w:bCs/>
                <w:szCs w:val="24"/>
              </w:rPr>
              <w:t xml:space="preserve">, </w:t>
            </w:r>
            <w:r w:rsidRPr="00E865C3">
              <w:rPr>
                <w:rFonts w:ascii="Arial" w:eastAsia="Times New Roman" w:hAnsi="Arial" w:cs="Arial"/>
                <w:b/>
                <w:bCs/>
                <w:szCs w:val="24"/>
              </w:rPr>
              <w:t>Ph.</w:t>
            </w:r>
            <w:r>
              <w:rPr>
                <w:rFonts w:ascii="Arial" w:eastAsia="Times New Roman" w:hAnsi="Arial" w:cs="Arial"/>
                <w:b/>
                <w:bCs/>
                <w:szCs w:val="24"/>
              </w:rPr>
              <w:t> </w:t>
            </w:r>
            <w:r w:rsidRPr="00E865C3">
              <w:rPr>
                <w:rFonts w:ascii="Arial" w:eastAsia="Times New Roman" w:hAnsi="Arial" w:cs="Arial"/>
                <w:b/>
                <w:bCs/>
                <w:szCs w:val="24"/>
              </w:rPr>
              <w:t>D.</w:t>
            </w:r>
            <w:r w:rsidRPr="00E865C3">
              <w:rPr>
                <w:rFonts w:ascii="Arial" w:eastAsia="Times New Roman" w:hAnsi="Arial" w:cs="Arial"/>
                <w:b/>
                <w:bCs/>
                <w:szCs w:val="24"/>
              </w:rPr>
              <w:br/>
              <w:t>ředitel RP SCHKO Slavkovský les</w:t>
            </w:r>
          </w:p>
        </w:tc>
        <w:tc>
          <w:tcPr>
            <w:tcW w:w="908" w:type="dxa"/>
            <w:gridSpan w:val="2"/>
            <w:shd w:val="clear" w:color="auto" w:fill="auto"/>
            <w:tcMar>
              <w:top w:w="0" w:type="dxa"/>
              <w:left w:w="15" w:type="dxa"/>
              <w:bottom w:w="0" w:type="dxa"/>
              <w:right w:w="15" w:type="dxa"/>
            </w:tcMar>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4052" w:type="dxa"/>
            <w:gridSpan w:val="9"/>
            <w:shd w:val="clear" w:color="auto" w:fill="auto"/>
            <w:tcMar>
              <w:top w:w="0" w:type="dxa"/>
              <w:left w:w="15" w:type="dxa"/>
              <w:bottom w:w="0" w:type="dxa"/>
              <w:right w:w="15" w:type="dxa"/>
            </w:tcMar>
            <w:vAlign w:val="center"/>
            <w:hideMark/>
          </w:tcPr>
          <w:p w:rsidR="00E865C3" w:rsidRPr="00091819" w:rsidRDefault="00091819" w:rsidP="00E865C3">
            <w:pPr>
              <w:spacing w:after="0" w:line="240" w:lineRule="auto"/>
              <w:jc w:val="center"/>
              <w:rPr>
                <w:rFonts w:ascii="Arial" w:eastAsia="Times New Roman" w:hAnsi="Arial" w:cs="Arial"/>
                <w:b/>
              </w:rPr>
            </w:pPr>
            <w:r w:rsidRPr="00091819">
              <w:rPr>
                <w:rFonts w:ascii="Arial" w:eastAsia="Times New Roman" w:hAnsi="Arial" w:cs="Arial"/>
                <w:b/>
              </w:rPr>
              <w:t>Ing. Karel Bělohlávek</w:t>
            </w:r>
          </w:p>
        </w:tc>
      </w:tr>
      <w:tr w:rsidR="00091819" w:rsidRPr="00E865C3" w:rsidTr="00091819">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2874" w:type="dxa"/>
            <w:gridSpan w:val="3"/>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82"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661" w:type="dxa"/>
            <w:gridSpan w:val="4"/>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152"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700" w:type="dxa"/>
            <w:gridSpan w:val="3"/>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373"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1979" w:type="dxa"/>
            <w:gridSpan w:val="4"/>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c>
          <w:tcPr>
            <w:tcW w:w="70" w:type="dxa"/>
            <w:shd w:val="clear" w:color="auto" w:fill="auto"/>
            <w:vAlign w:val="center"/>
            <w:hideMark/>
          </w:tcPr>
          <w:p w:rsidR="00E865C3" w:rsidRPr="00E865C3" w:rsidRDefault="00E865C3" w:rsidP="00E865C3">
            <w:pPr>
              <w:spacing w:after="0" w:line="240" w:lineRule="auto"/>
              <w:rPr>
                <w:rFonts w:ascii="Times New Roman" w:eastAsia="Times New Roman" w:hAnsi="Times New Roman" w:cs="Times New Roman"/>
                <w:sz w:val="24"/>
                <w:szCs w:val="24"/>
              </w:rPr>
            </w:pPr>
            <w:r w:rsidRPr="00E865C3">
              <w:rPr>
                <w:rFonts w:ascii="Times New Roman" w:eastAsia="Times New Roman" w:hAnsi="Times New Roman" w:cs="Times New Roman"/>
                <w:sz w:val="24"/>
                <w:szCs w:val="24"/>
              </w:rPr>
              <w:t> </w:t>
            </w:r>
          </w:p>
        </w:tc>
      </w:tr>
    </w:tbl>
    <w:p w:rsidR="00E865C3" w:rsidRDefault="00E865C3" w:rsidP="00E865C3">
      <w:pPr>
        <w:autoSpaceDE w:val="0"/>
        <w:autoSpaceDN w:val="0"/>
        <w:adjustRightInd w:val="0"/>
        <w:spacing w:after="0" w:line="240" w:lineRule="auto"/>
        <w:rPr>
          <w:rFonts w:ascii="Tms Rmn" w:hAnsi="Tms Rmn"/>
          <w:sz w:val="24"/>
          <w:szCs w:val="24"/>
        </w:rPr>
      </w:pPr>
    </w:p>
    <w:p w:rsidR="00091819" w:rsidRDefault="00091819" w:rsidP="00E865C3">
      <w:pPr>
        <w:autoSpaceDE w:val="0"/>
        <w:autoSpaceDN w:val="0"/>
        <w:adjustRightInd w:val="0"/>
        <w:spacing w:after="0" w:line="240" w:lineRule="auto"/>
        <w:rPr>
          <w:rFonts w:ascii="Tms Rmn" w:hAnsi="Tms Rm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40"/>
      </w:tblGrid>
      <w:tr w:rsidR="00E865C3" w:rsidRPr="000743CB" w:rsidTr="00857615">
        <w:trPr>
          <w:jc w:val="center"/>
        </w:trPr>
        <w:tc>
          <w:tcPr>
            <w:tcW w:w="732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865C3" w:rsidRPr="000743CB" w:rsidRDefault="00E865C3" w:rsidP="00857615">
            <w:pPr>
              <w:spacing w:before="120" w:after="100" w:afterAutospacing="1" w:line="240" w:lineRule="atLeast"/>
              <w:rPr>
                <w:rFonts w:ascii="Times New Roman" w:eastAsia="Times New Roman" w:hAnsi="Times New Roman" w:cs="Times New Roman"/>
                <w:sz w:val="24"/>
                <w:szCs w:val="24"/>
              </w:rPr>
            </w:pPr>
            <w:r w:rsidRPr="000743CB">
              <w:rPr>
                <w:rFonts w:ascii="Arial" w:eastAsia="Times New Roman" w:hAnsi="Arial" w:cs="Arial"/>
              </w:rPr>
              <w:t>Předběžná kontrola před vznikem závazku dle zák. č. 320/01 Sb.</w:t>
            </w:r>
          </w:p>
        </w:tc>
      </w:tr>
      <w:tr w:rsidR="00E865C3" w:rsidRPr="000743CB" w:rsidTr="00857615">
        <w:trPr>
          <w:jc w:val="center"/>
        </w:trPr>
        <w:tc>
          <w:tcPr>
            <w:tcW w:w="732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865C3" w:rsidRPr="000743CB" w:rsidRDefault="00E865C3" w:rsidP="00857615">
            <w:pPr>
              <w:spacing w:before="120" w:after="100" w:afterAutospacing="1" w:line="240" w:lineRule="atLeast"/>
              <w:rPr>
                <w:rFonts w:ascii="Times New Roman" w:eastAsia="Times New Roman" w:hAnsi="Times New Roman" w:cs="Times New Roman"/>
                <w:sz w:val="24"/>
                <w:szCs w:val="24"/>
              </w:rPr>
            </w:pPr>
            <w:r w:rsidRPr="000743CB">
              <w:rPr>
                <w:rFonts w:ascii="Arial" w:eastAsia="Times New Roman" w:hAnsi="Arial" w:cs="Arial"/>
                <w:sz w:val="18"/>
                <w:szCs w:val="18"/>
              </w:rPr>
              <w:t xml:space="preserve">Příkazce operace: </w:t>
            </w:r>
            <w:r>
              <w:rPr>
                <w:rFonts w:ascii="Arial" w:hAnsi="Arial" w:cs="Arial"/>
                <w:color w:val="000000"/>
                <w:sz w:val="18"/>
                <w:szCs w:val="18"/>
              </w:rPr>
              <w:t>30. 5. 2016, Ing. Jindřich Horáček, Ph. D.</w:t>
            </w:r>
            <w:r w:rsidRPr="000743CB">
              <w:rPr>
                <w:rFonts w:ascii="Arial" w:eastAsia="Times New Roman" w:hAnsi="Arial" w:cs="Arial"/>
                <w:sz w:val="18"/>
                <w:szCs w:val="18"/>
              </w:rPr>
              <w:t xml:space="preserve">  </w:t>
            </w:r>
          </w:p>
        </w:tc>
      </w:tr>
      <w:tr w:rsidR="00E865C3" w:rsidRPr="000743CB" w:rsidTr="00857615">
        <w:trPr>
          <w:jc w:val="center"/>
        </w:trPr>
        <w:tc>
          <w:tcPr>
            <w:tcW w:w="732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865C3" w:rsidRPr="000743CB" w:rsidRDefault="00E865C3" w:rsidP="00857615">
            <w:pPr>
              <w:spacing w:before="120" w:after="0" w:line="240" w:lineRule="atLeast"/>
              <w:ind w:right="2901"/>
              <w:rPr>
                <w:rFonts w:ascii="Times New Roman" w:eastAsia="Times New Roman" w:hAnsi="Times New Roman" w:cs="Times New Roman"/>
                <w:sz w:val="24"/>
                <w:szCs w:val="24"/>
              </w:rPr>
            </w:pPr>
            <w:r w:rsidRPr="000743CB">
              <w:rPr>
                <w:rFonts w:ascii="Arial" w:eastAsia="Times New Roman" w:hAnsi="Arial" w:cs="Arial"/>
                <w:sz w:val="18"/>
                <w:szCs w:val="18"/>
              </w:rPr>
              <w:t xml:space="preserve">Správce rozpočtu: </w:t>
            </w:r>
            <w:r>
              <w:rPr>
                <w:rFonts w:ascii="Arial" w:hAnsi="Arial" w:cs="Arial"/>
                <w:color w:val="000000"/>
                <w:sz w:val="18"/>
                <w:szCs w:val="18"/>
              </w:rPr>
              <w:t>30. 5. 2016, Jana Sedláková</w:t>
            </w:r>
            <w:r w:rsidRPr="000743CB">
              <w:rPr>
                <w:rFonts w:ascii="Arial" w:eastAsia="Times New Roman" w:hAnsi="Arial" w:cs="Arial"/>
                <w:sz w:val="18"/>
                <w:szCs w:val="18"/>
              </w:rPr>
              <w:t xml:space="preserve"> </w:t>
            </w:r>
          </w:p>
        </w:tc>
      </w:tr>
      <w:tr w:rsidR="00E865C3" w:rsidRPr="000743CB" w:rsidTr="0085761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865C3" w:rsidRPr="000743CB" w:rsidRDefault="00E865C3" w:rsidP="00857615">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65C3" w:rsidRPr="000743CB" w:rsidRDefault="00E865C3" w:rsidP="00857615">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65C3" w:rsidRPr="000743CB" w:rsidRDefault="00E865C3" w:rsidP="00857615">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Tok</w:t>
            </w:r>
          </w:p>
        </w:tc>
        <w:tc>
          <w:tcPr>
            <w:tcW w:w="1640" w:type="dxa"/>
            <w:tcBorders>
              <w:top w:val="nil"/>
              <w:left w:val="nil"/>
              <w:bottom w:val="nil"/>
              <w:right w:val="single" w:sz="8" w:space="0" w:color="auto"/>
            </w:tcBorders>
            <w:tcMar>
              <w:top w:w="0" w:type="dxa"/>
              <w:left w:w="108" w:type="dxa"/>
              <w:bottom w:w="0" w:type="dxa"/>
              <w:right w:w="108" w:type="dxa"/>
            </w:tcMar>
            <w:hideMark/>
          </w:tcPr>
          <w:p w:rsidR="00E865C3" w:rsidRPr="000743CB" w:rsidRDefault="00E865C3" w:rsidP="00857615">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Kč</w:t>
            </w:r>
          </w:p>
        </w:tc>
      </w:tr>
      <w:tr w:rsidR="00E865C3" w:rsidRPr="000743CB" w:rsidTr="0085761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865C3" w:rsidRPr="000743CB" w:rsidRDefault="00E865C3" w:rsidP="00857615">
            <w:pPr>
              <w:spacing w:before="100" w:beforeAutospacing="1"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3749</w:t>
            </w:r>
            <w:r>
              <w:rPr>
                <w:rFonts w:ascii="Arial" w:eastAsia="Times New Roman"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65C3" w:rsidRPr="000743CB" w:rsidRDefault="00E865C3" w:rsidP="00857615">
            <w:pPr>
              <w:spacing w:before="100" w:beforeAutospacing="1"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5169</w:t>
            </w:r>
            <w:r>
              <w:rPr>
                <w:rFonts w:ascii="Arial" w:eastAsia="Times New Roman" w:hAnsi="Arial" w:cs="Arial"/>
                <w:color w:val="000000"/>
                <w:sz w:val="18"/>
                <w:szCs w:val="18"/>
              </w:rPr>
              <w:t>90</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865C3" w:rsidRPr="000743CB" w:rsidRDefault="00E865C3" w:rsidP="00857615">
            <w:pPr>
              <w:spacing w:after="0" w:line="240" w:lineRule="auto"/>
              <w:jc w:val="center"/>
              <w:rPr>
                <w:rFonts w:ascii="Times New Roman" w:eastAsia="Times New Roman" w:hAnsi="Times New Roman" w:cs="Times New Roman"/>
                <w:sz w:val="18"/>
                <w:szCs w:val="18"/>
              </w:rPr>
            </w:pPr>
            <w:r w:rsidRPr="009675BF">
              <w:rPr>
                <w:rFonts w:ascii="Arial" w:hAnsi="Arial" w:cs="Arial"/>
                <w:color w:val="000000"/>
                <w:sz w:val="18"/>
                <w:szCs w:val="18"/>
              </w:rPr>
              <w:t>01 60</w:t>
            </w:r>
          </w:p>
        </w:tc>
        <w:tc>
          <w:tcPr>
            <w:tcW w:w="1640" w:type="dxa"/>
            <w:tcBorders>
              <w:top w:val="nil"/>
              <w:left w:val="nil"/>
              <w:bottom w:val="nil"/>
              <w:right w:val="single" w:sz="8" w:space="0" w:color="auto"/>
            </w:tcBorders>
            <w:tcMar>
              <w:top w:w="0" w:type="dxa"/>
              <w:left w:w="108" w:type="dxa"/>
              <w:bottom w:w="0" w:type="dxa"/>
              <w:right w:w="108" w:type="dxa"/>
            </w:tcMar>
            <w:hideMark/>
          </w:tcPr>
          <w:p w:rsidR="00E865C3" w:rsidRPr="000743CB" w:rsidRDefault="00E865C3" w:rsidP="00857615">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r>
      <w:tr w:rsidR="00E865C3" w:rsidRPr="000743CB" w:rsidTr="00857615">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E865C3" w:rsidRPr="000743CB" w:rsidRDefault="00E865C3" w:rsidP="00857615">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E865C3" w:rsidRPr="000743CB" w:rsidRDefault="00E865C3" w:rsidP="00857615">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E865C3" w:rsidRPr="000743CB" w:rsidRDefault="00E865C3" w:rsidP="00857615">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hideMark/>
          </w:tcPr>
          <w:p w:rsidR="00E865C3" w:rsidRPr="000743CB" w:rsidRDefault="00E865C3" w:rsidP="00857615">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r>
    </w:tbl>
    <w:p w:rsidR="00E865C3" w:rsidRDefault="00E865C3" w:rsidP="00E865C3">
      <w:pPr>
        <w:autoSpaceDE w:val="0"/>
        <w:autoSpaceDN w:val="0"/>
        <w:adjustRightInd w:val="0"/>
        <w:spacing w:after="0" w:line="240" w:lineRule="auto"/>
        <w:rPr>
          <w:rFonts w:ascii="Tms Rmn" w:hAnsi="Tms Rmn"/>
          <w:sz w:val="24"/>
          <w:szCs w:val="24"/>
        </w:rPr>
      </w:pPr>
    </w:p>
    <w:p w:rsidR="00E865C3" w:rsidRDefault="00E865C3" w:rsidP="00E865C3">
      <w:pPr>
        <w:autoSpaceDE w:val="0"/>
        <w:autoSpaceDN w:val="0"/>
        <w:adjustRightInd w:val="0"/>
        <w:spacing w:after="0" w:line="240" w:lineRule="auto"/>
        <w:rPr>
          <w:rFonts w:ascii="Tms Rmn" w:hAnsi="Tms Rmn"/>
          <w:sz w:val="24"/>
          <w:szCs w:val="24"/>
        </w:rPr>
      </w:pPr>
    </w:p>
    <w:p w:rsidR="00E865C3" w:rsidRDefault="00E865C3" w:rsidP="00E865C3">
      <w:pPr>
        <w:autoSpaceDE w:val="0"/>
        <w:autoSpaceDN w:val="0"/>
        <w:adjustRightInd w:val="0"/>
        <w:spacing w:after="0" w:line="240" w:lineRule="auto"/>
        <w:rPr>
          <w:rFonts w:ascii="Tms Rmn" w:hAnsi="Tms Rmn"/>
          <w:sz w:val="24"/>
          <w:szCs w:val="24"/>
        </w:rPr>
      </w:pPr>
    </w:p>
    <w:p w:rsidR="00E865C3" w:rsidRDefault="00E865C3" w:rsidP="00E865C3">
      <w:pPr>
        <w:autoSpaceDE w:val="0"/>
        <w:autoSpaceDN w:val="0"/>
        <w:adjustRightInd w:val="0"/>
        <w:spacing w:after="0" w:line="240" w:lineRule="auto"/>
        <w:rPr>
          <w:rFonts w:ascii="Tms Rmn" w:hAnsi="Tms Rmn"/>
          <w:sz w:val="24"/>
          <w:szCs w:val="24"/>
        </w:rPr>
      </w:pPr>
    </w:p>
    <w:p w:rsidR="00E865C3" w:rsidRDefault="00E865C3" w:rsidP="00E865C3">
      <w:pPr>
        <w:autoSpaceDE w:val="0"/>
        <w:autoSpaceDN w:val="0"/>
        <w:adjustRightInd w:val="0"/>
        <w:spacing w:after="0" w:line="240" w:lineRule="auto"/>
        <w:rPr>
          <w:rFonts w:ascii="Tms Rmn" w:hAnsi="Tms Rmn" w:cs="Tms Rmn"/>
          <w:color w:val="000000"/>
          <w:sz w:val="24"/>
          <w:szCs w:val="24"/>
        </w:rPr>
      </w:pPr>
    </w:p>
    <w:p w:rsidR="00E865C3" w:rsidRDefault="00E865C3" w:rsidP="00E865C3"/>
    <w:p w:rsidR="002154AC" w:rsidRPr="00E865C3" w:rsidRDefault="002154AC" w:rsidP="00E865C3">
      <w:pPr>
        <w:spacing w:before="100" w:beforeAutospacing="1" w:after="240" w:line="240" w:lineRule="auto"/>
      </w:pPr>
    </w:p>
    <w:sectPr w:rsidR="002154AC" w:rsidRPr="00E865C3" w:rsidSect="001E3E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1DB"/>
    <w:multiLevelType w:val="hybridMultilevel"/>
    <w:tmpl w:val="F8FEB6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10460C"/>
    <w:multiLevelType w:val="hybridMultilevel"/>
    <w:tmpl w:val="0E261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C519FA"/>
    <w:multiLevelType w:val="hybridMultilevel"/>
    <w:tmpl w:val="70CA74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A7702A4"/>
    <w:multiLevelType w:val="hybridMultilevel"/>
    <w:tmpl w:val="FC563C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hyphenationZone w:val="425"/>
  <w:characterSpacingControl w:val="doNotCompress"/>
  <w:compat>
    <w:useFELayout/>
  </w:compat>
  <w:rsids>
    <w:rsidRoot w:val="00375E0C"/>
    <w:rsid w:val="000629BF"/>
    <w:rsid w:val="00091819"/>
    <w:rsid w:val="000A3360"/>
    <w:rsid w:val="000D6C1F"/>
    <w:rsid w:val="001106CB"/>
    <w:rsid w:val="00136A78"/>
    <w:rsid w:val="001706A7"/>
    <w:rsid w:val="00171223"/>
    <w:rsid w:val="001830CD"/>
    <w:rsid w:val="001E3E17"/>
    <w:rsid w:val="002154AC"/>
    <w:rsid w:val="00247615"/>
    <w:rsid w:val="00287486"/>
    <w:rsid w:val="00291827"/>
    <w:rsid w:val="00300844"/>
    <w:rsid w:val="00344352"/>
    <w:rsid w:val="00375E0C"/>
    <w:rsid w:val="003D0C67"/>
    <w:rsid w:val="003F460E"/>
    <w:rsid w:val="0040647C"/>
    <w:rsid w:val="004234AC"/>
    <w:rsid w:val="00463C2E"/>
    <w:rsid w:val="004820BB"/>
    <w:rsid w:val="004E560B"/>
    <w:rsid w:val="004F260F"/>
    <w:rsid w:val="00592B4B"/>
    <w:rsid w:val="005A236E"/>
    <w:rsid w:val="005E4CF6"/>
    <w:rsid w:val="005F2CEE"/>
    <w:rsid w:val="006517B3"/>
    <w:rsid w:val="006A648B"/>
    <w:rsid w:val="006C0F1D"/>
    <w:rsid w:val="006D3BD8"/>
    <w:rsid w:val="008853B6"/>
    <w:rsid w:val="008C39C3"/>
    <w:rsid w:val="008F6079"/>
    <w:rsid w:val="00930FB0"/>
    <w:rsid w:val="009E11C1"/>
    <w:rsid w:val="009F26B5"/>
    <w:rsid w:val="00B641B9"/>
    <w:rsid w:val="00C1770C"/>
    <w:rsid w:val="00CD08D9"/>
    <w:rsid w:val="00D72882"/>
    <w:rsid w:val="00DA3758"/>
    <w:rsid w:val="00E4535A"/>
    <w:rsid w:val="00E865C3"/>
    <w:rsid w:val="00EE73F3"/>
    <w:rsid w:val="00EF2550"/>
    <w:rsid w:val="00F413AC"/>
    <w:rsid w:val="00F434B8"/>
    <w:rsid w:val="00F57EFF"/>
    <w:rsid w:val="00FC0D06"/>
    <w:rsid w:val="00FD08C2"/>
    <w:rsid w:val="00FD13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3E1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75E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75E0C"/>
    <w:rPr>
      <w:b/>
      <w:bCs/>
    </w:rPr>
  </w:style>
  <w:style w:type="character" w:customStyle="1" w:styleId="cblack14b">
    <w:name w:val="cblack14b"/>
    <w:basedOn w:val="Standardnpsmoodstavce"/>
    <w:rsid w:val="00375E0C"/>
  </w:style>
  <w:style w:type="paragraph" w:styleId="Odstavecseseznamem">
    <w:name w:val="List Paragraph"/>
    <w:basedOn w:val="Normln"/>
    <w:uiPriority w:val="34"/>
    <w:qFormat/>
    <w:rsid w:val="006A648B"/>
    <w:pPr>
      <w:ind w:left="720"/>
      <w:contextualSpacing/>
    </w:pPr>
  </w:style>
</w:styles>
</file>

<file path=word/webSettings.xml><?xml version="1.0" encoding="utf-8"?>
<w:webSettings xmlns:r="http://schemas.openxmlformats.org/officeDocument/2006/relationships" xmlns:w="http://schemas.openxmlformats.org/wordprocessingml/2006/main">
  <w:divs>
    <w:div w:id="1382055797">
      <w:bodyDiv w:val="1"/>
      <w:marLeft w:val="0"/>
      <w:marRight w:val="0"/>
      <w:marTop w:val="0"/>
      <w:marBottom w:val="0"/>
      <w:divBdr>
        <w:top w:val="none" w:sz="0" w:space="0" w:color="auto"/>
        <w:left w:val="none" w:sz="0" w:space="0" w:color="auto"/>
        <w:bottom w:val="none" w:sz="0" w:space="0" w:color="auto"/>
        <w:right w:val="none" w:sz="0" w:space="0" w:color="auto"/>
      </w:divBdr>
      <w:divsChild>
        <w:div w:id="6041165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829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2168</Words>
  <Characters>12795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AOPK CR</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jana.rolkova</dc:creator>
  <cp:keywords/>
  <dc:description/>
  <cp:lastModifiedBy>jana.rolkova</cp:lastModifiedBy>
  <cp:revision>32</cp:revision>
  <dcterms:created xsi:type="dcterms:W3CDTF">2014-10-31T11:48:00Z</dcterms:created>
  <dcterms:modified xsi:type="dcterms:W3CDTF">2016-11-29T09:23:00Z</dcterms:modified>
</cp:coreProperties>
</file>