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E6A2B21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B35D4">
        <w:rPr>
          <w:sz w:val="26"/>
          <w:szCs w:val="26"/>
        </w:rPr>
        <w:t>public health</w:t>
      </w:r>
      <w:r w:rsidR="00554C91" w:rsidRPr="00C678AF">
        <w:rPr>
          <w:sz w:val="26"/>
          <w:szCs w:val="26"/>
        </w:rPr>
        <w:t xml:space="preserve"> 201</w:t>
      </w:r>
      <w:r w:rsidR="006B35D4">
        <w:rPr>
          <w:sz w:val="26"/>
          <w:szCs w:val="26"/>
        </w:rPr>
        <w:t>8</w:t>
      </w:r>
      <w:r w:rsidR="00554C91" w:rsidRPr="00C678AF">
        <w:rPr>
          <w:sz w:val="26"/>
          <w:szCs w:val="26"/>
        </w:rPr>
        <w:t>/0</w:t>
      </w:r>
      <w:r w:rsidR="006B35D4">
        <w:rPr>
          <w:sz w:val="26"/>
          <w:szCs w:val="26"/>
        </w:rPr>
        <w:t>70K, kyjev, ukrajina</w:t>
      </w:r>
      <w:r w:rsidR="00554C91" w:rsidRPr="00C678AF">
        <w:rPr>
          <w:sz w:val="26"/>
          <w:szCs w:val="26"/>
        </w:rPr>
        <w:t xml:space="preserve">, </w:t>
      </w:r>
      <w:r w:rsidR="006B35D4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 xml:space="preserve">. – </w:t>
      </w:r>
      <w:r w:rsidR="006B35D4">
        <w:rPr>
          <w:sz w:val="26"/>
          <w:szCs w:val="26"/>
        </w:rPr>
        <w:t>4</w:t>
      </w:r>
      <w:r w:rsidR="00554C91" w:rsidRPr="00C678AF">
        <w:rPr>
          <w:sz w:val="26"/>
          <w:szCs w:val="26"/>
        </w:rPr>
        <w:t>. 1</w:t>
      </w:r>
      <w:r w:rsidR="006B35D4">
        <w:rPr>
          <w:sz w:val="26"/>
          <w:szCs w:val="26"/>
        </w:rPr>
        <w:t>0</w:t>
      </w:r>
      <w:r w:rsidR="00554C91" w:rsidRPr="00C678AF">
        <w:rPr>
          <w:sz w:val="26"/>
          <w:szCs w:val="26"/>
        </w:rPr>
        <w:t>. 201</w:t>
      </w:r>
      <w:r w:rsidR="006B35D4">
        <w:rPr>
          <w:sz w:val="26"/>
          <w:szCs w:val="26"/>
        </w:rPr>
        <w:t>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32C7317E" w:rsidR="00623BCB" w:rsidRPr="00623BCB" w:rsidRDefault="00A66A9A" w:rsidP="00623BCB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MEDIATRADE</w:t>
      </w:r>
      <w:r w:rsidR="00623BCB" w:rsidRPr="00623BCB">
        <w:rPr>
          <w:rFonts w:ascii="Times New Roman" w:hAnsi="Times New Roman" w:cs="Times New Roman"/>
          <w:b/>
          <w:sz w:val="22"/>
        </w:rPr>
        <w:t xml:space="preserve"> s</w:t>
      </w:r>
      <w:r w:rsidR="00793162">
        <w:rPr>
          <w:rFonts w:ascii="Times New Roman" w:hAnsi="Times New Roman" w:cs="Times New Roman"/>
          <w:b/>
          <w:sz w:val="22"/>
        </w:rPr>
        <w:t>.</w:t>
      </w:r>
      <w:r w:rsidR="00623BCB" w:rsidRPr="00623BCB">
        <w:rPr>
          <w:rFonts w:ascii="Times New Roman" w:hAnsi="Times New Roman" w:cs="Times New Roman"/>
          <w:b/>
          <w:sz w:val="22"/>
        </w:rPr>
        <w:t>r.o.</w:t>
      </w:r>
    </w:p>
    <w:p w14:paraId="51DD0A8E" w14:textId="5D0E9DBE" w:rsidR="00623BCB" w:rsidRPr="00623BCB" w:rsidRDefault="00485E2A" w:rsidP="00623BCB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A66A9A">
        <w:rPr>
          <w:rFonts w:ascii="Times New Roman" w:hAnsi="Times New Roman" w:cs="Times New Roman"/>
          <w:b/>
          <w:sz w:val="22"/>
        </w:rPr>
        <w:t>5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>
        <w:rPr>
          <w:rFonts w:ascii="Times New Roman" w:hAnsi="Times New Roman" w:cs="Times New Roman"/>
          <w:b/>
          <w:sz w:val="22"/>
        </w:rPr>
        <w:t>8/0</w:t>
      </w:r>
      <w:r w:rsidR="00A66A9A">
        <w:rPr>
          <w:rFonts w:ascii="Times New Roman" w:hAnsi="Times New Roman" w:cs="Times New Roman"/>
          <w:b/>
          <w:sz w:val="22"/>
        </w:rPr>
        <w:t>7</w:t>
      </w:r>
      <w:r>
        <w:rPr>
          <w:rFonts w:ascii="Times New Roman" w:hAnsi="Times New Roman" w:cs="Times New Roman"/>
          <w:b/>
          <w:sz w:val="22"/>
        </w:rPr>
        <w:t>0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27EAC36D" w14:textId="77777777" w:rsidR="00623BCB" w:rsidRPr="00DD2464" w:rsidRDefault="00623BCB" w:rsidP="00623BCB">
      <w:pPr>
        <w:pStyle w:val="Text11"/>
        <w:keepNext w:val="0"/>
        <w:ind w:left="709"/>
      </w:pPr>
      <w:r w:rsidRPr="00DD2464">
        <w:t xml:space="preserve">společnost založená a existující podle právního řádu České republiky, </w:t>
      </w:r>
    </w:p>
    <w:p w14:paraId="1AAD44AA" w14:textId="0F9F6CF9" w:rsidR="00A66A9A" w:rsidRDefault="00A66A9A" w:rsidP="00A66A9A">
      <w:pPr>
        <w:pStyle w:val="Text11"/>
      </w:pPr>
      <w:r>
        <w:t xml:space="preserve">   se sídlem </w:t>
      </w:r>
      <w:proofErr w:type="spellStart"/>
      <w:r>
        <w:t>Poličná</w:t>
      </w:r>
      <w:proofErr w:type="spellEnd"/>
      <w:r>
        <w:t xml:space="preserve"> 34, 757 01 </w:t>
      </w:r>
      <w:proofErr w:type="spellStart"/>
      <w:r>
        <w:t>Poličná</w:t>
      </w:r>
      <w:proofErr w:type="spellEnd"/>
      <w:r>
        <w:t xml:space="preserve">    IČO: 60321113  </w:t>
      </w:r>
      <w:r w:rsidR="00687059">
        <w:t xml:space="preserve"> </w:t>
      </w:r>
      <w:r w:rsidRPr="00B7570C">
        <w:t>DIČ</w:t>
      </w:r>
      <w:r>
        <w:t>: CZ60321113</w:t>
      </w:r>
    </w:p>
    <w:p w14:paraId="6EC27674" w14:textId="1ABF1452" w:rsidR="00623BCB" w:rsidRDefault="00623BCB" w:rsidP="00623BCB">
      <w:pPr>
        <w:pStyle w:val="Text11"/>
        <w:keepNext w:val="0"/>
        <w:ind w:left="709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Krajského soudu v </w:t>
      </w:r>
      <w:r>
        <w:t>Ostravě</w:t>
      </w:r>
      <w:r w:rsidRPr="00DD2464">
        <w:rPr>
          <w:i/>
        </w:rPr>
        <w:t xml:space="preserve">, </w:t>
      </w:r>
      <w:r w:rsidRPr="00DD2464">
        <w:t xml:space="preserve">oddíl </w:t>
      </w:r>
      <w:r>
        <w:t>C</w:t>
      </w:r>
      <w:r w:rsidRPr="00DD2464">
        <w:t xml:space="preserve">, vložka </w:t>
      </w:r>
      <w:r w:rsidR="00A66A9A">
        <w:t>11335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D52E828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85E2A">
        <w:rPr>
          <w:rFonts w:ascii="Times New Roman" w:hAnsi="Times New Roman" w:cs="Times New Roman"/>
          <w:sz w:val="22"/>
        </w:rPr>
        <w:t>18. 9</w:t>
      </w:r>
      <w:r w:rsidR="00A37FAE">
        <w:rPr>
          <w:rFonts w:ascii="Times New Roman" w:hAnsi="Times New Roman" w:cs="Times New Roman"/>
          <w:sz w:val="22"/>
        </w:rPr>
        <w:t>. 201</w:t>
      </w:r>
      <w:r w:rsidR="00485E2A">
        <w:rPr>
          <w:rFonts w:ascii="Times New Roman" w:hAnsi="Times New Roman" w:cs="Times New Roman"/>
          <w:sz w:val="22"/>
        </w:rPr>
        <w:t>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6227</w:t>
      </w:r>
      <w:r w:rsidR="006B7224">
        <w:rPr>
          <w:rFonts w:ascii="Times New Roman" w:hAnsi="Times New Roman" w:cs="Times New Roman"/>
          <w:sz w:val="22"/>
        </w:rPr>
        <w:t>711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485E2A">
        <w:rPr>
          <w:rFonts w:ascii="Times New Roman" w:hAnsi="Times New Roman" w:cs="Times New Roman"/>
          <w:sz w:val="22"/>
        </w:rPr>
        <w:t>2. – 4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>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</w:t>
      </w:r>
      <w:r w:rsidR="00485E2A">
        <w:rPr>
          <w:rFonts w:ascii="Times New Roman" w:hAnsi="Times New Roman" w:cs="Times New Roman"/>
          <w:sz w:val="22"/>
        </w:rPr>
        <w:t>Kyjevě</w:t>
      </w:r>
      <w:r w:rsidR="00A37FAE">
        <w:rPr>
          <w:rFonts w:ascii="Times New Roman" w:hAnsi="Times New Roman" w:cs="Times New Roman"/>
          <w:sz w:val="22"/>
        </w:rPr>
        <w:t>,</w:t>
      </w:r>
      <w:r w:rsidR="00485E2A">
        <w:rPr>
          <w:rFonts w:ascii="Times New Roman" w:hAnsi="Times New Roman" w:cs="Times New Roman"/>
          <w:sz w:val="22"/>
        </w:rPr>
        <w:t xml:space="preserve"> na Ukrajině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EA7E668" w:rsidR="00255181" w:rsidRPr="00C50669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B26677">
        <w:rPr>
          <w:rFonts w:ascii="Times New Roman" w:hAnsi="Times New Roman" w:cs="Times New Roman"/>
          <w:sz w:val="22"/>
        </w:rPr>
        <w:t>72</w:t>
      </w:r>
      <w:r w:rsidR="00A37FAE" w:rsidRPr="00C50669">
        <w:rPr>
          <w:rFonts w:ascii="Times New Roman" w:hAnsi="Times New Roman" w:cs="Times New Roman"/>
          <w:sz w:val="22"/>
        </w:rPr>
        <w:t>.</w:t>
      </w:r>
      <w:r w:rsidR="00B26677">
        <w:rPr>
          <w:rFonts w:ascii="Times New Roman" w:hAnsi="Times New Roman" w:cs="Times New Roman"/>
          <w:sz w:val="22"/>
        </w:rPr>
        <w:t>921</w:t>
      </w:r>
      <w:r w:rsidR="00A37FAE" w:rsidRPr="00C50669">
        <w:rPr>
          <w:rFonts w:ascii="Times New Roman" w:hAnsi="Times New Roman" w:cs="Times New Roman"/>
          <w:sz w:val="22"/>
        </w:rPr>
        <w:t>,</w:t>
      </w:r>
      <w:r w:rsidR="00B26677">
        <w:rPr>
          <w:rFonts w:ascii="Times New Roman" w:hAnsi="Times New Roman" w:cs="Times New Roman"/>
          <w:sz w:val="22"/>
        </w:rPr>
        <w:t>58</w:t>
      </w:r>
      <w:r w:rsidR="00A37FAE" w:rsidRPr="00C50669">
        <w:rPr>
          <w:rFonts w:ascii="Times New Roman" w:hAnsi="Times New Roman" w:cs="Times New Roman"/>
          <w:sz w:val="22"/>
        </w:rPr>
        <w:t xml:space="preserve"> Kč (slovy: </w:t>
      </w:r>
      <w:r w:rsidR="00B26677">
        <w:rPr>
          <w:rFonts w:ascii="Times New Roman" w:hAnsi="Times New Roman" w:cs="Times New Roman"/>
          <w:sz w:val="22"/>
        </w:rPr>
        <w:t>sedm</w:t>
      </w:r>
      <w:r w:rsidR="00A37FAE" w:rsidRPr="00C50669">
        <w:rPr>
          <w:rFonts w:ascii="Times New Roman" w:hAnsi="Times New Roman" w:cs="Times New Roman"/>
          <w:sz w:val="22"/>
        </w:rPr>
        <w:t>desát</w:t>
      </w:r>
      <w:r w:rsidR="00B26677">
        <w:rPr>
          <w:rFonts w:ascii="Times New Roman" w:hAnsi="Times New Roman" w:cs="Times New Roman"/>
          <w:sz w:val="22"/>
        </w:rPr>
        <w:t xml:space="preserve"> dva</w:t>
      </w:r>
      <w:r w:rsidR="00A37FAE" w:rsidRPr="00C50669">
        <w:rPr>
          <w:rFonts w:ascii="Times New Roman" w:hAnsi="Times New Roman" w:cs="Times New Roman"/>
          <w:sz w:val="22"/>
        </w:rPr>
        <w:t xml:space="preserve"> tisíc </w:t>
      </w:r>
      <w:r w:rsidR="00B26677">
        <w:rPr>
          <w:rFonts w:ascii="Times New Roman" w:hAnsi="Times New Roman" w:cs="Times New Roman"/>
          <w:sz w:val="22"/>
        </w:rPr>
        <w:t xml:space="preserve">devět set dvacet jedna </w:t>
      </w:r>
      <w:r w:rsidR="00A37FAE" w:rsidRPr="00C50669">
        <w:rPr>
          <w:rFonts w:ascii="Times New Roman" w:hAnsi="Times New Roman" w:cs="Times New Roman"/>
          <w:sz w:val="22"/>
        </w:rPr>
        <w:t>korun českých</w:t>
      </w:r>
      <w:r w:rsidR="00B26677">
        <w:rPr>
          <w:rFonts w:ascii="Times New Roman" w:hAnsi="Times New Roman" w:cs="Times New Roman"/>
          <w:sz w:val="22"/>
        </w:rPr>
        <w:t xml:space="preserve"> padesát osm haléřů</w:t>
      </w:r>
      <w:r w:rsidR="00A37FAE" w:rsidRPr="00C50669">
        <w:rPr>
          <w:rFonts w:ascii="Times New Roman" w:hAnsi="Times New Roman" w:cs="Times New Roman"/>
          <w:sz w:val="22"/>
        </w:rPr>
        <w:t xml:space="preserve">), </w:t>
      </w:r>
      <w:r w:rsidR="00EC74B0" w:rsidRPr="00C50669">
        <w:rPr>
          <w:rFonts w:ascii="Times New Roman" w:hAnsi="Times New Roman" w:cs="Times New Roman"/>
          <w:sz w:val="22"/>
        </w:rPr>
        <w:t>dle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3D009E">
        <w:rPr>
          <w:rFonts w:ascii="Times New Roman" w:hAnsi="Times New Roman" w:cs="Times New Roman"/>
          <w:sz w:val="22"/>
        </w:rPr>
        <w:t>29. 01. 2019</w:t>
      </w:r>
      <w:r w:rsidR="00C50669" w:rsidRPr="00C5066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3CD78E8F" w:rsidR="00623BCB" w:rsidRPr="00623BCB" w:rsidRDefault="00807D74" w:rsidP="00623BC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MEDIATRADE</w:t>
            </w:r>
            <w:r w:rsidR="00793162" w:rsidRPr="00623BC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93162">
              <w:rPr>
                <w:rFonts w:ascii="Times New Roman" w:hAnsi="Times New Roman" w:cs="Times New Roman"/>
                <w:b/>
                <w:sz w:val="22"/>
              </w:rPr>
              <w:t>s.</w:t>
            </w:r>
            <w:r w:rsidR="00623BCB" w:rsidRPr="00623BCB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A2960DD" w14:textId="2CA4817B" w:rsidR="00793162" w:rsidRDefault="00CF112A" w:rsidP="007931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proofErr w:type="spellStart"/>
            <w:r w:rsidR="006B7224">
              <w:rPr>
                <w:rFonts w:ascii="Times New Roman" w:eastAsia="Times New Roman" w:hAnsi="Times New Roman" w:cs="Times New Roman"/>
                <w:sz w:val="22"/>
                <w:szCs w:val="24"/>
              </w:rPr>
              <w:t>Poličná</w:t>
            </w:r>
            <w:proofErr w:type="spellEnd"/>
          </w:p>
          <w:p w14:paraId="68140360" w14:textId="5FAADEB9" w:rsidR="00CF112A" w:rsidRPr="00CF112A" w:rsidRDefault="00CF112A" w:rsidP="007931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03102">
              <w:rPr>
                <w:rFonts w:ascii="Times New Roman" w:eastAsia="Times New Roman" w:hAnsi="Times New Roman" w:cs="Times New Roman"/>
                <w:sz w:val="22"/>
                <w:szCs w:val="24"/>
              </w:rPr>
              <w:t>5.2.2019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6B72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6B72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774043D" w14:textId="77777777" w:rsidR="006B7224" w:rsidRDefault="00623BCB" w:rsidP="006B72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B7224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79316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: </w:t>
            </w:r>
            <w:r w:rsidR="006B7224">
              <w:rPr>
                <w:rFonts w:ascii="Times New Roman" w:eastAsia="Times New Roman" w:hAnsi="Times New Roman" w:cs="Times New Roman"/>
                <w:sz w:val="22"/>
                <w:szCs w:val="24"/>
              </w:rPr>
              <w:t>Pavel Táborský</w:t>
            </w:r>
          </w:p>
          <w:p w14:paraId="65546A93" w14:textId="5F75DB89" w:rsidR="00CF112A" w:rsidRPr="00CF112A" w:rsidRDefault="00623BCB" w:rsidP="006B72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B7224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5B69E76" w:rsidR="00C04D5B" w:rsidRPr="00152985" w:rsidRDefault="00870171" w:rsidP="00EC74B0">
      <w:pPr>
        <w:rPr>
          <w:rFonts w:ascii="Times New Roman" w:hAnsi="Times New Roman" w:cs="Times New Roman"/>
          <w:sz w:val="22"/>
        </w:rPr>
      </w:pPr>
      <w:r w:rsidRPr="00870171">
        <w:rPr>
          <w:noProof/>
          <w:lang w:eastAsia="cs-CZ"/>
        </w:rPr>
        <w:drawing>
          <wp:inline distT="0" distB="0" distL="0" distR="0" wp14:anchorId="70CF80D8" wp14:editId="1D85325B">
            <wp:extent cx="8892540" cy="294285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235FCEE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02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0533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3780"/>
    <w:rsid w:val="00203102"/>
    <w:rsid w:val="002373A8"/>
    <w:rsid w:val="00255181"/>
    <w:rsid w:val="00284E57"/>
    <w:rsid w:val="002A5BD7"/>
    <w:rsid w:val="002B3556"/>
    <w:rsid w:val="002B547F"/>
    <w:rsid w:val="0036353B"/>
    <w:rsid w:val="0039411E"/>
    <w:rsid w:val="003D009E"/>
    <w:rsid w:val="003E2738"/>
    <w:rsid w:val="003F2EB1"/>
    <w:rsid w:val="003F4BBF"/>
    <w:rsid w:val="00485E2A"/>
    <w:rsid w:val="004B669E"/>
    <w:rsid w:val="004E1360"/>
    <w:rsid w:val="004F15DA"/>
    <w:rsid w:val="00520810"/>
    <w:rsid w:val="005224E9"/>
    <w:rsid w:val="00554C91"/>
    <w:rsid w:val="005950B2"/>
    <w:rsid w:val="005E0BF8"/>
    <w:rsid w:val="00623BCB"/>
    <w:rsid w:val="006459AD"/>
    <w:rsid w:val="006577B4"/>
    <w:rsid w:val="00687059"/>
    <w:rsid w:val="006B35D4"/>
    <w:rsid w:val="006B7224"/>
    <w:rsid w:val="006C2F38"/>
    <w:rsid w:val="006C5CC9"/>
    <w:rsid w:val="006C5FB0"/>
    <w:rsid w:val="00704997"/>
    <w:rsid w:val="007058CB"/>
    <w:rsid w:val="00793162"/>
    <w:rsid w:val="00807D74"/>
    <w:rsid w:val="00870171"/>
    <w:rsid w:val="0089196B"/>
    <w:rsid w:val="008A5C87"/>
    <w:rsid w:val="008D1B73"/>
    <w:rsid w:val="008F1D29"/>
    <w:rsid w:val="009513A4"/>
    <w:rsid w:val="00965681"/>
    <w:rsid w:val="00972537"/>
    <w:rsid w:val="00A132F3"/>
    <w:rsid w:val="00A21F07"/>
    <w:rsid w:val="00A37FAE"/>
    <w:rsid w:val="00A66A9A"/>
    <w:rsid w:val="00B26677"/>
    <w:rsid w:val="00B60B39"/>
    <w:rsid w:val="00B749CC"/>
    <w:rsid w:val="00BF134E"/>
    <w:rsid w:val="00C04D5B"/>
    <w:rsid w:val="00C50669"/>
    <w:rsid w:val="00C508F7"/>
    <w:rsid w:val="00CD5790"/>
    <w:rsid w:val="00CE098D"/>
    <w:rsid w:val="00CF112A"/>
    <w:rsid w:val="00DE082C"/>
    <w:rsid w:val="00E649A1"/>
    <w:rsid w:val="00E8212D"/>
    <w:rsid w:val="00EA325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11</cp:revision>
  <cp:lastPrinted>2019-01-29T15:34:00Z</cp:lastPrinted>
  <dcterms:created xsi:type="dcterms:W3CDTF">2019-01-25T15:06:00Z</dcterms:created>
  <dcterms:modified xsi:type="dcterms:W3CDTF">2019-02-06T15:20:00Z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