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321" w:rsidRPr="00707321" w:rsidRDefault="00707321" w:rsidP="00707321">
      <w:pPr>
        <w:spacing w:after="0" w:line="240" w:lineRule="auto"/>
        <w:jc w:val="right"/>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Číslo smlouvy: PPK-110b/84/16 </w:t>
      </w:r>
    </w:p>
    <w:p w:rsidR="00707321" w:rsidRPr="00707321" w:rsidRDefault="00707321" w:rsidP="00707321">
      <w:pPr>
        <w:spacing w:after="0" w:line="240" w:lineRule="auto"/>
        <w:jc w:val="right"/>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Dotační titul: A1 </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SMLOUVA O DÍLO</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UZAVŘENÁ DLE USTANOVENÍ § 2586 A NÁSL. ZÁK. Č. 89/2012 SB., OBČANSKÉHO ZÁKONÍKU, VE ZNĚNÍ POZDĚJŠÍCH PŘEDPISŮ</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b/>
          <w:sz w:val="24"/>
          <w:szCs w:val="24"/>
          <w:lang w:eastAsia="cs-CZ"/>
        </w:rPr>
      </w:pPr>
      <w:r w:rsidRPr="00707321">
        <w:rPr>
          <w:rFonts w:ascii="Arial" w:eastAsia="Times New Roman" w:hAnsi="Arial" w:cs="Arial"/>
          <w:b/>
          <w:bCs/>
          <w:szCs w:val="24"/>
          <w:lang w:eastAsia="cs-CZ"/>
        </w:rPr>
        <w:t>I. Smluvní strany</w:t>
      </w:r>
    </w:p>
    <w:p w:rsidR="00707321" w:rsidRPr="00707321" w:rsidRDefault="00707321" w:rsidP="00707321">
      <w:pPr>
        <w:spacing w:before="100" w:beforeAutospacing="1" w:after="100" w:afterAutospacing="1" w:line="240" w:lineRule="auto"/>
        <w:rPr>
          <w:rFonts w:ascii="Times New Roman" w:eastAsia="Times New Roman" w:hAnsi="Times New Roman" w:cs="Times New Roman"/>
          <w:sz w:val="24"/>
          <w:szCs w:val="24"/>
          <w:lang w:eastAsia="cs-CZ"/>
        </w:rPr>
      </w:pPr>
      <w:r w:rsidRPr="00707321">
        <w:rPr>
          <w:rFonts w:ascii="Arial" w:eastAsia="Times New Roman" w:hAnsi="Arial" w:cs="Arial"/>
          <w:b/>
          <w:szCs w:val="24"/>
          <w:lang w:eastAsia="cs-CZ"/>
        </w:rPr>
        <w:t>1.1</w:t>
      </w:r>
      <w:r w:rsidRPr="00707321">
        <w:rPr>
          <w:rFonts w:ascii="Arial" w:eastAsia="Times New Roman" w:hAnsi="Arial" w:cs="Arial"/>
          <w:b/>
          <w:bCs/>
          <w:szCs w:val="24"/>
          <w:lang w:eastAsia="cs-CZ"/>
        </w:rPr>
        <w:t xml:space="preserve"> Objednatel</w:t>
      </w:r>
    </w:p>
    <w:p w:rsidR="00707321" w:rsidRPr="00707321" w:rsidRDefault="00707321" w:rsidP="00707321">
      <w:pPr>
        <w:spacing w:before="100" w:beforeAutospacing="1" w:after="100" w:afterAutospacing="1" w:line="240" w:lineRule="auto"/>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Česká republika - Agentura ochrany přírody a krajiny ČR</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Sídlo: Kaplanova 1931/1, 148 00 Praha 11 - Chodov </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w:t>
      </w:r>
      <w:r w:rsidRPr="00707321">
        <w:rPr>
          <w:rFonts w:ascii="Arial" w:eastAsia="Times New Roman" w:hAnsi="Arial" w:cs="Arial"/>
          <w:szCs w:val="24"/>
          <w:lang w:eastAsia="cs-CZ"/>
        </w:rPr>
        <w:t xml:space="preserve">ředitel RP Olomoucko </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Bankovní spojení: ČNB Praha, Číslo účtu: 18228011/0710</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IČO: 629 335 91</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DIČ: neplátce DPH</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Telefon: 584 458 645</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V rozsahu této smlouvy osoba zmocněná k jednání se zhotovitelem, k věcným úkonům a k převzetí díla: Mgr. Radek Štencl</w:t>
      </w:r>
      <w:r>
        <w:rPr>
          <w:rFonts w:ascii="Times New Roman" w:eastAsia="Times New Roman" w:hAnsi="Times New Roman" w:cs="Times New Roman"/>
          <w:sz w:val="24"/>
          <w:szCs w:val="24"/>
          <w:lang w:eastAsia="cs-CZ"/>
        </w:rPr>
        <w:t xml:space="preserve"> </w:t>
      </w:r>
      <w:r w:rsidRPr="00707321">
        <w:rPr>
          <w:rFonts w:ascii="Arial" w:eastAsia="Times New Roman" w:hAnsi="Arial" w:cs="Arial"/>
          <w:szCs w:val="24"/>
          <w:lang w:eastAsia="cs-CZ"/>
        </w:rPr>
        <w:t xml:space="preserve">(dále jen </w:t>
      </w:r>
      <w:r w:rsidRPr="00707321">
        <w:rPr>
          <w:rFonts w:ascii="Arial" w:eastAsia="Times New Roman" w:hAnsi="Arial" w:cs="Arial"/>
        </w:rPr>
        <w:t>„</w:t>
      </w:r>
      <w:r w:rsidRPr="00707321">
        <w:rPr>
          <w:rFonts w:ascii="Arial" w:eastAsia="Times New Roman" w:hAnsi="Arial" w:cs="Arial"/>
          <w:szCs w:val="24"/>
          <w:lang w:eastAsia="cs-CZ"/>
        </w:rPr>
        <w:t>objednatel”)</w:t>
      </w:r>
    </w:p>
    <w:p w:rsidR="00707321" w:rsidRPr="00707321" w:rsidRDefault="00707321" w:rsidP="00707321">
      <w:pPr>
        <w:spacing w:before="120"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a</w:t>
      </w:r>
    </w:p>
    <w:p w:rsidR="00707321" w:rsidRPr="00707321" w:rsidRDefault="00707321" w:rsidP="00707321">
      <w:pPr>
        <w:spacing w:before="120" w:after="100" w:afterAutospacing="1" w:line="240" w:lineRule="auto"/>
        <w:rPr>
          <w:rFonts w:ascii="Times New Roman" w:eastAsia="Times New Roman" w:hAnsi="Times New Roman" w:cs="Times New Roman"/>
          <w:sz w:val="24"/>
          <w:szCs w:val="24"/>
          <w:lang w:eastAsia="cs-CZ"/>
        </w:rPr>
      </w:pPr>
      <w:r w:rsidRPr="00707321">
        <w:rPr>
          <w:rFonts w:ascii="Arial" w:eastAsia="Times New Roman" w:hAnsi="Arial" w:cs="Arial"/>
          <w:b/>
          <w:szCs w:val="24"/>
          <w:lang w:eastAsia="cs-CZ"/>
        </w:rPr>
        <w:t>1.2</w:t>
      </w:r>
      <w:r w:rsidRPr="00707321">
        <w:rPr>
          <w:rFonts w:ascii="Arial" w:eastAsia="Times New Roman" w:hAnsi="Arial" w:cs="Arial"/>
          <w:b/>
          <w:bCs/>
          <w:szCs w:val="24"/>
          <w:lang w:eastAsia="cs-CZ"/>
        </w:rPr>
        <w:t xml:space="preserve"> Zhotovitel</w:t>
      </w:r>
    </w:p>
    <w:p w:rsidR="00707321" w:rsidRPr="00707321" w:rsidRDefault="00707321" w:rsidP="00707321">
      <w:pPr>
        <w:spacing w:before="100" w:beforeAutospacing="1" w:after="100" w:afterAutospacing="1" w:line="240" w:lineRule="auto"/>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 xml:space="preserve">Ekogroup czech s.r.o. </w:t>
      </w:r>
    </w:p>
    <w:p w:rsidR="00707321" w:rsidRDefault="00707321" w:rsidP="00707321">
      <w:pPr>
        <w:spacing w:after="0" w:line="240" w:lineRule="auto"/>
        <w:rPr>
          <w:rFonts w:ascii="Arial" w:eastAsia="Times New Roman" w:hAnsi="Arial" w:cs="Arial"/>
          <w:szCs w:val="24"/>
          <w:lang w:eastAsia="cs-CZ"/>
        </w:rPr>
      </w:pPr>
      <w:r w:rsidRPr="00707321">
        <w:rPr>
          <w:rFonts w:ascii="Arial" w:eastAsia="Times New Roman" w:hAnsi="Arial" w:cs="Arial"/>
          <w:szCs w:val="24"/>
          <w:lang w:eastAsia="cs-CZ"/>
        </w:rPr>
        <w:t>Sídlo: Dolany 52, 783</w:t>
      </w:r>
      <w:r>
        <w:rPr>
          <w:rFonts w:ascii="Arial" w:eastAsia="Times New Roman" w:hAnsi="Arial" w:cs="Arial"/>
          <w:szCs w:val="24"/>
          <w:lang w:eastAsia="cs-CZ"/>
        </w:rPr>
        <w:t xml:space="preserve"> </w:t>
      </w:r>
      <w:r w:rsidRPr="00707321">
        <w:rPr>
          <w:rFonts w:ascii="Arial" w:eastAsia="Times New Roman" w:hAnsi="Arial" w:cs="Arial"/>
          <w:szCs w:val="24"/>
          <w:lang w:eastAsia="cs-CZ"/>
        </w:rPr>
        <w:t>16 Dolany</w:t>
      </w:r>
      <w:r w:rsidRPr="00707321">
        <w:rPr>
          <w:rFonts w:ascii="Arial" w:eastAsia="Times New Roman" w:hAnsi="Arial" w:cs="Arial"/>
          <w:szCs w:val="24"/>
          <w:lang w:eastAsia="cs-CZ"/>
        </w:rPr>
        <w:br/>
        <w:t>Zastoupený: RNDr. Marek Banaš, Ph.D</w:t>
      </w:r>
      <w:r>
        <w:rPr>
          <w:rFonts w:ascii="Arial" w:eastAsia="Times New Roman" w:hAnsi="Arial" w:cs="Arial"/>
          <w:szCs w:val="24"/>
          <w:lang w:eastAsia="cs-CZ"/>
        </w:rPr>
        <w:t>, jednatel společnosti</w:t>
      </w:r>
      <w:r w:rsidRPr="00707321">
        <w:rPr>
          <w:rFonts w:ascii="Arial" w:eastAsia="Times New Roman" w:hAnsi="Arial" w:cs="Arial"/>
          <w:szCs w:val="24"/>
          <w:lang w:eastAsia="cs-CZ"/>
        </w:rPr>
        <w:br/>
        <w:t xml:space="preserve">Bankovní spojení: </w:t>
      </w:r>
      <w:r>
        <w:rPr>
          <w:rFonts w:ascii="Arial" w:eastAsia="Times New Roman" w:hAnsi="Arial" w:cs="Arial"/>
          <w:szCs w:val="24"/>
          <w:lang w:eastAsia="cs-CZ"/>
        </w:rPr>
        <w:t>FIO banka, a.s.</w:t>
      </w:r>
    </w:p>
    <w:p w:rsidR="00707321" w:rsidRPr="00707321" w:rsidRDefault="00707321" w:rsidP="00707321">
      <w:pPr>
        <w:spacing w:after="0" w:line="240" w:lineRule="auto"/>
        <w:rPr>
          <w:rFonts w:ascii="Arial" w:eastAsia="Times New Roman" w:hAnsi="Arial" w:cs="Arial"/>
          <w:szCs w:val="24"/>
          <w:lang w:eastAsia="cs-CZ"/>
        </w:rPr>
      </w:pPr>
      <w:r w:rsidRPr="00707321">
        <w:rPr>
          <w:rFonts w:ascii="Arial" w:eastAsia="Times New Roman" w:hAnsi="Arial" w:cs="Arial"/>
          <w:szCs w:val="24"/>
          <w:lang w:eastAsia="cs-CZ"/>
        </w:rPr>
        <w:t xml:space="preserve">Číslo účtu: </w:t>
      </w:r>
      <w:r w:rsidR="000976EE">
        <w:rPr>
          <w:rFonts w:ascii="Arial" w:eastAsia="Times New Roman" w:hAnsi="Arial" w:cs="Arial"/>
          <w:szCs w:val="24"/>
          <w:lang w:eastAsia="cs-CZ"/>
        </w:rPr>
        <w:t>xxx</w:t>
      </w:r>
      <w:r w:rsidRPr="00707321">
        <w:rPr>
          <w:rFonts w:ascii="Arial" w:eastAsia="Times New Roman" w:hAnsi="Arial" w:cs="Arial"/>
          <w:szCs w:val="24"/>
          <w:lang w:eastAsia="cs-CZ"/>
        </w:rPr>
        <w:t xml:space="preserve"> </w:t>
      </w:r>
      <w:r w:rsidRPr="00707321">
        <w:rPr>
          <w:rFonts w:ascii="Arial" w:eastAsia="Times New Roman" w:hAnsi="Arial" w:cs="Arial"/>
          <w:szCs w:val="24"/>
          <w:lang w:eastAsia="cs-CZ"/>
        </w:rPr>
        <w:br/>
        <w:t xml:space="preserve">IČO: </w:t>
      </w:r>
      <w:bookmarkStart w:id="0" w:name="_GoBack"/>
      <w:r w:rsidRPr="00707321">
        <w:rPr>
          <w:rFonts w:ascii="Arial" w:eastAsia="Times New Roman" w:hAnsi="Arial" w:cs="Arial"/>
          <w:szCs w:val="24"/>
          <w:lang w:eastAsia="cs-CZ"/>
        </w:rPr>
        <w:t>27809749</w:t>
      </w:r>
      <w:bookmarkEnd w:id="0"/>
      <w:r>
        <w:rPr>
          <w:rFonts w:ascii="Arial" w:eastAsia="Times New Roman" w:hAnsi="Arial" w:cs="Arial"/>
          <w:szCs w:val="24"/>
          <w:lang w:eastAsia="cs-CZ"/>
        </w:rPr>
        <w:t xml:space="preserve"> </w:t>
      </w:r>
      <w:r w:rsidRPr="00707321">
        <w:rPr>
          <w:rFonts w:ascii="Arial" w:eastAsia="Times New Roman" w:hAnsi="Arial" w:cs="Arial"/>
          <w:szCs w:val="24"/>
          <w:lang w:eastAsia="cs-CZ"/>
        </w:rPr>
        <w:t xml:space="preserve">(dále jen </w:t>
      </w:r>
      <w:r w:rsidRPr="00707321">
        <w:rPr>
          <w:rFonts w:ascii="Arial" w:eastAsia="Times New Roman" w:hAnsi="Arial" w:cs="Arial"/>
        </w:rPr>
        <w:t>„</w:t>
      </w:r>
      <w:r w:rsidRPr="00707321">
        <w:rPr>
          <w:rFonts w:ascii="Arial" w:eastAsia="Times New Roman" w:hAnsi="Arial" w:cs="Arial"/>
          <w:szCs w:val="24"/>
          <w:lang w:eastAsia="cs-CZ"/>
        </w:rPr>
        <w:t xml:space="preserve">zhotovitel”) </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II. Předmět smlouvy</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2.1 </w:t>
      </w:r>
      <w:r w:rsidRPr="00707321">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2.2 Dílem se rozumí: Ruční kosení (křovinořez, příp. ručně vědená sekačka) zbytků květnatých trávníků a navazujících porostů expandující borůvky na svahu Petrových kamenů v NPR Praděd, celkem 2,53 ha (ve 14 segmentech), vyhrabání pokosené hmoty včetně opadu z borůvčí a uložení na určená místa mimo kosené plochy. Borůvka bude pokosena co nejtěsněji nad zemí (max. výška nepokosené borůvky do 10 cm). Pozemky p.č. 1360/8, 1360/9, 1360/13, 1360/30, 1360/37 a 1360/38 k.ú. Malá Morávka</w:t>
      </w:r>
      <w:r>
        <w:rPr>
          <w:rFonts w:ascii="Arial" w:eastAsia="Times New Roman" w:hAnsi="Arial" w:cs="Arial"/>
          <w:szCs w:val="24"/>
          <w:lang w:eastAsia="cs-CZ"/>
        </w:rPr>
        <w:t xml:space="preserve"> </w:t>
      </w:r>
      <w:r w:rsidRPr="00707321">
        <w:rPr>
          <w:rFonts w:ascii="Arial" w:eastAsia="Times New Roman" w:hAnsi="Arial" w:cs="Arial"/>
          <w:szCs w:val="24"/>
          <w:lang w:eastAsia="cs-CZ"/>
        </w:rPr>
        <w:t>(dále jen „dílo“)</w:t>
      </w:r>
    </w:p>
    <w:p w:rsid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2.3 Při provádění díla je zhotovitel vázán pokyny objednatele.</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lastRenderedPageBreak/>
        <w:t>III. Cena díla a platební podmínky</w:t>
      </w:r>
    </w:p>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3.1 Cena díla je stanovena v souladu s právními předpisy:</w:t>
      </w:r>
    </w:p>
    <w:p w:rsidR="00707321" w:rsidRPr="00707321" w:rsidRDefault="00707321" w:rsidP="00707321">
      <w:pPr>
        <w:spacing w:after="0" w:line="240" w:lineRule="auto"/>
        <w:ind w:left="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Cena bez DPH: </w:t>
      </w:r>
      <w:r>
        <w:rPr>
          <w:rFonts w:ascii="Arial" w:eastAsia="Times New Roman" w:hAnsi="Arial" w:cs="Arial"/>
          <w:szCs w:val="24"/>
          <w:lang w:eastAsia="cs-CZ"/>
        </w:rPr>
        <w:t>68 310</w:t>
      </w:r>
      <w:r w:rsidRPr="00707321">
        <w:rPr>
          <w:rFonts w:ascii="Arial" w:eastAsia="Times New Roman" w:hAnsi="Arial" w:cs="Arial"/>
          <w:szCs w:val="24"/>
          <w:lang w:eastAsia="cs-CZ"/>
        </w:rPr>
        <w:t>,-Kč</w:t>
      </w:r>
    </w:p>
    <w:p w:rsidR="00707321" w:rsidRPr="00707321" w:rsidRDefault="00707321" w:rsidP="00707321">
      <w:pPr>
        <w:spacing w:after="0" w:line="240" w:lineRule="auto"/>
        <w:ind w:left="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DPH 21%: </w:t>
      </w:r>
      <w:r>
        <w:rPr>
          <w:rFonts w:ascii="Arial" w:eastAsia="Times New Roman" w:hAnsi="Arial" w:cs="Arial"/>
          <w:szCs w:val="24"/>
          <w:lang w:eastAsia="cs-CZ"/>
        </w:rPr>
        <w:t>14 345</w:t>
      </w:r>
      <w:r w:rsidRPr="00707321">
        <w:rPr>
          <w:rFonts w:ascii="Arial" w:eastAsia="Times New Roman" w:hAnsi="Arial" w:cs="Arial"/>
          <w:szCs w:val="24"/>
          <w:lang w:eastAsia="cs-CZ"/>
        </w:rPr>
        <w:t>,-Kč</w:t>
      </w:r>
    </w:p>
    <w:p w:rsidR="00707321" w:rsidRPr="00707321" w:rsidRDefault="00707321" w:rsidP="00707321">
      <w:pPr>
        <w:spacing w:after="0" w:line="240" w:lineRule="auto"/>
        <w:ind w:left="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Cena </w:t>
      </w:r>
      <w:r>
        <w:rPr>
          <w:rFonts w:ascii="Arial" w:eastAsia="Times New Roman" w:hAnsi="Arial" w:cs="Arial"/>
          <w:szCs w:val="24"/>
          <w:lang w:eastAsia="cs-CZ"/>
        </w:rPr>
        <w:t>včetně</w:t>
      </w:r>
      <w:r w:rsidRPr="00707321">
        <w:rPr>
          <w:rFonts w:ascii="Arial" w:eastAsia="Times New Roman" w:hAnsi="Arial" w:cs="Arial"/>
          <w:szCs w:val="24"/>
          <w:lang w:eastAsia="cs-CZ"/>
        </w:rPr>
        <w:t xml:space="preserve"> DPH:</w:t>
      </w:r>
      <w:r>
        <w:rPr>
          <w:rFonts w:ascii="Arial" w:eastAsia="Times New Roman" w:hAnsi="Arial" w:cs="Arial"/>
          <w:szCs w:val="24"/>
          <w:lang w:eastAsia="cs-CZ"/>
        </w:rPr>
        <w:t xml:space="preserve"> 82 655,-Kč </w:t>
      </w:r>
      <w:r w:rsidRPr="00707321">
        <w:rPr>
          <w:rFonts w:ascii="Arial" w:eastAsia="Times New Roman" w:hAnsi="Arial" w:cs="Arial"/>
          <w:szCs w:val="24"/>
          <w:lang w:eastAsia="cs-CZ"/>
        </w:rPr>
        <w:t>(slovy</w:t>
      </w:r>
      <w:r>
        <w:rPr>
          <w:rFonts w:ascii="Arial" w:eastAsia="Times New Roman" w:hAnsi="Arial" w:cs="Arial"/>
          <w:szCs w:val="24"/>
          <w:lang w:eastAsia="cs-CZ"/>
        </w:rPr>
        <w:t>: osmdesátdvatisícšestsetpadesátpět</w:t>
      </w:r>
      <w:r w:rsidRPr="00707321">
        <w:rPr>
          <w:rFonts w:ascii="Arial" w:eastAsia="Times New Roman" w:hAnsi="Arial" w:cs="Arial"/>
          <w:szCs w:val="24"/>
          <w:lang w:eastAsia="cs-CZ"/>
        </w:rPr>
        <w:t>korun českých).</w:t>
      </w:r>
    </w:p>
    <w:p w:rsidR="00707321" w:rsidRPr="00707321" w:rsidRDefault="00707321" w:rsidP="00707321">
      <w:pPr>
        <w:spacing w:after="0" w:line="240" w:lineRule="auto"/>
        <w:ind w:left="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Zhotovitel </w:t>
      </w:r>
      <w:r>
        <w:rPr>
          <w:rFonts w:ascii="Arial" w:eastAsia="Times New Roman" w:hAnsi="Arial" w:cs="Arial"/>
          <w:szCs w:val="24"/>
          <w:lang w:eastAsia="cs-CZ"/>
        </w:rPr>
        <w:t>je</w:t>
      </w:r>
      <w:r w:rsidRPr="00707321">
        <w:rPr>
          <w:rFonts w:ascii="Arial" w:eastAsia="Times New Roman" w:hAnsi="Arial" w:cs="Arial"/>
          <w:szCs w:val="24"/>
          <w:lang w:eastAsia="cs-CZ"/>
        </w:rPr>
        <w:t xml:space="preserve"> plátce DPH.</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3.2 Dohodnutá cena je stanovena jako nejvýše přípustná. Ke změně může dojít pouze při změně zákonných sazeb DPH.</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3.3 Veškeré náklady vzniklé zhotoviteli v souvislosti s prováděním díla jsou zahrnuty v ceně díla. </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Olomoucko, Lafayettova 45/13, 77900 Olomouc.</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3.7 Smluvní strany se dohodly, že objednatel nebude poskytovat zálohové platby. </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IV.</w:t>
      </w:r>
      <w:r w:rsidRPr="00707321">
        <w:rPr>
          <w:rFonts w:ascii="Arial" w:eastAsia="Times New Roman" w:hAnsi="Arial" w:cs="Arial"/>
          <w:szCs w:val="24"/>
          <w:lang w:eastAsia="cs-CZ"/>
        </w:rPr>
        <w:t xml:space="preserve"> </w:t>
      </w:r>
      <w:r w:rsidRPr="00707321">
        <w:rPr>
          <w:rFonts w:ascii="Arial" w:eastAsia="Times New Roman" w:hAnsi="Arial" w:cs="Arial"/>
          <w:b/>
          <w:bCs/>
          <w:szCs w:val="24"/>
          <w:lang w:eastAsia="cs-CZ"/>
        </w:rPr>
        <w:t>Doba a místo plnění</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4.1 Zhotovitel se zavazuje provést dílo a předat jej objednateli nejpozději do: 15.9.2016.</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707321" w:rsidRPr="00CE03C6" w:rsidRDefault="00707321" w:rsidP="00CE03C6">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4.3 Místem plnění je NPR Praděd - p.č. 1360/8, 1360/9, 1360/13, 1360/30, 1360/37 a 1360/38 k.ú. Malá Morávka.</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V. Další ujednání</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707321" w:rsidRPr="00707321" w:rsidRDefault="00707321" w:rsidP="007073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lastRenderedPageBreak/>
        <w:t>VI. Předání a převzetí díla</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707321" w:rsidRPr="00707321" w:rsidRDefault="00707321" w:rsidP="0070732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VII. Odpovědnost za vady</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7.1 Zhotovitel odpovídá za vady, jež má dílo v době jeho předání objednateli, byť se vady projeví až později.</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707321" w:rsidRPr="00707321" w:rsidRDefault="00707321" w:rsidP="0070732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VIII. Sankce</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8.3 Ustanoveními o smluvní pokutě není dotčen nárok oprávněné smluvní strany požadovat náhradu škody v plném rozsahu.</w:t>
      </w:r>
    </w:p>
    <w:p w:rsidR="00707321" w:rsidRPr="00707321" w:rsidRDefault="00707321" w:rsidP="0070732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IX. Závěrečná ustanovení</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lastRenderedPageBreak/>
        <w:t xml:space="preserve">9.2 Ve věcech touto smlouvou neupravených se řídí práva a povinnosti smluvních stran příslušnými ustanoveními zákona č. 89/2012 Sb., občanského zákoníku. </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9.5 </w:t>
      </w:r>
      <w:r w:rsidRPr="00707321">
        <w:rPr>
          <w:rFonts w:ascii="Arial" w:eastAsia="Times New Roman" w:hAnsi="Arial" w:cs="Arial"/>
          <w:bCs/>
          <w:lang w:eastAsia="cs-CZ"/>
        </w:rPr>
        <w:t>Smlouva nabývá platnosti a účinnosti dnem jejího podpisu oprávněným zástupcem poslední smluvní strany.</w:t>
      </w:r>
    </w:p>
    <w:p w:rsidR="00707321" w:rsidRPr="00707321" w:rsidRDefault="00707321" w:rsidP="00707321">
      <w:pPr>
        <w:keepLines/>
        <w:spacing w:before="120" w:after="12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707321" w:rsidRPr="00707321" w:rsidRDefault="00707321" w:rsidP="00707321">
      <w:pPr>
        <w:keepLines/>
        <w:spacing w:after="0" w:line="240" w:lineRule="auto"/>
        <w:ind w:left="340" w:hanging="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9.7 Nedílnou součástí smlouvy jsou tyto přílohy:</w:t>
      </w:r>
    </w:p>
    <w:p w:rsidR="00707321" w:rsidRPr="00707321" w:rsidRDefault="00707321" w:rsidP="00707321">
      <w:pPr>
        <w:keepLines/>
        <w:spacing w:after="0" w:line="240" w:lineRule="auto"/>
        <w:ind w:left="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Příloha č. 1 – položkový rozpočet</w:t>
      </w:r>
    </w:p>
    <w:p w:rsidR="00707321" w:rsidRPr="00707321" w:rsidRDefault="00707321" w:rsidP="00707321">
      <w:pPr>
        <w:keepLines/>
        <w:spacing w:after="0" w:line="240" w:lineRule="auto"/>
        <w:ind w:left="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Příloha č. 2 – mapový zákres</w:t>
      </w:r>
    </w:p>
    <w:p w:rsidR="00707321" w:rsidRPr="00707321" w:rsidRDefault="00707321" w:rsidP="00707321">
      <w:pPr>
        <w:keepLines/>
        <w:spacing w:after="0" w:line="240" w:lineRule="auto"/>
        <w:ind w:left="340"/>
        <w:jc w:val="both"/>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707321" w:rsidRPr="00707321" w:rsidRDefault="00707321" w:rsidP="00707321">
      <w:pPr>
        <w:spacing w:after="0" w:line="240" w:lineRule="auto"/>
        <w:jc w:val="both"/>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p w:rsidR="00707321" w:rsidRPr="00707321" w:rsidRDefault="00707321" w:rsidP="00707321">
      <w:pPr>
        <w:spacing w:before="100" w:beforeAutospacing="1" w:after="100" w:afterAutospacing="1"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29"/>
        <w:gridCol w:w="833"/>
        <w:gridCol w:w="407"/>
        <w:gridCol w:w="60"/>
        <w:gridCol w:w="1703"/>
        <w:gridCol w:w="263"/>
        <w:gridCol w:w="947"/>
        <w:gridCol w:w="1725"/>
        <w:gridCol w:w="406"/>
        <w:gridCol w:w="60"/>
        <w:gridCol w:w="381"/>
        <w:gridCol w:w="1358"/>
        <w:gridCol w:w="200"/>
        <w:gridCol w:w="60"/>
      </w:tblGrid>
      <w:tr w:rsidR="00DC602B" w:rsidRPr="00707321" w:rsidTr="00707321">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707321" w:rsidRPr="00707321" w:rsidRDefault="00707321" w:rsidP="00DC602B">
            <w:pPr>
              <w:spacing w:after="0"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V </w:t>
            </w:r>
            <w:r w:rsidR="00DC602B">
              <w:rPr>
                <w:rFonts w:ascii="Arial" w:eastAsia="Times New Roman" w:hAnsi="Arial" w:cs="Arial"/>
                <w:szCs w:val="24"/>
                <w:lang w:eastAsia="cs-CZ"/>
              </w:rPr>
              <w:t>Jeseníku</w:t>
            </w:r>
          </w:p>
        </w:tc>
        <w:tc>
          <w:tcPr>
            <w:tcW w:w="540"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707321" w:rsidRPr="00707321" w:rsidRDefault="00707321" w:rsidP="008737FB">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dne </w:t>
            </w:r>
            <w:r w:rsidR="008737FB">
              <w:rPr>
                <w:rFonts w:ascii="Arial" w:eastAsia="Times New Roman" w:hAnsi="Arial" w:cs="Arial"/>
                <w:szCs w:val="24"/>
                <w:lang w:eastAsia="cs-CZ"/>
              </w:rPr>
              <w:t>22.8.2016</w:t>
            </w:r>
          </w:p>
        </w:tc>
        <w:tc>
          <w:tcPr>
            <w:tcW w:w="1287"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DC602B">
            <w:pPr>
              <w:spacing w:after="0"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V </w:t>
            </w:r>
            <w:r w:rsidR="00DC602B">
              <w:rPr>
                <w:rFonts w:ascii="Arial" w:eastAsia="Times New Roman" w:hAnsi="Arial" w:cs="Arial"/>
                <w:szCs w:val="24"/>
                <w:lang w:eastAsia="cs-CZ"/>
              </w:rPr>
              <w:t>Dolanech</w:t>
            </w:r>
          </w:p>
        </w:tc>
        <w:tc>
          <w:tcPr>
            <w:tcW w:w="539"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707321" w:rsidRPr="00707321" w:rsidRDefault="00707321" w:rsidP="00DC602B">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 xml:space="preserve">dne </w:t>
            </w:r>
            <w:r w:rsidR="00DC602B">
              <w:rPr>
                <w:rFonts w:ascii="Arial" w:eastAsia="Times New Roman" w:hAnsi="Arial" w:cs="Arial"/>
                <w:szCs w:val="24"/>
                <w:lang w:eastAsia="cs-CZ"/>
              </w:rPr>
              <w:t>16. 8. 2016</w:t>
            </w:r>
          </w:p>
        </w:tc>
      </w:tr>
      <w:tr w:rsidR="00DC602B" w:rsidRPr="00707321" w:rsidTr="00707321">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707321" w:rsidRPr="00707321" w:rsidRDefault="00707321" w:rsidP="00707321">
            <w:pPr>
              <w:spacing w:after="0" w:line="186" w:lineRule="atLeast"/>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186" w:lineRule="atLeast"/>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186" w:lineRule="atLeast"/>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r>
      <w:tr w:rsidR="00DC602B" w:rsidRPr="00707321" w:rsidTr="00707321">
        <w:trPr>
          <w:gridAfter w:val="2"/>
          <w:wAfter w:w="310" w:type="dxa"/>
          <w:jc w:val="center"/>
        </w:trPr>
        <w:tc>
          <w:tcPr>
            <w:tcW w:w="4583" w:type="dxa"/>
            <w:gridSpan w:val="5"/>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Arial" w:eastAsia="Times New Roman" w:hAnsi="Arial" w:cs="Arial"/>
                <w:szCs w:val="24"/>
                <w:lang w:eastAsia="cs-CZ"/>
              </w:rPr>
              <w:t>Zhotovitel</w:t>
            </w:r>
          </w:p>
        </w:tc>
      </w:tr>
      <w:tr w:rsidR="00DC602B" w:rsidRPr="00707321" w:rsidTr="00707321">
        <w:trPr>
          <w:gridAfter w:val="2"/>
          <w:wAfter w:w="310" w:type="dxa"/>
          <w:trHeight w:val="388"/>
          <w:jc w:val="center"/>
        </w:trPr>
        <w:tc>
          <w:tcPr>
            <w:tcW w:w="946"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r>
      <w:tr w:rsidR="00DC602B" w:rsidRPr="00707321" w:rsidTr="00707321">
        <w:trPr>
          <w:gridAfter w:val="2"/>
          <w:wAfter w:w="310" w:type="dxa"/>
          <w:trHeight w:val="1268"/>
          <w:jc w:val="center"/>
        </w:trPr>
        <w:tc>
          <w:tcPr>
            <w:tcW w:w="946"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r>
      <w:tr w:rsidR="00DC602B" w:rsidRPr="00707321" w:rsidTr="00707321">
        <w:trPr>
          <w:gridAfter w:val="2"/>
          <w:wAfter w:w="310" w:type="dxa"/>
          <w:jc w:val="center"/>
        </w:trPr>
        <w:tc>
          <w:tcPr>
            <w:tcW w:w="4583" w:type="dxa"/>
            <w:gridSpan w:val="5"/>
            <w:tcBorders>
              <w:top w:val="nil"/>
              <w:left w:val="nil"/>
              <w:bottom w:val="nil"/>
              <w:right w:val="nil"/>
            </w:tcBorders>
            <w:shd w:val="clear" w:color="auto" w:fill="auto"/>
            <w:vAlign w:val="center"/>
            <w:hideMark/>
          </w:tcPr>
          <w:p w:rsidR="00707321" w:rsidRPr="00707321" w:rsidRDefault="00707321" w:rsidP="00707321">
            <w:pPr>
              <w:spacing w:after="0"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 xml:space="preserve">Ing. Michal Servus </w:t>
            </w:r>
            <w:r w:rsidRPr="00707321">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07321" w:rsidRPr="00707321" w:rsidRDefault="00707321" w:rsidP="00707321">
            <w:pPr>
              <w:spacing w:after="0" w:line="240" w:lineRule="auto"/>
              <w:jc w:val="center"/>
              <w:rPr>
                <w:rFonts w:ascii="Times New Roman" w:eastAsia="Times New Roman" w:hAnsi="Times New Roman" w:cs="Times New Roman"/>
                <w:sz w:val="24"/>
                <w:szCs w:val="24"/>
                <w:lang w:eastAsia="cs-CZ"/>
              </w:rPr>
            </w:pPr>
            <w:r w:rsidRPr="00707321">
              <w:rPr>
                <w:rFonts w:ascii="Arial" w:eastAsia="Times New Roman" w:hAnsi="Arial" w:cs="Arial"/>
                <w:b/>
                <w:bCs/>
                <w:szCs w:val="24"/>
                <w:lang w:eastAsia="cs-CZ"/>
              </w:rPr>
              <w:t>Ekogroup czech s.r.o.</w:t>
            </w:r>
          </w:p>
        </w:tc>
      </w:tr>
      <w:tr w:rsidR="00DC602B" w:rsidRPr="00707321" w:rsidTr="00707321">
        <w:trPr>
          <w:jc w:val="center"/>
        </w:trPr>
        <w:tc>
          <w:tcPr>
            <w:tcW w:w="946"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707321" w:rsidRPr="00707321" w:rsidRDefault="00707321" w:rsidP="00707321">
            <w:pPr>
              <w:spacing w:after="0" w:line="240" w:lineRule="auto"/>
              <w:rPr>
                <w:rFonts w:ascii="Times New Roman" w:eastAsia="Times New Roman" w:hAnsi="Times New Roman" w:cs="Times New Roman"/>
                <w:sz w:val="24"/>
                <w:szCs w:val="24"/>
                <w:lang w:eastAsia="cs-CZ"/>
              </w:rPr>
            </w:pPr>
            <w:r w:rsidRPr="00707321">
              <w:rPr>
                <w:rFonts w:ascii="Times New Roman" w:eastAsia="Times New Roman" w:hAnsi="Times New Roman" w:cs="Times New Roman"/>
                <w:sz w:val="24"/>
                <w:szCs w:val="24"/>
                <w:lang w:eastAsia="cs-CZ"/>
              </w:rPr>
              <w:t> </w:t>
            </w:r>
          </w:p>
        </w:tc>
      </w:tr>
    </w:tbl>
    <w:p w:rsidR="00707321" w:rsidRPr="00707321" w:rsidRDefault="00707321" w:rsidP="00707321">
      <w:pPr>
        <w:spacing w:before="100" w:beforeAutospacing="1" w:after="240" w:line="240" w:lineRule="auto"/>
        <w:rPr>
          <w:rFonts w:ascii="Times New Roman" w:eastAsia="Times New Roman" w:hAnsi="Times New Roman" w:cs="Times New Roman"/>
          <w:sz w:val="24"/>
          <w:szCs w:val="24"/>
          <w:lang w:eastAsia="cs-CZ"/>
        </w:rPr>
      </w:pPr>
    </w:p>
    <w:p w:rsidR="009E4ED5" w:rsidRDefault="000976EE">
      <w:r>
        <w:rPr>
          <w:noProof/>
          <w:lang w:eastAsia="cs-CZ"/>
        </w:rPr>
        <w:pict>
          <v:shapetype id="_x0000_t202" coordsize="21600,21600" o:spt="202" path="m,l,21600r21600,l21600,xe">
            <v:stroke joinstyle="miter"/>
            <v:path gradientshapeok="t" o:connecttype="rect"/>
          </v:shapetype>
          <v:shape id="_x0000_s1026" type="#_x0000_t202" style="position:absolute;margin-left:50.75pt;margin-top:-21pt;width:352.9pt;height:123.6pt;z-index:251658240">
            <v:textbox style="mso-next-textbox:#_x0000_s1026">
              <w:txbxContent>
                <w:p w:rsidR="00CE03C6" w:rsidRDefault="00CE03C6" w:rsidP="00CE03C6">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CE03C6" w:rsidRPr="00052AA1" w:rsidRDefault="00CE03C6" w:rsidP="00CE03C6">
                  <w:pPr>
                    <w:spacing w:before="60" w:line="240" w:lineRule="exact"/>
                    <w:rPr>
                      <w:rFonts w:ascii="Arial" w:hAnsi="Arial"/>
                    </w:rPr>
                  </w:pPr>
                  <w:r w:rsidRPr="00516452">
                    <w:rPr>
                      <w:rFonts w:ascii="Arial" w:hAnsi="Arial" w:cs="Arial"/>
                      <w:sz w:val="18"/>
                      <w:szCs w:val="18"/>
                    </w:rPr>
                    <w:t xml:space="preserve">Příkazce operace: </w:t>
                  </w:r>
                  <w:r>
                    <w:rPr>
                      <w:rFonts w:ascii="Arial" w:hAnsi="Arial" w:cs="Arial"/>
                      <w:sz w:val="18"/>
                      <w:szCs w:val="18"/>
                    </w:rPr>
                    <w:t xml:space="preserve">     16. 6. 2016 </w:t>
                  </w:r>
                  <w:r>
                    <w:rPr>
                      <w:rFonts w:ascii="Arial" w:hAnsi="Arial" w:cs="Arial"/>
                      <w:sz w:val="18"/>
                      <w:szCs w:val="18"/>
                    </w:rPr>
                    <w:tab/>
                    <w:t>Ing. Michal Servus</w:t>
                  </w:r>
                </w:p>
                <w:p w:rsidR="00CE03C6" w:rsidRPr="00052AA1" w:rsidRDefault="00CE03C6" w:rsidP="00CE03C6">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17. 6. 2016</w:t>
                  </w:r>
                  <w:r>
                    <w:rPr>
                      <w:rFonts w:ascii="Arial" w:hAnsi="Arial" w:cs="Arial"/>
                      <w:sz w:val="18"/>
                      <w:szCs w:val="18"/>
                    </w:rPr>
                    <w:tab/>
                    <w:t>Eva Barščová</w:t>
                  </w:r>
                </w:p>
                <w:p w:rsidR="00CE03C6" w:rsidRDefault="00CE03C6" w:rsidP="00CE03C6">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CE03C6" w:rsidRDefault="00CE03C6" w:rsidP="00CE03C6">
                  <w:r>
                    <w:rPr>
                      <w:rFonts w:ascii="Arial" w:hAnsi="Arial"/>
                      <w:color w:val="000000"/>
                      <w:sz w:val="18"/>
                      <w:szCs w:val="18"/>
                    </w:rPr>
                    <w:t xml:space="preserve">         3749 00                          5169 90                         01-60-84            </w:t>
                  </w:r>
                  <w:r>
                    <w:rPr>
                      <w:rFonts w:ascii="Arial" w:hAnsi="Arial"/>
                      <w:color w:val="000000"/>
                      <w:sz w:val="18"/>
                      <w:szCs w:val="18"/>
                    </w:rPr>
                    <w:tab/>
                    <w:t xml:space="preserve">    82.655,-</w:t>
                  </w:r>
                </w:p>
              </w:txbxContent>
            </v:textbox>
          </v:shape>
        </w:pict>
      </w:r>
    </w:p>
    <w:sectPr w:rsidR="009E4ED5" w:rsidSect="009E4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2"/>
  </w:compat>
  <w:rsids>
    <w:rsidRoot w:val="00707321"/>
    <w:rsid w:val="000976EE"/>
    <w:rsid w:val="005076A3"/>
    <w:rsid w:val="00707321"/>
    <w:rsid w:val="008737FB"/>
    <w:rsid w:val="009E4ED5"/>
    <w:rsid w:val="00CE03C6"/>
    <w:rsid w:val="00DC602B"/>
    <w:rsid w:val="00EE15A8"/>
    <w:rsid w:val="00F83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E98BD2D-CCE8-4FBB-AC90-11529C24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4ED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073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07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1400</Words>
  <Characters>8262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Stencl</dc:creator>
  <cp:lastModifiedBy>tomas.vavra</cp:lastModifiedBy>
  <cp:revision>4</cp:revision>
  <dcterms:created xsi:type="dcterms:W3CDTF">2016-08-29T06:23:00Z</dcterms:created>
  <dcterms:modified xsi:type="dcterms:W3CDTF">2016-12-05T13:06:00Z</dcterms:modified>
</cp:coreProperties>
</file>