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6C" w:rsidRPr="00A24880" w:rsidRDefault="002C206C" w:rsidP="00A24880">
      <w:pPr>
        <w:jc w:val="right"/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A24880">
        <w:rPr>
          <w:rFonts w:ascii="Arial" w:hAnsi="Arial" w:cs="Arial"/>
        </w:rPr>
        <w:t>Č.j.</w:t>
      </w:r>
      <w:proofErr w:type="gramEnd"/>
      <w:r w:rsidR="0075329A" w:rsidRPr="00A24880">
        <w:rPr>
          <w:rFonts w:ascii="Arial" w:hAnsi="Arial" w:cs="Arial"/>
        </w:rPr>
        <w:t>:</w:t>
      </w:r>
      <w:r w:rsidRPr="00A24880">
        <w:rPr>
          <w:rFonts w:ascii="Arial" w:hAnsi="Arial" w:cs="Arial"/>
        </w:rPr>
        <w:t xml:space="preserve"> </w:t>
      </w:r>
      <w:r w:rsidR="00373795" w:rsidRPr="00A24880">
        <w:rPr>
          <w:rFonts w:ascii="Arial" w:hAnsi="Arial" w:cs="Arial"/>
        </w:rPr>
        <w:fldChar w:fldCharType="begin"/>
      </w:r>
      <w:r w:rsidR="00373795" w:rsidRPr="00A24880">
        <w:rPr>
          <w:rFonts w:ascii="Arial" w:hAnsi="Arial" w:cs="Arial"/>
        </w:rPr>
        <w:instrText xml:space="preserve"> COMMENTS  D.CISLOJEDNACI  \* MERGEFORMAT </w:instrText>
      </w:r>
      <w:r w:rsidR="00373795" w:rsidRPr="00A24880">
        <w:rPr>
          <w:rFonts w:ascii="Arial" w:hAnsi="Arial" w:cs="Arial"/>
        </w:rPr>
        <w:fldChar w:fldCharType="separate"/>
      </w:r>
      <w:r w:rsidRPr="00A24880">
        <w:rPr>
          <w:rFonts w:ascii="Arial" w:hAnsi="Arial" w:cs="Arial"/>
        </w:rPr>
        <w:t>4151/SFDI/350135/2068/2019</w:t>
      </w:r>
      <w:r w:rsidR="00373795" w:rsidRPr="00A24880">
        <w:rPr>
          <w:rFonts w:ascii="Arial" w:hAnsi="Arial" w:cs="Arial"/>
        </w:rPr>
        <w:fldChar w:fldCharType="end"/>
      </w:r>
    </w:p>
    <w:p w:rsidR="002C206C" w:rsidRPr="00A24880" w:rsidRDefault="002C206C" w:rsidP="00A24880">
      <w:pPr>
        <w:jc w:val="right"/>
        <w:rPr>
          <w:rFonts w:ascii="Arial" w:hAnsi="Arial" w:cs="Arial"/>
        </w:rPr>
      </w:pPr>
      <w:r w:rsidRPr="00A24880">
        <w:rPr>
          <w:rFonts w:ascii="Arial" w:hAnsi="Arial" w:cs="Arial"/>
        </w:rPr>
        <w:t>CES SFDI</w:t>
      </w:r>
      <w:r w:rsidR="0075329A" w:rsidRPr="00A24880">
        <w:rPr>
          <w:rFonts w:ascii="Arial" w:hAnsi="Arial" w:cs="Arial"/>
        </w:rPr>
        <w:t xml:space="preserve">: </w:t>
      </w:r>
      <w:r w:rsidRPr="00A24880">
        <w:rPr>
          <w:rFonts w:ascii="Arial" w:hAnsi="Arial" w:cs="Arial"/>
        </w:rPr>
        <w:t>57/2015/2</w:t>
      </w:r>
    </w:p>
    <w:p w:rsidR="0080195A" w:rsidRDefault="0080195A" w:rsidP="009D2A19">
      <w:pPr>
        <w:pStyle w:val="MDSR"/>
        <w:ind w:firstLine="0"/>
        <w:rPr>
          <w:rFonts w:asciiTheme="minorHAnsi" w:hAnsiTheme="minorHAnsi" w:cstheme="minorHAnsi"/>
          <w:szCs w:val="24"/>
        </w:rPr>
      </w:pPr>
    </w:p>
    <w:p w:rsidR="002C206C" w:rsidRDefault="002C206C" w:rsidP="002C206C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Dodatek č. 2</w:t>
      </w:r>
    </w:p>
    <w:p w:rsidR="002C206C" w:rsidRDefault="002C206C" w:rsidP="002C206C">
      <w:pPr>
        <w:jc w:val="center"/>
        <w:rPr>
          <w:rFonts w:ascii="Arial" w:hAnsi="Arial" w:cs="Arial"/>
          <w:b/>
          <w:sz w:val="32"/>
          <w:szCs w:val="28"/>
        </w:rPr>
      </w:pPr>
    </w:p>
    <w:p w:rsidR="002C206C" w:rsidRDefault="002C206C" w:rsidP="002C206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 </w:t>
      </w:r>
    </w:p>
    <w:p w:rsidR="002C206C" w:rsidRDefault="002C206C" w:rsidP="002C206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ar-SA"/>
        </w:rPr>
        <w:t>Smlouvě o poskytování služeb tiskového řešení (</w:t>
      </w:r>
      <w:r>
        <w:rPr>
          <w:rFonts w:ascii="Arial" w:hAnsi="Arial" w:cs="Arial"/>
          <w:sz w:val="28"/>
          <w:szCs w:val="28"/>
        </w:rPr>
        <w:t>CES SFDI 57/2015) (dále jen „Smlouva“)</w:t>
      </w:r>
    </w:p>
    <w:p w:rsidR="002C206C" w:rsidRDefault="002C206C" w:rsidP="002C206C">
      <w:pPr>
        <w:jc w:val="center"/>
        <w:rPr>
          <w:rFonts w:ascii="Arial" w:hAnsi="Arial" w:cs="Arial"/>
          <w:caps/>
        </w:rPr>
      </w:pPr>
    </w:p>
    <w:p w:rsidR="002C206C" w:rsidRDefault="002C206C" w:rsidP="002C206C">
      <w:pPr>
        <w:jc w:val="center"/>
        <w:rPr>
          <w:rFonts w:ascii="Arial" w:hAnsi="Arial" w:cs="Arial"/>
          <w:lang w:eastAsia="ar-SA"/>
        </w:rPr>
      </w:pPr>
    </w:p>
    <w:p w:rsidR="002C206C" w:rsidRDefault="002C206C" w:rsidP="002C206C">
      <w:pPr>
        <w:jc w:val="center"/>
        <w:rPr>
          <w:rFonts w:ascii="Arial" w:hAnsi="Arial" w:cs="Arial"/>
          <w:lang w:eastAsia="ar-SA"/>
        </w:rPr>
      </w:pPr>
    </w:p>
    <w:p w:rsidR="002C206C" w:rsidRDefault="002C206C" w:rsidP="002C206C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Smluvní strany</w:t>
      </w:r>
    </w:p>
    <w:p w:rsidR="002C206C" w:rsidRDefault="002C206C" w:rsidP="002C206C">
      <w:pPr>
        <w:jc w:val="center"/>
        <w:rPr>
          <w:rFonts w:ascii="Arial" w:hAnsi="Arial" w:cs="Arial"/>
          <w:b/>
        </w:rPr>
      </w:pPr>
    </w:p>
    <w:p w:rsidR="002C206C" w:rsidRDefault="002C206C" w:rsidP="002C206C">
      <w:pPr>
        <w:jc w:val="center"/>
        <w:rPr>
          <w:rFonts w:ascii="Arial" w:hAnsi="Arial" w:cs="Arial"/>
          <w:b/>
        </w:rPr>
      </w:pPr>
    </w:p>
    <w:p w:rsidR="002C206C" w:rsidRDefault="002C206C" w:rsidP="002C206C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bidi="en-US"/>
        </w:rPr>
        <w:t>Státní fond dopravní infrastruktury</w:t>
      </w:r>
    </w:p>
    <w:p w:rsidR="002C206C" w:rsidRDefault="002C206C" w:rsidP="002C206C"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Se sídlem: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 xml:space="preserve">Sokolovská 1955/278, 190 00 Praha 9 </w:t>
      </w:r>
    </w:p>
    <w:p w:rsidR="002C206C" w:rsidRDefault="002C206C" w:rsidP="002C206C">
      <w:pPr>
        <w:suppressAutoHyphens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Zastoupený: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Ing. Zbyňkem Hořelicou, ředitelem SFDI</w:t>
      </w:r>
    </w:p>
    <w:p w:rsidR="002C206C" w:rsidRDefault="002C206C" w:rsidP="002C206C">
      <w:pPr>
        <w:suppressAutoHyphens/>
        <w:jc w:val="both"/>
        <w:outlineLvl w:val="0"/>
        <w:rPr>
          <w:rFonts w:ascii="Arial" w:hAnsi="Arial" w:cs="Arial"/>
          <w:color w:val="000000"/>
          <w:lang w:eastAsia="en-US" w:bidi="en-US"/>
        </w:rPr>
      </w:pPr>
      <w:r>
        <w:rPr>
          <w:rFonts w:ascii="Arial" w:hAnsi="Arial" w:cs="Arial"/>
          <w:lang w:eastAsia="ar-SA"/>
        </w:rPr>
        <w:t xml:space="preserve">IČO: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color w:val="000000"/>
          <w:lang w:bidi="en-US"/>
        </w:rPr>
        <w:t>70856508</w:t>
      </w:r>
    </w:p>
    <w:p w:rsidR="002C206C" w:rsidRDefault="002C206C" w:rsidP="002C206C"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(dále jen „</w:t>
      </w:r>
      <w:r>
        <w:rPr>
          <w:rFonts w:ascii="Arial" w:hAnsi="Arial" w:cs="Arial"/>
          <w:i/>
          <w:lang w:eastAsia="ar-SA"/>
        </w:rPr>
        <w:t>objednatel</w:t>
      </w:r>
      <w:r>
        <w:rPr>
          <w:rFonts w:ascii="Arial" w:hAnsi="Arial" w:cs="Arial"/>
          <w:lang w:eastAsia="ar-SA"/>
        </w:rPr>
        <w:t>“)</w:t>
      </w:r>
    </w:p>
    <w:p w:rsidR="002C206C" w:rsidRDefault="002C206C" w:rsidP="002C206C">
      <w:pPr>
        <w:rPr>
          <w:rFonts w:ascii="Arial" w:hAnsi="Arial" w:cs="Arial"/>
        </w:rPr>
      </w:pPr>
    </w:p>
    <w:p w:rsidR="002C206C" w:rsidRDefault="002C206C" w:rsidP="002C20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C206C" w:rsidRDefault="002C206C" w:rsidP="002C206C">
      <w:pPr>
        <w:jc w:val="both"/>
        <w:rPr>
          <w:rFonts w:ascii="Arial" w:hAnsi="Arial" w:cs="Arial"/>
        </w:rPr>
      </w:pPr>
    </w:p>
    <w:p w:rsidR="002C206C" w:rsidRDefault="002C206C" w:rsidP="002C206C">
      <w:pPr>
        <w:spacing w:before="120"/>
        <w:jc w:val="both"/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>COMPLET a.s.</w:t>
      </w:r>
    </w:p>
    <w:p w:rsidR="002C206C" w:rsidRDefault="002C206C" w:rsidP="002C206C">
      <w:pPr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eastAsia="ar-SA"/>
        </w:rPr>
        <w:t>U Nikolajky 1085/15, Smíchov, 150 00 Praha 5</w:t>
      </w:r>
    </w:p>
    <w:p w:rsidR="002C206C" w:rsidRDefault="002C206C" w:rsidP="002C206C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Zastoupená: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Petrem Valtou, statutárním ředitelem</w:t>
      </w:r>
    </w:p>
    <w:p w:rsidR="002C206C" w:rsidRDefault="002C206C" w:rsidP="002C206C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IČO: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17049041</w:t>
      </w:r>
    </w:p>
    <w:p w:rsidR="002C206C" w:rsidRDefault="002C206C" w:rsidP="002C206C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DIČ: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CZ17049041</w:t>
      </w:r>
    </w:p>
    <w:p w:rsidR="002C206C" w:rsidRDefault="002C206C" w:rsidP="002C206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>
        <w:rPr>
          <w:rFonts w:ascii="Arial" w:hAnsi="Arial" w:cs="Arial"/>
          <w:caps/>
        </w:rPr>
        <w:t>„</w:t>
      </w:r>
      <w:r>
        <w:rPr>
          <w:rFonts w:ascii="Arial" w:hAnsi="Arial" w:cs="Arial"/>
          <w:i/>
        </w:rPr>
        <w:t>poskytovatel</w:t>
      </w:r>
      <w:r>
        <w:rPr>
          <w:rFonts w:ascii="Arial" w:hAnsi="Arial" w:cs="Arial"/>
          <w:caps/>
        </w:rPr>
        <w:t>“</w:t>
      </w:r>
      <w:r>
        <w:rPr>
          <w:rFonts w:ascii="Arial" w:hAnsi="Arial" w:cs="Arial"/>
        </w:rPr>
        <w:t>)</w:t>
      </w:r>
    </w:p>
    <w:p w:rsidR="002C206C" w:rsidRDefault="002C206C" w:rsidP="002C206C">
      <w:pPr>
        <w:jc w:val="center"/>
        <w:rPr>
          <w:rFonts w:ascii="Arial" w:eastAsiaTheme="minorHAnsi" w:hAnsi="Arial" w:cs="Arial"/>
          <w:lang w:eastAsia="en-US"/>
        </w:rPr>
      </w:pPr>
    </w:p>
    <w:p w:rsidR="002C206C" w:rsidRDefault="002C206C" w:rsidP="002C20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vzájemně dohodly na následujícím dodatku</w:t>
      </w:r>
      <w:r w:rsidR="00B94069">
        <w:rPr>
          <w:rFonts w:ascii="Arial" w:hAnsi="Arial" w:cs="Arial"/>
        </w:rPr>
        <w:t xml:space="preserve"> č. 2</w:t>
      </w:r>
      <w:r>
        <w:rPr>
          <w:rFonts w:ascii="Arial" w:hAnsi="Arial" w:cs="Arial"/>
        </w:rPr>
        <w:t xml:space="preserve"> Smlouvy </w:t>
      </w:r>
      <w:r w:rsidR="00B94069">
        <w:rPr>
          <w:rFonts w:ascii="Arial" w:hAnsi="Arial" w:cs="Arial"/>
        </w:rPr>
        <w:br/>
      </w:r>
      <w:r>
        <w:rPr>
          <w:rFonts w:ascii="Arial" w:hAnsi="Arial" w:cs="Arial"/>
        </w:rPr>
        <w:t>o poskytování služeb tiskového řešení ze dne 3. srpna 2015</w:t>
      </w:r>
      <w:r w:rsidR="00B94069">
        <w:rPr>
          <w:rFonts w:ascii="Arial" w:hAnsi="Arial" w:cs="Arial"/>
        </w:rPr>
        <w:t>, ve znění dodatku č. 1 ze dne</w:t>
      </w:r>
      <w:r>
        <w:rPr>
          <w:rFonts w:ascii="Arial" w:hAnsi="Arial" w:cs="Arial"/>
        </w:rPr>
        <w:t xml:space="preserve"> </w:t>
      </w:r>
      <w:r w:rsidR="00B94069">
        <w:rPr>
          <w:rFonts w:ascii="Arial" w:hAnsi="Arial" w:cs="Arial"/>
        </w:rPr>
        <w:t xml:space="preserve">6. března 2018 </w:t>
      </w:r>
      <w:r>
        <w:rPr>
          <w:rFonts w:ascii="Arial" w:hAnsi="Arial" w:cs="Arial"/>
        </w:rPr>
        <w:t>(dále jen „Smlouva“)</w:t>
      </w:r>
      <w:r w:rsidR="00B940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r w:rsidR="00B94069">
        <w:rPr>
          <w:rFonts w:ascii="Arial" w:hAnsi="Arial" w:cs="Arial"/>
        </w:rPr>
        <w:t xml:space="preserve">Dodatkem č. 2 </w:t>
      </w:r>
      <w:r>
        <w:rPr>
          <w:rFonts w:ascii="Arial" w:hAnsi="Arial" w:cs="Arial"/>
        </w:rPr>
        <w:t xml:space="preserve">se mění Smlouva tak, že se upravují níže uvedené články Smlouvy a Přílohy </w:t>
      </w:r>
      <w:r w:rsidR="0083747D">
        <w:rPr>
          <w:rFonts w:ascii="Arial" w:hAnsi="Arial" w:cs="Arial"/>
        </w:rPr>
        <w:t>č.</w:t>
      </w:r>
      <w:r w:rsidR="000415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I. Smlouvy. </w:t>
      </w:r>
    </w:p>
    <w:p w:rsidR="002C206C" w:rsidRDefault="002C20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C206C" w:rsidRDefault="002C206C" w:rsidP="002C206C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Změna Smlouvy</w:t>
      </w:r>
    </w:p>
    <w:p w:rsidR="002C206C" w:rsidRDefault="002C206C" w:rsidP="002C20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přemístění stroje na pobočku SFDI v Českých Budějovicích a změny adresy pobočky SFDI v</w:t>
      </w:r>
      <w:r w:rsidR="00B94069">
        <w:rPr>
          <w:rFonts w:ascii="Arial" w:hAnsi="Arial" w:cs="Arial"/>
        </w:rPr>
        <w:t> </w:t>
      </w:r>
      <w:r>
        <w:rPr>
          <w:rFonts w:ascii="Arial" w:hAnsi="Arial" w:cs="Arial"/>
        </w:rPr>
        <w:t>Brně</w:t>
      </w:r>
      <w:r w:rsidR="00B94069">
        <w:rPr>
          <w:rFonts w:ascii="Arial" w:hAnsi="Arial" w:cs="Arial"/>
        </w:rPr>
        <w:t xml:space="preserve"> a Ostravě</w:t>
      </w:r>
      <w:r w:rsidR="002A3D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článek 2.2. Smlouvy nově zní:</w:t>
      </w:r>
    </w:p>
    <w:p w:rsidR="002B6CA9" w:rsidRPr="002B6CA9" w:rsidRDefault="002C206C" w:rsidP="002B6C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„2.2. Místem plnění je sídlo objednatele na adrese: Sokolovská 278, 190 00 Praha 9 a pobočky objednatele na adresách:</w:t>
      </w:r>
      <w:r w:rsidRPr="002C206C">
        <w:t xml:space="preserve"> </w:t>
      </w:r>
      <w:r w:rsidRPr="002C206C">
        <w:rPr>
          <w:rFonts w:ascii="Arial" w:hAnsi="Arial" w:cs="Arial"/>
        </w:rPr>
        <w:t>Poštovská 68/3</w:t>
      </w:r>
      <w:r>
        <w:rPr>
          <w:rFonts w:ascii="Arial" w:hAnsi="Arial" w:cs="Arial"/>
        </w:rPr>
        <w:t xml:space="preserve">, </w:t>
      </w:r>
      <w:r w:rsidRPr="002C206C">
        <w:rPr>
          <w:rFonts w:ascii="Arial" w:hAnsi="Arial" w:cs="Arial"/>
        </w:rPr>
        <w:t>602 00 Brno</w:t>
      </w:r>
      <w:r>
        <w:rPr>
          <w:rFonts w:ascii="Arial" w:hAnsi="Arial" w:cs="Arial"/>
        </w:rPr>
        <w:t xml:space="preserve">, </w:t>
      </w:r>
      <w:r w:rsidR="002B6CA9" w:rsidRPr="002B6CA9">
        <w:rPr>
          <w:rFonts w:ascii="Arial" w:hAnsi="Arial" w:cs="Arial"/>
        </w:rPr>
        <w:t>Lidická tř. 110/49</w:t>
      </w:r>
    </w:p>
    <w:p w:rsidR="002C206C" w:rsidRDefault="0075329A" w:rsidP="002B6C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370 01 České Budějovice</w:t>
      </w:r>
      <w:r w:rsidR="002B6CA9">
        <w:rPr>
          <w:rFonts w:ascii="Arial" w:hAnsi="Arial" w:cs="Arial"/>
        </w:rPr>
        <w:t xml:space="preserve"> </w:t>
      </w:r>
      <w:r w:rsidR="002C206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28. října 2663/150,</w:t>
      </w:r>
      <w:r w:rsidR="002C206C">
        <w:rPr>
          <w:rFonts w:ascii="Arial" w:hAnsi="Arial" w:cs="Arial"/>
        </w:rPr>
        <w:t xml:space="preserve"> 702 00 Moravská Ostrava.“</w:t>
      </w:r>
    </w:p>
    <w:p w:rsidR="002C206C" w:rsidRDefault="002C206C" w:rsidP="002C206C">
      <w:pPr>
        <w:rPr>
          <w:rFonts w:ascii="Arial" w:hAnsi="Arial" w:cs="Arial"/>
        </w:rPr>
      </w:pPr>
    </w:p>
    <w:p w:rsidR="00CD26B3" w:rsidRDefault="0004156F" w:rsidP="002C2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Doplnění článku </w:t>
      </w:r>
      <w:r w:rsidR="00CD26B3">
        <w:rPr>
          <w:rFonts w:ascii="Arial" w:hAnsi="Arial" w:cs="Arial"/>
        </w:rPr>
        <w:t xml:space="preserve">6.5 Smlouvy </w:t>
      </w:r>
      <w:r>
        <w:rPr>
          <w:rFonts w:ascii="Arial" w:hAnsi="Arial" w:cs="Arial"/>
        </w:rPr>
        <w:t xml:space="preserve">, který </w:t>
      </w:r>
      <w:r w:rsidR="00CD26B3">
        <w:rPr>
          <w:rFonts w:ascii="Arial" w:hAnsi="Arial" w:cs="Arial"/>
        </w:rPr>
        <w:t>zní:</w:t>
      </w:r>
    </w:p>
    <w:p w:rsidR="0062349E" w:rsidRPr="00C47B9E" w:rsidRDefault="00CD26B3" w:rsidP="00623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62349E" w:rsidRPr="00C47B9E">
        <w:rPr>
          <w:rFonts w:ascii="Arial" w:hAnsi="Arial" w:cs="Arial"/>
        </w:rPr>
        <w:t>Smluvní strany shodně konstatují, že v souvislosti s uzavřením této Smlouvy a na jejím základě si smluvní strany vzájemně předávají a i do budoucna budou předávat za účelem zajištění řádného plnění Smlouvy osobní údaje kontaktních osob, které se podílejí nebo budou podílet na plnění této Smlouvy, s uvedením jejich osobních údajů: jméno, příjmení, titul, funkce, telefonický a e-mailový kontakt, u kterých právním důvodem pro jejich zpracování smluvními stranami, jako správci těchto osobních údajů, je jejich oprávněný zájem na splnění této Smlouvy, na kterém se v mezích své kompetence podílejí subjekty údajů. V souvislosti s tím se každá smluvní strana zavazuje v rámci svých povinností, jako správce předaných osobních údajů, zajistit, aby subjekty těchto údajů byly při poskytnutí osobních údajů informovány dle  článku 13  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 souladu s úpravou dle článku 6 odst. 1 písm. f) uvedeného nařízení a dále aby subjekty údajů byly informovány o svých právech v rozsahu, jak pro ně vyplývají z uvedeného nařízení“.</w:t>
      </w:r>
    </w:p>
    <w:p w:rsidR="00CD26B3" w:rsidRDefault="00CD26B3" w:rsidP="0062349E">
      <w:pPr>
        <w:jc w:val="both"/>
        <w:rPr>
          <w:rFonts w:ascii="Arial" w:hAnsi="Arial" w:cs="Arial"/>
        </w:rPr>
      </w:pPr>
    </w:p>
    <w:p w:rsidR="002C206C" w:rsidRDefault="002C206C" w:rsidP="002C206C">
      <w:pPr>
        <w:jc w:val="center"/>
        <w:rPr>
          <w:rFonts w:ascii="Arial" w:hAnsi="Arial" w:cs="Arial"/>
          <w:b/>
        </w:rPr>
      </w:pPr>
    </w:p>
    <w:p w:rsidR="002C206C" w:rsidRDefault="002C206C" w:rsidP="002C206C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 Přílohy č. I.</w:t>
      </w:r>
    </w:p>
    <w:p w:rsidR="002C206C" w:rsidRDefault="002C206C" w:rsidP="002C20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</w:t>
      </w:r>
      <w:r w:rsidR="002B6CA9">
        <w:rPr>
          <w:rFonts w:ascii="Arial" w:hAnsi="Arial" w:cs="Arial"/>
        </w:rPr>
        <w:t> přesunu stroje MF 350 v majetku SFDI a jeho nahrazení novým strojem</w:t>
      </w:r>
      <w:r>
        <w:rPr>
          <w:rFonts w:ascii="Arial" w:hAnsi="Arial" w:cs="Arial"/>
        </w:rPr>
        <w:t xml:space="preserve"> v pronájmu článek I.4 Přílohy č. I – Závazný návrh tiskového řešení nově zní:</w:t>
      </w:r>
    </w:p>
    <w:p w:rsidR="002C206C" w:rsidRDefault="002C206C" w:rsidP="002C206C">
      <w:pPr>
        <w:jc w:val="both"/>
        <w:rPr>
          <w:rFonts w:ascii="Arial" w:hAnsi="Arial" w:cs="Arial"/>
        </w:rPr>
      </w:pPr>
    </w:p>
    <w:p w:rsidR="002C206C" w:rsidRDefault="002B6CA9" w:rsidP="002C2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„Návrh tiskového řešení k </w:t>
      </w:r>
      <w:r w:rsidR="0083747D">
        <w:rPr>
          <w:rFonts w:ascii="Arial" w:hAnsi="Arial" w:cs="Arial"/>
        </w:rPr>
        <w:t>8</w:t>
      </w:r>
      <w:r>
        <w:rPr>
          <w:rFonts w:ascii="Arial" w:hAnsi="Arial" w:cs="Arial"/>
        </w:rPr>
        <w:t>. 2</w:t>
      </w:r>
      <w:r w:rsidR="002C206C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14"/>
        <w:gridCol w:w="2780"/>
        <w:gridCol w:w="3970"/>
      </w:tblGrid>
      <w:tr w:rsidR="002C206C" w:rsidTr="002C206C">
        <w:trPr>
          <w:trHeight w:val="51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6C" w:rsidRDefault="002B6C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Poř.</w:t>
            </w:r>
            <w:r w:rsidR="002C206C">
              <w:rPr>
                <w:rFonts w:ascii="Arial" w:hAnsi="Arial" w:cs="Arial"/>
                <w:b/>
                <w:bCs/>
                <w:color w:val="000000"/>
                <w:lang w:bidi="en-US"/>
              </w:rPr>
              <w:t>.č.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6C" w:rsidRDefault="002C206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Rok pořízení / 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6C" w:rsidRDefault="002B6C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Typ stroje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6C" w:rsidRDefault="002C206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Umístění</w:t>
            </w:r>
          </w:p>
        </w:tc>
      </w:tr>
      <w:tr w:rsidR="002C206C" w:rsidTr="002C206C">
        <w:trPr>
          <w:trHeight w:val="2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d-Color MF 362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7. patro</w:t>
            </w:r>
          </w:p>
        </w:tc>
      </w:tr>
      <w:tr w:rsidR="002C206C" w:rsidTr="002C206C"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2.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d-Color MF 362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Brno</w:t>
            </w:r>
          </w:p>
        </w:tc>
      </w:tr>
      <w:tr w:rsidR="002C206C" w:rsidTr="002C206C">
        <w:trPr>
          <w:trHeight w:val="2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d-Color MF 364+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1. patro vlevo</w:t>
            </w:r>
          </w:p>
        </w:tc>
      </w:tr>
      <w:tr w:rsidR="002C206C" w:rsidTr="002C206C"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4.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d-Color MF 364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 xml:space="preserve">2. patro vlevo </w:t>
            </w:r>
            <w:r w:rsidR="002B6CA9">
              <w:rPr>
                <w:rFonts w:ascii="Arial" w:hAnsi="Arial" w:cs="Arial"/>
                <w:sz w:val="22"/>
                <w:szCs w:val="22"/>
                <w:lang w:bidi="en-US"/>
              </w:rPr>
              <w:t xml:space="preserve">- </w:t>
            </w: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výklenek</w:t>
            </w:r>
          </w:p>
        </w:tc>
      </w:tr>
      <w:tr w:rsidR="002C206C" w:rsidTr="002C206C">
        <w:trPr>
          <w:trHeight w:val="2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5.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2009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d-Color MF 350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B6CA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  <w:t>České Budějovice</w:t>
            </w:r>
          </w:p>
        </w:tc>
      </w:tr>
      <w:tr w:rsidR="002C206C" w:rsidTr="002C206C"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6.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d-Color MF 362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2. patro vlevo</w:t>
            </w:r>
          </w:p>
        </w:tc>
      </w:tr>
      <w:tr w:rsidR="002C206C" w:rsidTr="002C206C">
        <w:trPr>
          <w:trHeight w:val="2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7.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d-Color MF 362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3. patro vlevo</w:t>
            </w:r>
          </w:p>
        </w:tc>
      </w:tr>
      <w:tr w:rsidR="002C206C" w:rsidTr="002C206C"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8.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2010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d-Color MF 651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1. patro vpravo výklenek</w:t>
            </w:r>
          </w:p>
        </w:tc>
      </w:tr>
      <w:tr w:rsidR="002C206C" w:rsidTr="002C206C"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9.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d-Color MF 364+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2. patro vpravo</w:t>
            </w:r>
          </w:p>
        </w:tc>
      </w:tr>
      <w:tr w:rsidR="002C206C" w:rsidTr="002C206C"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10.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2010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06C" w:rsidRPr="002B6CA9" w:rsidRDefault="002C206C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d-Color MF 360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C" w:rsidRPr="002B6CA9" w:rsidRDefault="002C206C">
            <w:pPr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Ostrava</w:t>
            </w:r>
          </w:p>
        </w:tc>
      </w:tr>
      <w:tr w:rsidR="002B6CA9" w:rsidTr="002C206C"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9" w:rsidRPr="002B6CA9" w:rsidRDefault="002B6CA9"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2B6CA9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11.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A9" w:rsidRPr="002B6CA9" w:rsidRDefault="002B6CA9">
            <w:pPr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A9" w:rsidRPr="002B6CA9" w:rsidRDefault="002B6CA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B6CA9"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d-Color MF 364+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9" w:rsidRPr="002B6CA9" w:rsidRDefault="002B6CA9">
            <w:pPr>
              <w:jc w:val="center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2B6CA9">
              <w:rPr>
                <w:rFonts w:ascii="Arial" w:hAnsi="Arial" w:cs="Arial"/>
                <w:sz w:val="22"/>
                <w:szCs w:val="22"/>
                <w:lang w:bidi="en-US"/>
              </w:rPr>
              <w:t>3. patro vpravo</w:t>
            </w:r>
          </w:p>
        </w:tc>
      </w:tr>
    </w:tbl>
    <w:p w:rsidR="002C206C" w:rsidRDefault="002C206C" w:rsidP="002C206C">
      <w:pPr>
        <w:rPr>
          <w:rFonts w:ascii="Arial" w:hAnsi="Arial" w:cs="Arial"/>
        </w:rPr>
      </w:pPr>
    </w:p>
    <w:p w:rsidR="00D17C66" w:rsidRDefault="00D17C66" w:rsidP="002C206C">
      <w:pPr>
        <w:rPr>
          <w:rFonts w:ascii="Arial" w:hAnsi="Arial" w:cs="Arial"/>
        </w:rPr>
      </w:pPr>
    </w:p>
    <w:p w:rsidR="00D17C66" w:rsidRPr="00D17C66" w:rsidRDefault="00D17C66" w:rsidP="00C47B9E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Závěrečná ustanovení</w:t>
      </w:r>
    </w:p>
    <w:p w:rsidR="002C206C" w:rsidRDefault="002C206C" w:rsidP="00C47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tímto dodatkem nedotčena zůstávají v platnosti beze změny.</w:t>
      </w:r>
    </w:p>
    <w:p w:rsidR="002C206C" w:rsidRDefault="002C206C" w:rsidP="00C47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Dodatek je vyhotoven ve čtyřech stejnopisech, z nichž každá ze smluvních stran obdrží po podpisu dvě vyhotovení dodatku.</w:t>
      </w:r>
    </w:p>
    <w:p w:rsidR="002C206C" w:rsidRDefault="002C206C" w:rsidP="00C47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Účastníci prohlašují, že </w:t>
      </w:r>
      <w:r w:rsidR="00D17C66">
        <w:rPr>
          <w:rFonts w:ascii="Arial" w:hAnsi="Arial" w:cs="Arial"/>
        </w:rPr>
        <w:t>D</w:t>
      </w:r>
      <w:r>
        <w:rPr>
          <w:rFonts w:ascii="Arial" w:hAnsi="Arial" w:cs="Arial"/>
        </w:rPr>
        <w:t>odatek</w:t>
      </w:r>
      <w:r w:rsidR="00F73589">
        <w:rPr>
          <w:rFonts w:ascii="Arial" w:hAnsi="Arial" w:cs="Arial"/>
        </w:rPr>
        <w:t xml:space="preserve"> č. 2</w:t>
      </w:r>
      <w:r>
        <w:rPr>
          <w:rFonts w:ascii="Arial" w:hAnsi="Arial" w:cs="Arial"/>
        </w:rPr>
        <w:t xml:space="preserve"> </w:t>
      </w:r>
      <w:r w:rsidR="00D17C66">
        <w:rPr>
          <w:rFonts w:ascii="Arial" w:hAnsi="Arial" w:cs="Arial"/>
        </w:rPr>
        <w:t>S</w:t>
      </w:r>
      <w:r>
        <w:rPr>
          <w:rFonts w:ascii="Arial" w:hAnsi="Arial" w:cs="Arial"/>
        </w:rPr>
        <w:t>mlouvy byl sjednán na základě jejich pravé a svobodné vůle, že si jeho obsah přečetli a bezvýhradně s ním souhlasí, což stvrzují vlastnoručními podpisy.</w:t>
      </w:r>
    </w:p>
    <w:p w:rsidR="002C206C" w:rsidRDefault="002C206C" w:rsidP="002C206C">
      <w:pPr>
        <w:rPr>
          <w:rFonts w:ascii="Arial" w:hAnsi="Arial" w:cs="Arial"/>
        </w:rPr>
      </w:pPr>
    </w:p>
    <w:p w:rsidR="002B6CA9" w:rsidRDefault="002B6CA9" w:rsidP="002C206C">
      <w:pPr>
        <w:rPr>
          <w:rFonts w:ascii="Arial" w:hAnsi="Arial" w:cs="Arial"/>
        </w:rPr>
      </w:pPr>
    </w:p>
    <w:p w:rsidR="0075329A" w:rsidRDefault="0075329A" w:rsidP="002C206C">
      <w:pPr>
        <w:rPr>
          <w:rFonts w:ascii="Arial" w:hAnsi="Arial" w:cs="Arial"/>
        </w:rPr>
      </w:pPr>
    </w:p>
    <w:p w:rsidR="002B6CA9" w:rsidRDefault="002B6CA9" w:rsidP="002C206C">
      <w:pPr>
        <w:rPr>
          <w:rFonts w:ascii="Arial" w:hAnsi="Arial" w:cs="Arial"/>
        </w:rPr>
      </w:pPr>
    </w:p>
    <w:p w:rsidR="002C206C" w:rsidRDefault="002C206C" w:rsidP="002C206C">
      <w:pPr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poskytovatele:</w:t>
      </w:r>
    </w:p>
    <w:p w:rsidR="002C206C" w:rsidRDefault="002C206C" w:rsidP="002C206C">
      <w:pPr>
        <w:rPr>
          <w:rFonts w:ascii="Arial" w:hAnsi="Arial" w:cs="Arial"/>
        </w:rPr>
      </w:pPr>
      <w:r>
        <w:rPr>
          <w:rFonts w:ascii="Arial" w:hAnsi="Arial" w:cs="Arial"/>
        </w:rPr>
        <w:t>V Praze dne 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 …………………</w:t>
      </w:r>
    </w:p>
    <w:p w:rsidR="002C206C" w:rsidRDefault="002C206C" w:rsidP="002C206C">
      <w:pPr>
        <w:rPr>
          <w:rFonts w:ascii="Arial" w:hAnsi="Arial" w:cs="Arial"/>
        </w:rPr>
      </w:pPr>
    </w:p>
    <w:p w:rsidR="0075329A" w:rsidRDefault="0075329A" w:rsidP="002C206C">
      <w:pPr>
        <w:rPr>
          <w:rFonts w:ascii="Arial" w:hAnsi="Arial" w:cs="Arial"/>
        </w:rPr>
      </w:pPr>
    </w:p>
    <w:p w:rsidR="0075329A" w:rsidRDefault="0075329A" w:rsidP="002C206C">
      <w:pPr>
        <w:rPr>
          <w:rFonts w:ascii="Arial" w:hAnsi="Arial" w:cs="Arial"/>
        </w:rPr>
      </w:pPr>
    </w:p>
    <w:p w:rsidR="002C206C" w:rsidRDefault="002C206C" w:rsidP="002C206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  <w:t>………………………………………………</w:t>
      </w:r>
    </w:p>
    <w:p w:rsidR="002C206C" w:rsidRDefault="002C206C" w:rsidP="002C206C">
      <w:pPr>
        <w:rPr>
          <w:rFonts w:ascii="Arial" w:hAnsi="Arial" w:cs="Arial"/>
        </w:rPr>
      </w:pPr>
      <w:r>
        <w:rPr>
          <w:rFonts w:ascii="Arial" w:hAnsi="Arial" w:cs="Arial"/>
        </w:rPr>
        <w:t>Státní fond dopravní infrastruktury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COMPLET a.s.</w:t>
      </w:r>
    </w:p>
    <w:p w:rsidR="002C206C" w:rsidRDefault="002C206C" w:rsidP="002C206C">
      <w:pPr>
        <w:rPr>
          <w:rFonts w:ascii="Arial" w:hAnsi="Arial" w:cs="Arial"/>
        </w:rPr>
      </w:pPr>
      <w:r>
        <w:rPr>
          <w:rFonts w:ascii="Arial" w:hAnsi="Arial" w:cs="Arial"/>
        </w:rPr>
        <w:t>Ing. Zbyněk Hořelica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Petr Valta</w:t>
      </w:r>
    </w:p>
    <w:p w:rsidR="002C206C" w:rsidRPr="002C206C" w:rsidRDefault="002C206C" w:rsidP="00BA09F9">
      <w:pPr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statutární ředitel</w:t>
      </w:r>
    </w:p>
    <w:sectPr w:rsidR="002C206C" w:rsidRPr="002C206C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F6" w:rsidRDefault="007044F6">
      <w:r>
        <w:separator/>
      </w:r>
    </w:p>
  </w:endnote>
  <w:endnote w:type="continuationSeparator" w:id="0">
    <w:p w:rsidR="007044F6" w:rsidRDefault="0070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16" w:rsidRDefault="00D317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9E" w:rsidRPr="00C005A2" w:rsidRDefault="0062349E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D31716">
      <w:rPr>
        <w:rStyle w:val="slostrnky"/>
        <w:rFonts w:ascii="Arial" w:hAnsi="Arial" w:cs="Tahoma"/>
        <w:noProof/>
        <w:sz w:val="18"/>
        <w:szCs w:val="18"/>
      </w:rPr>
      <w:t>3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62349E" w:rsidRPr="00A44551" w:rsidRDefault="0062349E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349E" w:rsidRPr="00A44551" w:rsidRDefault="0062349E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62349E" w:rsidRPr="008126D6" w:rsidRDefault="0062349E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62349E" w:rsidRPr="008126D6" w:rsidRDefault="0062349E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62349E" w:rsidRPr="008126D6" w:rsidRDefault="0062349E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9E" w:rsidRPr="00570509" w:rsidRDefault="0062349E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62349E" w:rsidRPr="00A44551" w:rsidRDefault="0062349E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349E" w:rsidRPr="00A44551" w:rsidRDefault="0062349E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62349E" w:rsidRPr="008126D6" w:rsidRDefault="0062349E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62349E" w:rsidRPr="008126D6" w:rsidRDefault="0062349E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62349E" w:rsidRDefault="0062349E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62349E" w:rsidRPr="008126D6" w:rsidRDefault="0062349E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62349E" w:rsidRPr="00D409A8" w:rsidRDefault="0062349E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F6" w:rsidRDefault="007044F6">
      <w:r>
        <w:separator/>
      </w:r>
    </w:p>
  </w:footnote>
  <w:footnote w:type="continuationSeparator" w:id="0">
    <w:p w:rsidR="007044F6" w:rsidRDefault="00704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16" w:rsidRDefault="00D317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16" w:rsidRDefault="00D317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9E" w:rsidRDefault="0062349E" w:rsidP="00C47B9E">
    <w:pPr>
      <w:pStyle w:val="Zhlav"/>
      <w:jc w:val="right"/>
    </w:pPr>
    <w:r w:rsidRPr="009D2A19">
      <w:rPr>
        <w:noProof/>
      </w:rPr>
      <w:drawing>
        <wp:inline distT="0" distB="0" distL="0" distR="0" wp14:anchorId="3955ADEF" wp14:editId="26FE7248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846"/>
    <w:multiLevelType w:val="hybridMultilevel"/>
    <w:tmpl w:val="1CAC5986"/>
    <w:lvl w:ilvl="0" w:tplc="62E0C5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055BE"/>
    <w:multiLevelType w:val="hybridMultilevel"/>
    <w:tmpl w:val="A1D84BC2"/>
    <w:lvl w:ilvl="0" w:tplc="EA9CFC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97FC2"/>
    <w:multiLevelType w:val="multilevel"/>
    <w:tmpl w:val="15863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156F"/>
    <w:rsid w:val="00043037"/>
    <w:rsid w:val="0006632D"/>
    <w:rsid w:val="0009102F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A3D7A"/>
    <w:rsid w:val="002B6CA9"/>
    <w:rsid w:val="002C1F71"/>
    <w:rsid w:val="002C206C"/>
    <w:rsid w:val="002D3A7B"/>
    <w:rsid w:val="002D4A45"/>
    <w:rsid w:val="0030418A"/>
    <w:rsid w:val="00344035"/>
    <w:rsid w:val="00353182"/>
    <w:rsid w:val="00354882"/>
    <w:rsid w:val="00373795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C53C7"/>
    <w:rsid w:val="005D2A98"/>
    <w:rsid w:val="005F38D5"/>
    <w:rsid w:val="00612C1E"/>
    <w:rsid w:val="0062349E"/>
    <w:rsid w:val="00634D58"/>
    <w:rsid w:val="00636E54"/>
    <w:rsid w:val="006527A6"/>
    <w:rsid w:val="0065745C"/>
    <w:rsid w:val="00664B7F"/>
    <w:rsid w:val="006921D8"/>
    <w:rsid w:val="00694F0D"/>
    <w:rsid w:val="006A5C3E"/>
    <w:rsid w:val="006C44D0"/>
    <w:rsid w:val="006D4BAE"/>
    <w:rsid w:val="006E4E05"/>
    <w:rsid w:val="007044F6"/>
    <w:rsid w:val="00705AC4"/>
    <w:rsid w:val="00743924"/>
    <w:rsid w:val="00750B33"/>
    <w:rsid w:val="0075329A"/>
    <w:rsid w:val="007557BA"/>
    <w:rsid w:val="007649A0"/>
    <w:rsid w:val="007A1800"/>
    <w:rsid w:val="007B0A20"/>
    <w:rsid w:val="007F79A9"/>
    <w:rsid w:val="0080195A"/>
    <w:rsid w:val="008126D6"/>
    <w:rsid w:val="00833647"/>
    <w:rsid w:val="0083747D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160B3"/>
    <w:rsid w:val="00A24880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4069"/>
    <w:rsid w:val="00B95C66"/>
    <w:rsid w:val="00BA09F9"/>
    <w:rsid w:val="00BA4663"/>
    <w:rsid w:val="00BC0ADD"/>
    <w:rsid w:val="00BD18BB"/>
    <w:rsid w:val="00C005A2"/>
    <w:rsid w:val="00C049C1"/>
    <w:rsid w:val="00C202D6"/>
    <w:rsid w:val="00C257CD"/>
    <w:rsid w:val="00C47B9E"/>
    <w:rsid w:val="00CC2FB2"/>
    <w:rsid w:val="00CD26B3"/>
    <w:rsid w:val="00CD4AD7"/>
    <w:rsid w:val="00D17C66"/>
    <w:rsid w:val="00D24BB1"/>
    <w:rsid w:val="00D31716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73589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374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47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747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4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47D"/>
    <w:rPr>
      <w:b/>
      <w:bCs/>
    </w:rPr>
  </w:style>
  <w:style w:type="paragraph" w:styleId="Zkladntext">
    <w:name w:val="Body Text"/>
    <w:basedOn w:val="Normln"/>
    <w:link w:val="ZkladntextChar"/>
    <w:semiHidden/>
    <w:rsid w:val="00D17C66"/>
    <w:pPr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17C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374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47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747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4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47D"/>
    <w:rPr>
      <w:b/>
      <w:bCs/>
    </w:rPr>
  </w:style>
  <w:style w:type="paragraph" w:styleId="Zkladntext">
    <w:name w:val="Body Text"/>
    <w:basedOn w:val="Normln"/>
    <w:link w:val="ZkladntextChar"/>
    <w:semiHidden/>
    <w:rsid w:val="00D17C66"/>
    <w:pPr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17C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4098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2019-02-06T08:37:00Z</dcterms:created>
  <dcterms:modified xsi:type="dcterms:W3CDTF">2019-02-06T08:38:00Z</dcterms:modified>
</cp:coreProperties>
</file>