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FE4" w:rsidRDefault="00E365E9" w:rsidP="00D91F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81D4C">
        <w:rPr>
          <w:b/>
          <w:sz w:val="32"/>
          <w:szCs w:val="32"/>
        </w:rPr>
        <w:t>Rámcová s</w:t>
      </w:r>
      <w:r w:rsidR="00034B5E" w:rsidRPr="00D91FE4">
        <w:rPr>
          <w:b/>
          <w:sz w:val="32"/>
          <w:szCs w:val="32"/>
        </w:rPr>
        <w:t xml:space="preserve">mlouva o </w:t>
      </w:r>
      <w:r w:rsidR="00781D4C">
        <w:rPr>
          <w:b/>
          <w:sz w:val="32"/>
          <w:szCs w:val="32"/>
        </w:rPr>
        <w:t xml:space="preserve">zajištění oprav veřejného osvětlení a světelného signalizačního zařízení </w:t>
      </w:r>
    </w:p>
    <w:p w:rsidR="00CC6A00" w:rsidRDefault="00CC6A00" w:rsidP="00034B5E"/>
    <w:p w:rsidR="00034B5E" w:rsidRDefault="00034B5E" w:rsidP="00034B5E">
      <w:r>
        <w:t>1. Smluvní strany</w:t>
      </w:r>
    </w:p>
    <w:p w:rsidR="00FF679A" w:rsidRDefault="00FF679A" w:rsidP="00034B5E">
      <w:pPr>
        <w:rPr>
          <w:b/>
        </w:rPr>
      </w:pPr>
      <w:r>
        <w:rPr>
          <w:b/>
        </w:rPr>
        <w:t>Josef ROD</w:t>
      </w:r>
    </w:p>
    <w:p w:rsidR="00D91FE4" w:rsidRDefault="00FF679A" w:rsidP="002D4D33">
      <w:proofErr w:type="spellStart"/>
      <w:r>
        <w:t>Křemešnická</w:t>
      </w:r>
      <w:proofErr w:type="spellEnd"/>
      <w:r>
        <w:t xml:space="preserve"> </w:t>
      </w:r>
      <w:proofErr w:type="gramStart"/>
      <w:r>
        <w:t>1042,  393</w:t>
      </w:r>
      <w:proofErr w:type="gramEnd"/>
      <w:r>
        <w:t xml:space="preserve"> 01  Pelhřimov</w:t>
      </w:r>
    </w:p>
    <w:p w:rsidR="00D91FE4" w:rsidRDefault="009A6E53" w:rsidP="002D4D33">
      <w:proofErr w:type="gramStart"/>
      <w:r>
        <w:t xml:space="preserve">IČ: </w:t>
      </w:r>
      <w:r w:rsidR="00FF679A">
        <w:t xml:space="preserve"> 102</w:t>
      </w:r>
      <w:proofErr w:type="gramEnd"/>
      <w:r w:rsidR="00FF679A">
        <w:t xml:space="preserve"> 96 344</w:t>
      </w:r>
    </w:p>
    <w:p w:rsidR="009A6E53" w:rsidRDefault="009A6E53" w:rsidP="002D4D33">
      <w:proofErr w:type="gramStart"/>
      <w:r>
        <w:t xml:space="preserve">DIČ: </w:t>
      </w:r>
      <w:r w:rsidR="00FF679A">
        <w:t xml:space="preserve"> CZ</w:t>
      </w:r>
      <w:proofErr w:type="gramEnd"/>
      <w:r w:rsidR="00FF679A">
        <w:t>6003082052</w:t>
      </w:r>
    </w:p>
    <w:p w:rsidR="00034B5E" w:rsidRDefault="00D91FE4" w:rsidP="002D4D33">
      <w:r>
        <w:t>d</w:t>
      </w:r>
      <w:r w:rsidR="00034B5E">
        <w:t xml:space="preserve">ále jen </w:t>
      </w:r>
      <w:r w:rsidR="00034B5E" w:rsidRPr="00C3761C">
        <w:rPr>
          <w:b/>
        </w:rPr>
        <w:t>Zhotovitel</w:t>
      </w:r>
      <w:r w:rsidR="00034B5E">
        <w:t xml:space="preserve"> na straně jedné</w:t>
      </w:r>
    </w:p>
    <w:p w:rsidR="00034B5E" w:rsidRDefault="00034B5E" w:rsidP="002D4D33">
      <w:r>
        <w:t>a</w:t>
      </w:r>
    </w:p>
    <w:p w:rsidR="00382D98" w:rsidRPr="00382D98" w:rsidRDefault="00382D98" w:rsidP="002D4D33">
      <w:pPr>
        <w:rPr>
          <w:b/>
        </w:rPr>
      </w:pPr>
      <w:r>
        <w:rPr>
          <w:b/>
        </w:rPr>
        <w:t xml:space="preserve">Technické služby města Pelhřimova, </w:t>
      </w:r>
      <w:proofErr w:type="spellStart"/>
      <w:r>
        <w:rPr>
          <w:b/>
        </w:rPr>
        <w:t>p.o</w:t>
      </w:r>
      <w:proofErr w:type="spellEnd"/>
      <w:r>
        <w:rPr>
          <w:b/>
        </w:rPr>
        <w:t>.</w:t>
      </w:r>
    </w:p>
    <w:p w:rsidR="00D91FE4" w:rsidRDefault="00382D98" w:rsidP="002D4D33">
      <w:proofErr w:type="spellStart"/>
      <w:r>
        <w:t>Myslotínská</w:t>
      </w:r>
      <w:proofErr w:type="spellEnd"/>
      <w:r>
        <w:t xml:space="preserve"> 1740, 39301 Pelhřimov</w:t>
      </w:r>
    </w:p>
    <w:p w:rsidR="00D91FE4" w:rsidRDefault="00382D98" w:rsidP="002D4D33">
      <w:r>
        <w:t>IČ: 49056689</w:t>
      </w:r>
    </w:p>
    <w:p w:rsidR="00D91FE4" w:rsidRDefault="00382D98" w:rsidP="002D4D33">
      <w:r>
        <w:t>DIČ: CZ49056689</w:t>
      </w:r>
    </w:p>
    <w:p w:rsidR="00D91FE4" w:rsidRDefault="00382D98" w:rsidP="002D4D33">
      <w:r>
        <w:t>Zastoupené</w:t>
      </w:r>
      <w:r w:rsidR="000648D4">
        <w:t xml:space="preserve"> </w:t>
      </w:r>
    </w:p>
    <w:p w:rsidR="00382D98" w:rsidRDefault="00382D98" w:rsidP="002D4D33">
      <w:r>
        <w:tab/>
        <w:t xml:space="preserve">Ve věcech smluvních – </w:t>
      </w:r>
      <w:proofErr w:type="gramStart"/>
      <w:r>
        <w:t>ing.</w:t>
      </w:r>
      <w:proofErr w:type="gramEnd"/>
      <w:r>
        <w:t xml:space="preserve"> Pavlou </w:t>
      </w:r>
      <w:proofErr w:type="spellStart"/>
      <w:r>
        <w:t>Licehammerovou</w:t>
      </w:r>
      <w:proofErr w:type="spellEnd"/>
      <w:r>
        <w:t xml:space="preserve"> – ředitelkou</w:t>
      </w:r>
    </w:p>
    <w:p w:rsidR="00382D98" w:rsidRDefault="00382D98" w:rsidP="002D4D33">
      <w:r>
        <w:tab/>
        <w:t xml:space="preserve">Ve věcech technických – </w:t>
      </w:r>
      <w:proofErr w:type="spellStart"/>
      <w:r w:rsidR="00C56572">
        <w:t>xxxxxx</w:t>
      </w:r>
      <w:proofErr w:type="spellEnd"/>
      <w:r w:rsidR="00781D4C">
        <w:t xml:space="preserve"> – vedoucím investic a staveb </w:t>
      </w:r>
    </w:p>
    <w:p w:rsidR="00034B5E" w:rsidRDefault="00034B5E" w:rsidP="002D4D33">
      <w:r>
        <w:t xml:space="preserve">dále jen </w:t>
      </w:r>
      <w:r w:rsidRPr="00C3761C">
        <w:rPr>
          <w:b/>
        </w:rPr>
        <w:t>Objednatel</w:t>
      </w:r>
      <w:r>
        <w:t xml:space="preserve"> na straně druhé</w:t>
      </w:r>
    </w:p>
    <w:p w:rsidR="007774B4" w:rsidRDefault="007774B4" w:rsidP="002D4D33"/>
    <w:p w:rsidR="00034B5E" w:rsidRDefault="00034B5E" w:rsidP="002D4D33">
      <w:pPr>
        <w:jc w:val="both"/>
      </w:pPr>
      <w:r>
        <w:t>uzavírají ve smyslu ustanovení § 2079 a násl. zákona č. 89/2012 Sb., občanského zákoníku (dále též „občanský zákoník“), tuto Smlouvu.</w:t>
      </w:r>
    </w:p>
    <w:p w:rsidR="002D4D33" w:rsidRDefault="002D4D33" w:rsidP="002D4D33">
      <w:pPr>
        <w:jc w:val="both"/>
      </w:pPr>
    </w:p>
    <w:p w:rsidR="003638F3" w:rsidRDefault="003638F3" w:rsidP="002D4D33">
      <w:pPr>
        <w:jc w:val="both"/>
      </w:pPr>
    </w:p>
    <w:p w:rsidR="00034B5E" w:rsidRPr="00D91FE4" w:rsidRDefault="00034B5E" w:rsidP="002107B8">
      <w:pPr>
        <w:jc w:val="both"/>
        <w:rPr>
          <w:b/>
          <w:i/>
        </w:rPr>
      </w:pPr>
      <w:r w:rsidRPr="00D91FE4">
        <w:rPr>
          <w:b/>
          <w:i/>
        </w:rPr>
        <w:t>2. Předmět Smlouvy</w:t>
      </w:r>
    </w:p>
    <w:p w:rsidR="00034B5E" w:rsidRDefault="00034B5E" w:rsidP="002D4D33">
      <w:pPr>
        <w:spacing w:after="120"/>
        <w:jc w:val="both"/>
      </w:pPr>
      <w:r>
        <w:t xml:space="preserve">2.1. </w:t>
      </w:r>
      <w:r w:rsidR="00D65E89">
        <w:tab/>
      </w:r>
      <w:r>
        <w:t xml:space="preserve">Předmětem této Smlouvy je poskytování </w:t>
      </w:r>
      <w:r w:rsidR="00781D4C">
        <w:t>oprav poruch veřejného osvětlení (VO) a světelného signalizačního zařízení (SSZ) ve městě Pelhřimov a jeho místních částech</w:t>
      </w:r>
      <w:r w:rsidR="00E325BA">
        <w:t xml:space="preserve"> (dále „služby“).</w:t>
      </w:r>
    </w:p>
    <w:p w:rsidR="00034B5E" w:rsidRDefault="00034B5E" w:rsidP="002D4D33">
      <w:pPr>
        <w:spacing w:after="120"/>
        <w:jc w:val="both"/>
      </w:pPr>
      <w:r>
        <w:t xml:space="preserve">2.2. </w:t>
      </w:r>
      <w:r w:rsidR="00D65E89">
        <w:tab/>
      </w:r>
      <w:r>
        <w:t xml:space="preserve">Zhotovitel se zavazuje poskytovat Objednateli </w:t>
      </w:r>
      <w:r w:rsidR="00781D4C">
        <w:t xml:space="preserve">montážní práce bez dodávek materiálu, který bude dodáván Objednatelem. Při podpisu Smlouvy bude Objednatelem předáno dostatečné množství náhradních žárovek do VO a SSZ. Ostatní materiál bude dodáván Objednatelem na základě výdejky TSmP prostřednictvím smluvního </w:t>
      </w:r>
      <w:proofErr w:type="gramStart"/>
      <w:r w:rsidR="00781D4C">
        <w:t xml:space="preserve">partnera </w:t>
      </w:r>
      <w:r w:rsidR="007479E2">
        <w:t xml:space="preserve">- </w:t>
      </w:r>
      <w:r w:rsidR="00781D4C">
        <w:t>ASPERA</w:t>
      </w:r>
      <w:proofErr w:type="gramEnd"/>
      <w:r w:rsidR="00781D4C">
        <w:t xml:space="preserve"> elektro s.r.o.</w:t>
      </w:r>
    </w:p>
    <w:p w:rsidR="003638F3" w:rsidRDefault="003638F3" w:rsidP="002D4D33">
      <w:pPr>
        <w:spacing w:after="120"/>
        <w:jc w:val="both"/>
      </w:pPr>
    </w:p>
    <w:p w:rsidR="00034B5E" w:rsidRPr="00D91FE4" w:rsidRDefault="00034B5E" w:rsidP="002D4D33">
      <w:pPr>
        <w:spacing w:after="120"/>
        <w:jc w:val="both"/>
        <w:rPr>
          <w:b/>
          <w:i/>
        </w:rPr>
      </w:pPr>
      <w:r w:rsidRPr="00D91FE4">
        <w:rPr>
          <w:b/>
          <w:i/>
        </w:rPr>
        <w:t xml:space="preserve">3. Způsob a termíny </w:t>
      </w:r>
      <w:r w:rsidR="008F2800">
        <w:rPr>
          <w:b/>
          <w:i/>
        </w:rPr>
        <w:t>p</w:t>
      </w:r>
      <w:r w:rsidRPr="00D91FE4">
        <w:rPr>
          <w:b/>
          <w:i/>
        </w:rPr>
        <w:t>lnění</w:t>
      </w:r>
    </w:p>
    <w:p w:rsidR="00034B5E" w:rsidRDefault="00034B5E" w:rsidP="002D4D33">
      <w:pPr>
        <w:spacing w:after="120"/>
        <w:jc w:val="both"/>
      </w:pPr>
      <w:r>
        <w:t>3.</w:t>
      </w:r>
      <w:r w:rsidR="002D4D33">
        <w:t>1</w:t>
      </w:r>
      <w:r>
        <w:t xml:space="preserve">. </w:t>
      </w:r>
      <w:r w:rsidR="00D65E89">
        <w:tab/>
      </w:r>
      <w:r>
        <w:t>Všechny požadavky na služby jsou přijímány formou:</w:t>
      </w:r>
    </w:p>
    <w:p w:rsidR="00C56572" w:rsidRDefault="00034B5E" w:rsidP="002D4D33">
      <w:pPr>
        <w:spacing w:after="120"/>
        <w:jc w:val="both"/>
      </w:pPr>
      <w:r>
        <w:t xml:space="preserve">- Telefonické hlášení </w:t>
      </w:r>
      <w:proofErr w:type="gramStart"/>
      <w:r>
        <w:t>požadavků</w:t>
      </w:r>
      <w:r w:rsidR="005154B3">
        <w:t xml:space="preserve">  +</w:t>
      </w:r>
      <w:proofErr w:type="gramEnd"/>
      <w:r w:rsidR="005154B3">
        <w:t>420</w:t>
      </w:r>
      <w:r w:rsidR="00FF679A">
        <w:t> </w:t>
      </w:r>
    </w:p>
    <w:p w:rsidR="00034B5E" w:rsidRDefault="00034B5E" w:rsidP="002D4D33">
      <w:pPr>
        <w:spacing w:after="120"/>
        <w:jc w:val="both"/>
      </w:pPr>
      <w:r>
        <w:t>- E-mailové hlášení požadavků</w:t>
      </w:r>
      <w:r w:rsidR="005154B3">
        <w:t xml:space="preserve"> </w:t>
      </w:r>
      <w:r w:rsidR="002D4D33">
        <w:t>–</w:t>
      </w:r>
      <w:r w:rsidR="005154B3">
        <w:t xml:space="preserve"> </w:t>
      </w:r>
    </w:p>
    <w:p w:rsidR="00DD45C2" w:rsidRDefault="00DD45C2" w:rsidP="002D4D33">
      <w:pPr>
        <w:spacing w:after="120"/>
        <w:jc w:val="both"/>
      </w:pPr>
      <w:r>
        <w:t>3.2.</w:t>
      </w:r>
      <w:r>
        <w:tab/>
        <w:t>Kontaktní osoby:</w:t>
      </w:r>
    </w:p>
    <w:p w:rsidR="00DD45C2" w:rsidRDefault="00DD45C2" w:rsidP="00DD45C2">
      <w:pPr>
        <w:spacing w:after="120"/>
        <w:jc w:val="both"/>
      </w:pPr>
      <w:r>
        <w:tab/>
        <w:t>Zhotovitel:</w:t>
      </w:r>
      <w:r w:rsidR="00FF679A">
        <w:t xml:space="preserve"> Josef Rod</w:t>
      </w:r>
      <w:r w:rsidR="00E8181A">
        <w:t xml:space="preserve">, tel. </w:t>
      </w:r>
    </w:p>
    <w:p w:rsidR="00DD45C2" w:rsidRDefault="00DD45C2" w:rsidP="00DD45C2">
      <w:pPr>
        <w:spacing w:after="120"/>
        <w:ind w:left="708"/>
        <w:jc w:val="both"/>
      </w:pPr>
      <w:r>
        <w:t>Objednatel:</w:t>
      </w:r>
    </w:p>
    <w:p w:rsidR="0083004B" w:rsidRDefault="0083004B" w:rsidP="00DD45C2">
      <w:pPr>
        <w:pStyle w:val="Odstavecseseznamem"/>
        <w:numPr>
          <w:ilvl w:val="0"/>
          <w:numId w:val="11"/>
        </w:numPr>
        <w:spacing w:after="120"/>
        <w:jc w:val="both"/>
      </w:pPr>
      <w:proofErr w:type="spellStart"/>
      <w:r>
        <w:t>xxxxx</w:t>
      </w:r>
      <w:proofErr w:type="spellEnd"/>
      <w:r w:rsidR="00DD45C2">
        <w:t xml:space="preserve"> tel.</w:t>
      </w:r>
    </w:p>
    <w:p w:rsidR="00DD45C2" w:rsidRDefault="0083004B" w:rsidP="00DD45C2">
      <w:pPr>
        <w:pStyle w:val="Odstavecseseznamem"/>
        <w:numPr>
          <w:ilvl w:val="0"/>
          <w:numId w:val="11"/>
        </w:numPr>
        <w:spacing w:after="120"/>
        <w:jc w:val="both"/>
      </w:pPr>
      <w:r>
        <w:t xml:space="preserve"> </w:t>
      </w:r>
      <w:proofErr w:type="spellStart"/>
      <w:r>
        <w:t>xxxxx</w:t>
      </w:r>
      <w:proofErr w:type="spellEnd"/>
      <w:r w:rsidR="00DD45C2">
        <w:t xml:space="preserve">, tel. </w:t>
      </w:r>
    </w:p>
    <w:p w:rsidR="002D4D33" w:rsidRDefault="002D4D33" w:rsidP="002D4D33">
      <w:pPr>
        <w:spacing w:after="120"/>
        <w:jc w:val="both"/>
      </w:pPr>
      <w:r>
        <w:lastRenderedPageBreak/>
        <w:t>3.</w:t>
      </w:r>
      <w:r w:rsidR="00DD45C2">
        <w:t>3</w:t>
      </w:r>
      <w:r>
        <w:t>.</w:t>
      </w:r>
      <w:r>
        <w:tab/>
        <w:t>Reakční doba nástupu na opravu je do 100 minut od prokazatelného nahlášení opravy (viz 3.1)</w:t>
      </w:r>
    </w:p>
    <w:p w:rsidR="003638F3" w:rsidRDefault="003638F3" w:rsidP="002D4D33">
      <w:pPr>
        <w:spacing w:after="120"/>
        <w:jc w:val="both"/>
      </w:pPr>
      <w:r>
        <w:t>3.4.</w:t>
      </w:r>
      <w:r>
        <w:tab/>
        <w:t xml:space="preserve">Nejpozději druhý pracovní den po provedeném zásahu bude na e-mailové adresy kontaktních osob Objednatele zaslán popis provedené opravy včetně případné fotodokumentace a rozpisu spotřebovaného materiálu. </w:t>
      </w:r>
    </w:p>
    <w:p w:rsidR="00DD45C2" w:rsidRDefault="00DD45C2" w:rsidP="002D4D33">
      <w:pPr>
        <w:spacing w:after="120"/>
        <w:jc w:val="both"/>
      </w:pPr>
    </w:p>
    <w:p w:rsidR="00034B5E" w:rsidRPr="00D91FE4" w:rsidRDefault="00034B5E" w:rsidP="002D4D33">
      <w:pPr>
        <w:spacing w:after="120"/>
        <w:jc w:val="both"/>
        <w:rPr>
          <w:b/>
          <w:i/>
        </w:rPr>
      </w:pPr>
      <w:r w:rsidRPr="00D91FE4">
        <w:rPr>
          <w:b/>
          <w:i/>
        </w:rPr>
        <w:t>4. Cena za poskytované služby, způsob úhrady</w:t>
      </w:r>
    </w:p>
    <w:p w:rsidR="005F79FB" w:rsidRDefault="00034B5E" w:rsidP="002D4D33">
      <w:pPr>
        <w:spacing w:after="120"/>
        <w:jc w:val="both"/>
      </w:pPr>
      <w:r>
        <w:t xml:space="preserve">4.1. </w:t>
      </w:r>
      <w:r w:rsidR="00D65E89">
        <w:tab/>
      </w:r>
      <w:r>
        <w:t xml:space="preserve">Za poskytování služeb pro Objednatele, dle článku 2 této Smlouvy, se Objednatel zavazuje </w:t>
      </w:r>
      <w:r w:rsidR="005F79FB">
        <w:t>u</w:t>
      </w:r>
      <w:r>
        <w:t xml:space="preserve">hradit Zhotoviteli </w:t>
      </w:r>
      <w:r w:rsidR="005F79FB">
        <w:t>daňové doklady s dílčími cenami:</w:t>
      </w:r>
    </w:p>
    <w:p w:rsidR="005F79FB" w:rsidRDefault="002D4D33" w:rsidP="002D4D33">
      <w:pPr>
        <w:pStyle w:val="Odstavecseseznamem"/>
        <w:numPr>
          <w:ilvl w:val="0"/>
          <w:numId w:val="1"/>
        </w:numPr>
        <w:spacing w:after="120"/>
        <w:ind w:left="284" w:hanging="284"/>
        <w:jc w:val="both"/>
      </w:pPr>
      <w:r>
        <w:t>Výjezd montážní plošiny včetně práce dvou mechaniků</w:t>
      </w:r>
      <w:r w:rsidR="005F79FB">
        <w:tab/>
      </w:r>
      <w:r w:rsidR="005F79FB">
        <w:tab/>
      </w:r>
      <w:r w:rsidR="00FF679A">
        <w:t xml:space="preserve">                 </w:t>
      </w:r>
      <w:proofErr w:type="spellStart"/>
      <w:r w:rsidR="0083004B">
        <w:rPr>
          <w:b/>
        </w:rPr>
        <w:t>xxxxx</w:t>
      </w:r>
      <w:proofErr w:type="spellEnd"/>
      <w:r w:rsidR="005F79FB">
        <w:t xml:space="preserve"> Kč/hod</w:t>
      </w:r>
    </w:p>
    <w:p w:rsidR="005F79FB" w:rsidRDefault="002D4D33" w:rsidP="002D4D33">
      <w:pPr>
        <w:pStyle w:val="Odstavecseseznamem"/>
        <w:numPr>
          <w:ilvl w:val="0"/>
          <w:numId w:val="1"/>
        </w:numPr>
        <w:spacing w:after="120"/>
        <w:ind w:left="284" w:hanging="284"/>
        <w:jc w:val="both"/>
      </w:pPr>
      <w:r>
        <w:t>Práce jednoho mechanika bez plošiny</w:t>
      </w:r>
      <w:r w:rsidR="00561B6D">
        <w:t xml:space="preserve"> (včetně dopravy na místo </w:t>
      </w:r>
      <w:proofErr w:type="gramStart"/>
      <w:r w:rsidR="00561B6D">
        <w:t>opravy)</w:t>
      </w:r>
      <w:r w:rsidR="00FF679A">
        <w:t xml:space="preserve">   </w:t>
      </w:r>
      <w:proofErr w:type="spellStart"/>
      <w:proofErr w:type="gramEnd"/>
      <w:r w:rsidR="0083004B">
        <w:rPr>
          <w:b/>
        </w:rPr>
        <w:t>xxxxx</w:t>
      </w:r>
      <w:proofErr w:type="spellEnd"/>
      <w:r w:rsidR="00986722">
        <w:t xml:space="preserve"> </w:t>
      </w:r>
      <w:r w:rsidR="005F79FB">
        <w:t>Kč/hod</w:t>
      </w:r>
      <w:r w:rsidR="00FF679A">
        <w:t xml:space="preserve"> </w:t>
      </w:r>
      <w:proofErr w:type="spellStart"/>
      <w:r w:rsidR="0083004B">
        <w:t>xxxxx</w:t>
      </w:r>
      <w:proofErr w:type="spellEnd"/>
      <w:r w:rsidR="00FF679A">
        <w:rPr>
          <w:b/>
        </w:rPr>
        <w:t xml:space="preserve">,- </w:t>
      </w:r>
      <w:r w:rsidR="00FF679A">
        <w:t>Kč</w:t>
      </w:r>
      <w:r w:rsidR="00BF3BF1">
        <w:t>/výjezd</w:t>
      </w:r>
      <w:r w:rsidR="00FF679A">
        <w:t>)</w:t>
      </w:r>
    </w:p>
    <w:p w:rsidR="00C73643" w:rsidRDefault="00C73643" w:rsidP="00C73643">
      <w:pPr>
        <w:spacing w:after="120"/>
        <w:jc w:val="both"/>
      </w:pPr>
      <w:r>
        <w:t>Ceny jsou platné pro výjezd během celého dne (24 hodin denně, 7 dní v týdnu, 365 dnů v roce).</w:t>
      </w:r>
    </w:p>
    <w:p w:rsidR="000648D4" w:rsidRDefault="000648D4" w:rsidP="00C73643">
      <w:pPr>
        <w:spacing w:after="120"/>
        <w:jc w:val="both"/>
      </w:pPr>
      <w:r>
        <w:t xml:space="preserve">4.2. </w:t>
      </w:r>
      <w:r>
        <w:tab/>
        <w:t xml:space="preserve">Zhotovitel bude Objednateli fakturovat skutečně strávený čas na opravě. </w:t>
      </w:r>
      <w:r w:rsidR="000B6724">
        <w:t>Účtován</w:t>
      </w:r>
      <w:r w:rsidR="0078084B">
        <w:t xml:space="preserve">a </w:t>
      </w:r>
      <w:proofErr w:type="gramStart"/>
      <w:r w:rsidR="0078084B">
        <w:t>bude  1.</w:t>
      </w:r>
      <w:proofErr w:type="gramEnd"/>
      <w:r w:rsidR="00DD45C2">
        <w:t xml:space="preserve"> (první) </w:t>
      </w:r>
      <w:r w:rsidR="0078084B">
        <w:t>hodina celá a dále každá započatá ½ hodina.</w:t>
      </w:r>
    </w:p>
    <w:p w:rsidR="00034B5E" w:rsidRDefault="00034B5E" w:rsidP="002D4D33">
      <w:pPr>
        <w:spacing w:after="120"/>
        <w:jc w:val="both"/>
      </w:pPr>
      <w:r>
        <w:t>4.</w:t>
      </w:r>
      <w:r w:rsidR="000648D4">
        <w:t>3</w:t>
      </w:r>
      <w:r>
        <w:t xml:space="preserve">. </w:t>
      </w:r>
      <w:r w:rsidR="00D65E89">
        <w:tab/>
      </w:r>
      <w:r w:rsidR="009576F9">
        <w:t xml:space="preserve">Zhotovitel bude fakturovat Objednateli poskytnuté služby 1 x </w:t>
      </w:r>
      <w:proofErr w:type="gramStart"/>
      <w:r w:rsidR="009576F9">
        <w:t>měsíčně</w:t>
      </w:r>
      <w:proofErr w:type="gramEnd"/>
      <w:r w:rsidR="009576F9">
        <w:t xml:space="preserve"> a to vždy za předcházející měsíc podle skutečně odvedené práce, pokud se obě strany nedohodnou jinak. </w:t>
      </w:r>
      <w:r w:rsidR="0021536C">
        <w:t xml:space="preserve">Zhotovitel vystaví fakturu nejpozději do 10 kalendářního dne po skončení měsíce. </w:t>
      </w:r>
      <w:r w:rsidR="009576F9">
        <w:t>Splatnost faktury je 14 dnů ode dne vystavení.</w:t>
      </w:r>
    </w:p>
    <w:p w:rsidR="00263CF6" w:rsidRPr="00263CF6" w:rsidRDefault="00263CF6" w:rsidP="002D4D33">
      <w:pPr>
        <w:spacing w:after="120"/>
        <w:jc w:val="both"/>
      </w:pPr>
      <w:r>
        <w:t>4.</w:t>
      </w:r>
      <w:r w:rsidR="000648D4">
        <w:t>4</w:t>
      </w:r>
      <w:r>
        <w:t xml:space="preserve">. </w:t>
      </w:r>
      <w:r w:rsidR="00D65E89">
        <w:tab/>
      </w:r>
      <w:r>
        <w:t xml:space="preserve">Vystavená faktura musí obsahovat následující text čestného prohlášení: </w:t>
      </w:r>
      <w:r>
        <w:rPr>
          <w:i/>
        </w:rPr>
        <w:t xml:space="preserve">Vystavitel tohoto daňového dokladu čestně prohlašuje, že není v insolvenčním ani obdobném řízení, a zavazuje se zde vyčíslenou DPH uhradit včas a řádně příslušnému správci daně.“ </w:t>
      </w:r>
      <w:r>
        <w:t xml:space="preserve"> Prohlášení musí být uvedeno nad závěrečnou signací dokladu nebo musí být znovu podepsáno.</w:t>
      </w:r>
    </w:p>
    <w:p w:rsidR="00034B5E" w:rsidRDefault="00034B5E" w:rsidP="002D4D33">
      <w:pPr>
        <w:spacing w:after="120"/>
        <w:jc w:val="both"/>
      </w:pPr>
      <w:r>
        <w:t>4.</w:t>
      </w:r>
      <w:r w:rsidR="000648D4">
        <w:t>5</w:t>
      </w:r>
      <w:r>
        <w:t xml:space="preserve">. </w:t>
      </w:r>
      <w:r w:rsidR="00D65E89">
        <w:tab/>
      </w:r>
      <w:r>
        <w:t>Smluvní strany se dohodly, že dojde-li v průběhu plnění předmětu Smlouvy ke změně zákonné sazby DPH stanovené pro příslušné plnění vyplývající z této Smlouvy, je Zhotovitel od okamžiku nabytí účinnosti této změny zákonné sazby DPH povinen účtovat platnou sazbu DPH. O této skutečnosti není nutné uzavírat dodatek k této Smlouvě.</w:t>
      </w:r>
    </w:p>
    <w:p w:rsidR="003638F3" w:rsidRDefault="003638F3" w:rsidP="002D4D33">
      <w:pPr>
        <w:spacing w:after="120"/>
        <w:jc w:val="both"/>
      </w:pPr>
    </w:p>
    <w:p w:rsidR="00034B5E" w:rsidRPr="00D91FE4" w:rsidRDefault="00034B5E" w:rsidP="002D4D33">
      <w:pPr>
        <w:spacing w:after="120"/>
        <w:jc w:val="both"/>
        <w:rPr>
          <w:b/>
          <w:i/>
        </w:rPr>
      </w:pPr>
      <w:r w:rsidRPr="00D91FE4">
        <w:rPr>
          <w:b/>
          <w:i/>
        </w:rPr>
        <w:t>5. Práva a povinnosti smluvních stran</w:t>
      </w:r>
    </w:p>
    <w:p w:rsidR="00034B5E" w:rsidRDefault="00034B5E" w:rsidP="002D4D33">
      <w:pPr>
        <w:spacing w:after="120"/>
        <w:jc w:val="both"/>
      </w:pPr>
      <w:r>
        <w:t xml:space="preserve">5.1. </w:t>
      </w:r>
      <w:r w:rsidR="00D65E89">
        <w:tab/>
      </w:r>
      <w:r>
        <w:t>Zhotovitel se zavazuje dodávat kvalitní služby.</w:t>
      </w:r>
    </w:p>
    <w:p w:rsidR="00034B5E" w:rsidRDefault="00034B5E" w:rsidP="002D4D33">
      <w:pPr>
        <w:spacing w:after="120"/>
        <w:jc w:val="both"/>
      </w:pPr>
      <w:r>
        <w:t xml:space="preserve">5.2. </w:t>
      </w:r>
      <w:r w:rsidR="00D65E89">
        <w:tab/>
      </w:r>
      <w:r>
        <w:t>Zhotovitel je povinen zachovávat mlčenlivost o všech skutečnostech, o kterých se v souvislosti s poskytováním služeb o Objednateli dozví.</w:t>
      </w:r>
    </w:p>
    <w:p w:rsidR="002D4D33" w:rsidRDefault="002D4D33" w:rsidP="002D4D33">
      <w:pPr>
        <w:spacing w:after="120"/>
        <w:jc w:val="both"/>
      </w:pPr>
      <w:r>
        <w:t>5.3.</w:t>
      </w:r>
      <w:r>
        <w:tab/>
        <w:t>Objednatel se zavazuje vybavit Zhotov</w:t>
      </w:r>
      <w:r w:rsidR="0038102F">
        <w:t>i</w:t>
      </w:r>
      <w:r>
        <w:t>t</w:t>
      </w:r>
      <w:r w:rsidR="0038102F">
        <w:t>e</w:t>
      </w:r>
      <w:r>
        <w:t xml:space="preserve">le dostatečným počtem </w:t>
      </w:r>
      <w:r w:rsidR="0038102F">
        <w:t>náhradních žárovek do VO a SSZ a toto množství stále dle potřeb doplňovat. Ostatní materiál bude Objednatelem dodáván prostřednictvím smluvního partnera Objednatele na základě výdejek, které odsouhlasí a podepíše zástupce Objednatele – Příloha č.1.</w:t>
      </w:r>
    </w:p>
    <w:p w:rsidR="00034B5E" w:rsidRDefault="00034B5E" w:rsidP="002D4D33">
      <w:pPr>
        <w:spacing w:after="120"/>
        <w:jc w:val="both"/>
      </w:pPr>
      <w:r>
        <w:t>5.</w:t>
      </w:r>
      <w:r w:rsidR="000648D4">
        <w:t>4</w:t>
      </w:r>
      <w:r>
        <w:t xml:space="preserve"> </w:t>
      </w:r>
      <w:r w:rsidR="00D65E89">
        <w:tab/>
      </w:r>
      <w:r>
        <w:t>Objednatel se zavazuje vytvořit Zhotoviteli vhodné pracovní podmínky, poskytovat mu veškeré informace a podklady nezbytné k účinnému poskytování služeb a zajistit mu efektivní součinnost svých odborných pracovníků.</w:t>
      </w:r>
    </w:p>
    <w:p w:rsidR="00034B5E" w:rsidRDefault="00034B5E" w:rsidP="002D4D33">
      <w:pPr>
        <w:spacing w:after="120"/>
        <w:jc w:val="both"/>
      </w:pPr>
      <w:r>
        <w:t>5.</w:t>
      </w:r>
      <w:r w:rsidR="000648D4">
        <w:t>5</w:t>
      </w:r>
      <w:r>
        <w:t xml:space="preserve">. </w:t>
      </w:r>
      <w:r w:rsidR="00D65E89">
        <w:tab/>
      </w:r>
      <w:r>
        <w:t>Objednatel je povinen řádně a včas hradit své závazky vůči Zhotoviteli.</w:t>
      </w:r>
    </w:p>
    <w:p w:rsidR="003638F3" w:rsidRDefault="003638F3" w:rsidP="002D4D33">
      <w:pPr>
        <w:spacing w:after="120"/>
        <w:jc w:val="both"/>
      </w:pPr>
    </w:p>
    <w:p w:rsidR="00034B5E" w:rsidRPr="00D91FE4" w:rsidRDefault="00034B5E" w:rsidP="002D4D33">
      <w:pPr>
        <w:spacing w:after="120"/>
        <w:jc w:val="both"/>
        <w:rPr>
          <w:b/>
          <w:i/>
        </w:rPr>
      </w:pPr>
      <w:r w:rsidRPr="00D91FE4">
        <w:rPr>
          <w:b/>
          <w:i/>
        </w:rPr>
        <w:t>6. Odpovědnost za škodu a vady</w:t>
      </w:r>
      <w:r w:rsidR="0021536C">
        <w:rPr>
          <w:b/>
          <w:i/>
        </w:rPr>
        <w:t>, záruka</w:t>
      </w:r>
    </w:p>
    <w:p w:rsidR="00034B5E" w:rsidRDefault="00034B5E" w:rsidP="002D4D33">
      <w:pPr>
        <w:spacing w:after="120"/>
        <w:jc w:val="both"/>
      </w:pPr>
      <w:r>
        <w:t>6.1.</w:t>
      </w:r>
      <w:r w:rsidR="00D65E89">
        <w:tab/>
      </w:r>
      <w:r>
        <w:t>Zhotovitel odpovídá Objednateli za škodu způsobenou zaviněným porušením povinností podle této Smlouvy nebo povinnosti stanovené obecně závazným právním předpisem.</w:t>
      </w:r>
    </w:p>
    <w:p w:rsidR="0021536C" w:rsidRPr="00364CE3" w:rsidRDefault="00D65E89" w:rsidP="002D4D33">
      <w:pPr>
        <w:pStyle w:val="Nadpis2"/>
        <w:keepNext w:val="0"/>
        <w:spacing w:after="120"/>
        <w:rPr>
          <w:b w:val="0"/>
          <w:i w:val="0"/>
          <w:sz w:val="24"/>
          <w:szCs w:val="24"/>
        </w:rPr>
      </w:pPr>
      <w:bookmarkStart w:id="0" w:name="_Ref167877602"/>
      <w:r w:rsidRPr="00364CE3">
        <w:rPr>
          <w:b w:val="0"/>
          <w:i w:val="0"/>
          <w:sz w:val="24"/>
          <w:szCs w:val="24"/>
        </w:rPr>
        <w:t>6.</w:t>
      </w:r>
      <w:r w:rsidR="00C73643" w:rsidRPr="00364CE3">
        <w:rPr>
          <w:b w:val="0"/>
          <w:i w:val="0"/>
          <w:sz w:val="24"/>
          <w:szCs w:val="24"/>
        </w:rPr>
        <w:t>2</w:t>
      </w:r>
      <w:r w:rsidRPr="00364CE3">
        <w:rPr>
          <w:b w:val="0"/>
          <w:i w:val="0"/>
          <w:sz w:val="24"/>
          <w:szCs w:val="24"/>
        </w:rPr>
        <w:t xml:space="preserve"> </w:t>
      </w:r>
      <w:r w:rsidRPr="00364CE3">
        <w:rPr>
          <w:b w:val="0"/>
          <w:i w:val="0"/>
          <w:sz w:val="24"/>
          <w:szCs w:val="24"/>
        </w:rPr>
        <w:tab/>
      </w:r>
      <w:r w:rsidR="0038102F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>Zhotovitel</w:t>
      </w:r>
      <w:r w:rsidR="0021536C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neodpovídá za škodu, která byla způsobena jinou osobou než </w:t>
      </w:r>
      <w:r w:rsidR="00C73643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>Zhotovitelem</w:t>
      </w:r>
      <w:r w:rsidR="0021536C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, </w:t>
      </w:r>
      <w:r w:rsidR="00C73643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>pokud tato osoba nebyla pověřena Zhotovitelem k opravě,</w:t>
      </w:r>
      <w:r w:rsidR="0021536C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nesprávným nebo neadekvátním přístupem </w:t>
      </w:r>
      <w:r w:rsidR="00C73643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>Objednatele</w:t>
      </w:r>
      <w:r w:rsidR="0021536C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a v důsledku událostí vyšší moci</w:t>
      </w:r>
      <w:r w:rsidR="0021536C" w:rsidRPr="00364CE3">
        <w:rPr>
          <w:b w:val="0"/>
          <w:i w:val="0"/>
          <w:sz w:val="24"/>
          <w:szCs w:val="24"/>
        </w:rPr>
        <w:t>.</w:t>
      </w:r>
      <w:bookmarkEnd w:id="0"/>
    </w:p>
    <w:p w:rsidR="0021536C" w:rsidRPr="00364CE3" w:rsidRDefault="0021536C" w:rsidP="00D87EB5">
      <w:pPr>
        <w:pStyle w:val="Nadpis2"/>
        <w:keepNext w:val="0"/>
        <w:numPr>
          <w:ilvl w:val="1"/>
          <w:numId w:val="6"/>
        </w:numPr>
        <w:spacing w:after="120"/>
        <w:ind w:left="0" w:firstLine="0"/>
        <w:rPr>
          <w:rFonts w:asciiTheme="minorHAnsi" w:hAnsiTheme="minorHAnsi" w:cstheme="minorHAnsi"/>
          <w:b w:val="0"/>
          <w:i w:val="0"/>
          <w:sz w:val="24"/>
          <w:szCs w:val="24"/>
        </w:rPr>
      </w:pPr>
      <w:bookmarkStart w:id="1" w:name="_Ref167878140"/>
      <w:r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Na poskytované Služby poskytuje Poskytovatel záruku v délce </w:t>
      </w:r>
      <w:r w:rsidR="00DA14A6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minimálně </w:t>
      </w:r>
      <w:r w:rsidRPr="00364CE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6 </w:t>
      </w:r>
      <w:r w:rsidR="000C765C" w:rsidRPr="00364CE3">
        <w:rPr>
          <w:rFonts w:asciiTheme="minorHAnsi" w:hAnsiTheme="minorHAnsi" w:cstheme="minorHAnsi"/>
          <w:b w:val="0"/>
          <w:i w:val="0"/>
          <w:sz w:val="24"/>
          <w:szCs w:val="24"/>
        </w:rPr>
        <w:t>(šesti)</w:t>
      </w:r>
      <w:r w:rsidR="00D87EB5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Pr="00364CE3">
        <w:rPr>
          <w:rFonts w:asciiTheme="minorHAnsi" w:hAnsiTheme="minorHAnsi" w:cstheme="minorHAnsi"/>
          <w:b w:val="0"/>
          <w:i w:val="0"/>
          <w:sz w:val="24"/>
          <w:szCs w:val="24"/>
        </w:rPr>
        <w:t>měsíců.</w:t>
      </w:r>
      <w:bookmarkEnd w:id="1"/>
    </w:p>
    <w:p w:rsidR="00D87EB5" w:rsidRDefault="00D87EB5" w:rsidP="002D4D33">
      <w:pPr>
        <w:spacing w:after="120"/>
        <w:jc w:val="both"/>
        <w:rPr>
          <w:b/>
          <w:i/>
        </w:rPr>
      </w:pPr>
    </w:p>
    <w:p w:rsidR="00034B5E" w:rsidRPr="00D91FE4" w:rsidRDefault="00034B5E" w:rsidP="002D4D33">
      <w:pPr>
        <w:spacing w:after="120"/>
        <w:jc w:val="both"/>
        <w:rPr>
          <w:b/>
          <w:i/>
        </w:rPr>
      </w:pPr>
      <w:r w:rsidRPr="00D91FE4">
        <w:rPr>
          <w:b/>
          <w:i/>
        </w:rPr>
        <w:t>7. Prodlení a sankce</w:t>
      </w:r>
    </w:p>
    <w:p w:rsidR="0076073B" w:rsidRDefault="00034B5E" w:rsidP="002D4D33">
      <w:pPr>
        <w:spacing w:after="120"/>
        <w:jc w:val="both"/>
      </w:pPr>
      <w:r>
        <w:t xml:space="preserve">7.1. </w:t>
      </w:r>
      <w:r w:rsidR="00D65E89">
        <w:tab/>
      </w:r>
      <w:r w:rsidR="0076073B">
        <w:t>Pokud Zhotovitel nedodrží dobu nástupu na opravu</w:t>
      </w:r>
      <w:r w:rsidR="004B0F0C">
        <w:t>,</w:t>
      </w:r>
      <w:r w:rsidR="0076073B">
        <w:t xml:space="preserve"> </w:t>
      </w:r>
      <w:r w:rsidR="00E325BA">
        <w:t>zaplatí Objednateli pokutu 500,- Kč za každý jeden případ porušení.</w:t>
      </w:r>
    </w:p>
    <w:p w:rsidR="00FB6496" w:rsidRDefault="00FB6496" w:rsidP="00FB6496">
      <w:pPr>
        <w:spacing w:after="200" w:line="276" w:lineRule="auto"/>
        <w:jc w:val="both"/>
      </w:pPr>
      <w:r>
        <w:t>7.2.</w:t>
      </w:r>
      <w:r>
        <w:tab/>
        <w:t xml:space="preserve">V případě, že se Objednatel ocitne v prodlení s povinností zaplatit cenu uvedenou na faktuře, zavazuje se Zhotoviteli zaplatit smluvní pokutu výši 0,5 % za každý kalendářní den prodlení až do úplného zaplacení dlužné části. Za den úplného zaplacení dlužné části se považuje den odeslání částky z účtu </w:t>
      </w:r>
      <w:r w:rsidR="00F0284C">
        <w:t>Objednatele</w:t>
      </w:r>
      <w:r>
        <w:t>.</w:t>
      </w:r>
    </w:p>
    <w:p w:rsidR="00FB6496" w:rsidRDefault="00FB6496" w:rsidP="00FB6496">
      <w:pPr>
        <w:pStyle w:val="Odstavecseseznamem"/>
        <w:numPr>
          <w:ilvl w:val="2"/>
          <w:numId w:val="9"/>
        </w:numPr>
        <w:spacing w:after="200" w:line="276" w:lineRule="auto"/>
        <w:ind w:left="0" w:firstLine="0"/>
        <w:jc w:val="both"/>
      </w:pPr>
      <w:r>
        <w:t>Smluvní pokuta nemá vliv na náhradu škody a poškozená Smluvní strana má právo požadovat náhradu škody od druhé Smluvní strany v plné výši.</w:t>
      </w:r>
    </w:p>
    <w:p w:rsidR="003638F3" w:rsidRDefault="003638F3" w:rsidP="003638F3">
      <w:pPr>
        <w:pStyle w:val="Odstavecseseznamem"/>
        <w:spacing w:after="200" w:line="276" w:lineRule="auto"/>
        <w:ind w:left="0"/>
        <w:jc w:val="both"/>
      </w:pPr>
    </w:p>
    <w:p w:rsidR="00034B5E" w:rsidRPr="00D91FE4" w:rsidRDefault="00034B5E" w:rsidP="002D4D33">
      <w:pPr>
        <w:spacing w:after="120"/>
        <w:jc w:val="both"/>
        <w:rPr>
          <w:b/>
          <w:i/>
        </w:rPr>
      </w:pPr>
      <w:r w:rsidRPr="00D91FE4">
        <w:rPr>
          <w:b/>
          <w:i/>
        </w:rPr>
        <w:t>8. Závěrečná ustanovení</w:t>
      </w:r>
    </w:p>
    <w:p w:rsidR="00034B5E" w:rsidRDefault="00034B5E" w:rsidP="002D4D33">
      <w:pPr>
        <w:spacing w:after="120"/>
        <w:jc w:val="both"/>
      </w:pPr>
      <w:r>
        <w:t xml:space="preserve">8.1. </w:t>
      </w:r>
      <w:r w:rsidR="00D65E89">
        <w:tab/>
      </w:r>
      <w:r>
        <w:t>Doba trvání této Smlouvy je stanovena na dobu určitou od</w:t>
      </w:r>
      <w:r w:rsidR="00C73643">
        <w:t>e dne, kdy nabyde tato smlouva platnost</w:t>
      </w:r>
      <w:r w:rsidR="000C765C">
        <w:t xml:space="preserve"> do 31.prosince 2021.</w:t>
      </w:r>
    </w:p>
    <w:p w:rsidR="00034B5E" w:rsidRDefault="00034B5E" w:rsidP="002D4D33">
      <w:pPr>
        <w:spacing w:after="120"/>
        <w:jc w:val="both"/>
      </w:pPr>
      <w:r>
        <w:t xml:space="preserve">8.2. </w:t>
      </w:r>
      <w:r w:rsidR="00D65E89">
        <w:tab/>
      </w:r>
      <w:r>
        <w:t>Ukončit Smlouvu lze dohodou smluvních stran nebo písemnou výpovědí Objednatele nebo i Zhotovitele i bez udání důvodu s</w:t>
      </w:r>
      <w:r w:rsidR="000C765C">
        <w:t> 3 měsíční</w:t>
      </w:r>
      <w:r>
        <w:t xml:space="preserve"> výpovědní lhůtou, která počne běžet prvním dnem měsíce následujícím po doručení písemné výpovědi.</w:t>
      </w:r>
    </w:p>
    <w:p w:rsidR="00034B5E" w:rsidRDefault="00034B5E" w:rsidP="002D4D33">
      <w:pPr>
        <w:spacing w:after="120"/>
        <w:jc w:val="both"/>
      </w:pPr>
      <w:r>
        <w:t xml:space="preserve">8.3. </w:t>
      </w:r>
      <w:r w:rsidR="00D65E89">
        <w:tab/>
      </w:r>
      <w:r>
        <w:t>Vzájemná práva a povinnosti z této Smlouvy vyplývající se smluvní strany zavazují vypořádat nejpozději do 15 dnů ode dne skončení její platnosti.</w:t>
      </w:r>
    </w:p>
    <w:p w:rsidR="00034B5E" w:rsidRDefault="00034B5E" w:rsidP="002D4D33">
      <w:pPr>
        <w:spacing w:after="120"/>
        <w:jc w:val="both"/>
      </w:pPr>
      <w:r>
        <w:t xml:space="preserve">8.4. </w:t>
      </w:r>
      <w:r w:rsidR="00D65E89">
        <w:tab/>
      </w:r>
      <w:r>
        <w:t>Ujednání této Smlouvy nebrání v konkrétních věcech uzavřít mezi smluvními stranami zvláštní Smlouvy o jiných službách s individuálně stanovenými podmínkami.</w:t>
      </w:r>
    </w:p>
    <w:p w:rsidR="00034B5E" w:rsidRDefault="00034B5E" w:rsidP="002D4D33">
      <w:pPr>
        <w:spacing w:after="120"/>
        <w:jc w:val="both"/>
      </w:pPr>
      <w:r>
        <w:t>8.5.</w:t>
      </w:r>
      <w:r w:rsidR="00D65E89">
        <w:tab/>
      </w:r>
      <w:r>
        <w:t xml:space="preserve"> Obsah Smlouvy může být měněn jen dohodou obou smluvních </w:t>
      </w:r>
      <w:proofErr w:type="gramStart"/>
      <w:r>
        <w:t>stran</w:t>
      </w:r>
      <w:proofErr w:type="gramEnd"/>
      <w:r>
        <w:t xml:space="preserve"> a to vždy jen písemnými dodatky.</w:t>
      </w:r>
    </w:p>
    <w:p w:rsidR="00034B5E" w:rsidRDefault="00034B5E" w:rsidP="002D4D33">
      <w:pPr>
        <w:spacing w:after="120"/>
        <w:jc w:val="both"/>
      </w:pPr>
      <w:r>
        <w:t xml:space="preserve">8.6. </w:t>
      </w:r>
      <w:r w:rsidR="00D65E89">
        <w:tab/>
      </w:r>
      <w:r>
        <w:t>Smlouva se vyhotovuje ve dvou vyhotoveních vlastnoručně podepsaných smluvními stranami, z nichž každá smluvní strana obdrží jedno vyhotovení.</w:t>
      </w:r>
    </w:p>
    <w:p w:rsidR="000C765C" w:rsidRDefault="00034B5E" w:rsidP="002D4D33">
      <w:pPr>
        <w:tabs>
          <w:tab w:val="num" w:pos="851"/>
          <w:tab w:val="num" w:pos="1134"/>
        </w:tabs>
        <w:spacing w:after="120"/>
        <w:jc w:val="both"/>
      </w:pPr>
      <w:r>
        <w:t xml:space="preserve">8.7. </w:t>
      </w:r>
      <w:r w:rsidR="00D65E89">
        <w:tab/>
      </w:r>
      <w:r w:rsidR="000C765C" w:rsidRPr="009E3928">
        <w:t xml:space="preserve">Tato smlouva je platná a účinná dnem </w:t>
      </w:r>
      <w:r w:rsidR="000C765C">
        <w:t>uveřejnění v Registru smluv (zákon 340/2015 Sb.)</w:t>
      </w:r>
      <w:r w:rsidR="000C765C" w:rsidRPr="009E3928">
        <w:t>.</w:t>
      </w:r>
      <w:r w:rsidR="000C765C">
        <w:t xml:space="preserve"> Zveřejnění provede Objednatel. </w:t>
      </w:r>
      <w:r w:rsidR="000C765C" w:rsidRPr="009E3928">
        <w:t xml:space="preserve">Obě strany prohlašují, že došlo k dohodě o celém rozsahu této smlouvy. </w:t>
      </w:r>
      <w:r w:rsidR="00FB6496">
        <w:t>V uveřejněné smlouvě nebudou zveřejněny hodinové ceny.</w:t>
      </w:r>
    </w:p>
    <w:p w:rsidR="000C765C" w:rsidRPr="000C765C" w:rsidRDefault="000C765C" w:rsidP="002D4D33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0C765C">
        <w:rPr>
          <w:rFonts w:asciiTheme="minorHAnsi" w:hAnsiTheme="minorHAnsi" w:cstheme="minorHAnsi"/>
          <w:sz w:val="22"/>
          <w:szCs w:val="22"/>
        </w:rPr>
        <w:lastRenderedPageBreak/>
        <w:t>8.8.</w:t>
      </w:r>
      <w:r w:rsidR="00D65E89">
        <w:rPr>
          <w:rFonts w:asciiTheme="minorHAnsi" w:hAnsiTheme="minorHAnsi" w:cstheme="minorHAnsi"/>
          <w:sz w:val="22"/>
          <w:szCs w:val="22"/>
        </w:rPr>
        <w:tab/>
      </w:r>
      <w:r w:rsidRPr="000C765C">
        <w:rPr>
          <w:rFonts w:asciiTheme="minorHAnsi" w:hAnsiTheme="minorHAnsi" w:cstheme="minorHAnsi"/>
          <w:sz w:val="22"/>
          <w:szCs w:val="22"/>
        </w:rPr>
        <w:t xml:space="preserve"> Smluvní strany prohlašují, že skutečnosti uvedené v této smlouvě nepovažují za obchodní tajemství ve smyslu příslušných ustanovení právních předpisů a udělují svolení k jejich užití a zveřejnění, bez stanovení jakýchkoliv dalších podmínek. Výjimku tvoří jednotkové ceny jednotlivých položek, které nebudou zveřejňovány v Registru smluv ani nebudou poskytovány třetím stranám.</w:t>
      </w:r>
    </w:p>
    <w:p w:rsidR="00034B5E" w:rsidRDefault="00034B5E" w:rsidP="002D4D33">
      <w:pPr>
        <w:spacing w:after="120"/>
        <w:jc w:val="both"/>
      </w:pPr>
      <w:r>
        <w:t>8.</w:t>
      </w:r>
      <w:r w:rsidR="000C765C">
        <w:t>9</w:t>
      </w:r>
      <w:r>
        <w:t xml:space="preserve">. </w:t>
      </w:r>
      <w:r w:rsidR="00D65E89">
        <w:tab/>
      </w:r>
      <w:r>
        <w:t>Smlouva neobsahuje žádné skutečnosti, které lze označit jako Obchodní tajemství dle § 504 zákona č. 89/2012 Sb., občanský zákoník nebo jiných zákonů.</w:t>
      </w:r>
    </w:p>
    <w:p w:rsidR="003638F3" w:rsidRDefault="003638F3" w:rsidP="002D4D33">
      <w:pPr>
        <w:spacing w:after="120"/>
        <w:jc w:val="both"/>
      </w:pPr>
    </w:p>
    <w:p w:rsidR="003638F3" w:rsidRDefault="003638F3" w:rsidP="002D4D33">
      <w:pPr>
        <w:spacing w:after="120"/>
        <w:jc w:val="both"/>
      </w:pPr>
    </w:p>
    <w:p w:rsidR="003638F3" w:rsidRDefault="003638F3" w:rsidP="002D4D33">
      <w:pPr>
        <w:spacing w:after="120"/>
        <w:jc w:val="both"/>
      </w:pPr>
    </w:p>
    <w:p w:rsidR="00034B5E" w:rsidRPr="00C73643" w:rsidRDefault="00034B5E" w:rsidP="002D4D33">
      <w:pPr>
        <w:spacing w:after="120"/>
        <w:jc w:val="both"/>
        <w:rPr>
          <w:b/>
        </w:rPr>
      </w:pPr>
      <w:r w:rsidRPr="00C73643">
        <w:rPr>
          <w:b/>
        </w:rPr>
        <w:t>9. Přílohy</w:t>
      </w:r>
    </w:p>
    <w:p w:rsidR="00034B5E" w:rsidRDefault="00034B5E" w:rsidP="002D4D33">
      <w:pPr>
        <w:spacing w:after="120"/>
        <w:jc w:val="both"/>
      </w:pPr>
      <w:r>
        <w:t xml:space="preserve">Příloha č. </w:t>
      </w:r>
      <w:r w:rsidR="00C73643">
        <w:t>1</w:t>
      </w:r>
      <w:r>
        <w:t xml:space="preserve"> </w:t>
      </w:r>
      <w:r w:rsidR="0076073B">
        <w:t>–</w:t>
      </w:r>
      <w:r>
        <w:t xml:space="preserve"> </w:t>
      </w:r>
      <w:r w:rsidR="0076073B">
        <w:t>Seznam pracovníků oprávněných podepisovat výdejky</w:t>
      </w:r>
      <w:r>
        <w:t xml:space="preserve"> </w:t>
      </w:r>
    </w:p>
    <w:p w:rsidR="00C73643" w:rsidRDefault="00C73643" w:rsidP="002D4D33">
      <w:pPr>
        <w:spacing w:after="120"/>
        <w:jc w:val="both"/>
      </w:pPr>
      <w:r>
        <w:t>Příloha č. 2 – Vzor výdejky</w:t>
      </w:r>
    </w:p>
    <w:p w:rsidR="00D91FE4" w:rsidRDefault="00D91FE4" w:rsidP="002D4D33">
      <w:pPr>
        <w:spacing w:after="120"/>
        <w:jc w:val="both"/>
      </w:pPr>
    </w:p>
    <w:p w:rsidR="00034B5E" w:rsidRDefault="00034B5E" w:rsidP="002D4D33">
      <w:pPr>
        <w:spacing w:after="120"/>
        <w:jc w:val="both"/>
      </w:pPr>
      <w:r>
        <w:t>V</w:t>
      </w:r>
      <w:r w:rsidR="00965743">
        <w:t xml:space="preserve"> Pelhřimově </w:t>
      </w:r>
      <w:r>
        <w:t xml:space="preserve">dne </w:t>
      </w:r>
      <w:r w:rsidR="00C73643">
        <w:tab/>
      </w:r>
      <w:r w:rsidR="00D87EB5">
        <w:t>5.února 2019</w:t>
      </w:r>
      <w:r w:rsidR="00C73643">
        <w:tab/>
      </w:r>
      <w:r w:rsidR="001F3459">
        <w:t xml:space="preserve">     </w:t>
      </w:r>
      <w:r w:rsidR="00D91FE4">
        <w:t xml:space="preserve">                                    </w:t>
      </w:r>
      <w:r>
        <w:t xml:space="preserve"> V</w:t>
      </w:r>
      <w:r w:rsidR="00965743">
        <w:t xml:space="preserve"> Pelhřimově </w:t>
      </w:r>
      <w:r>
        <w:t xml:space="preserve">dne </w:t>
      </w:r>
      <w:r w:rsidR="00965743">
        <w:t>……………………</w:t>
      </w:r>
    </w:p>
    <w:p w:rsidR="00034B5E" w:rsidRDefault="00034B5E" w:rsidP="002D4D33">
      <w:pPr>
        <w:spacing w:after="120"/>
        <w:jc w:val="both"/>
      </w:pPr>
    </w:p>
    <w:p w:rsidR="006D5976" w:rsidRDefault="006D5976" w:rsidP="002D4D33">
      <w:pPr>
        <w:spacing w:after="120"/>
        <w:jc w:val="both"/>
      </w:pPr>
    </w:p>
    <w:p w:rsidR="00034B5E" w:rsidRDefault="006D5976" w:rsidP="002D4D33">
      <w:pPr>
        <w:spacing w:after="120"/>
      </w:pPr>
      <w:r>
        <w:t xml:space="preserve">                                                                         </w:t>
      </w:r>
    </w:p>
    <w:p w:rsidR="00034B5E" w:rsidRDefault="00965743" w:rsidP="00B50EF3">
      <w:r>
        <w:t>……………………………………………………….</w:t>
      </w:r>
      <w:r w:rsidR="006D5976">
        <w:t xml:space="preserve">                                            </w:t>
      </w:r>
      <w:r>
        <w:t>………………………………………………..</w:t>
      </w:r>
      <w:r w:rsidR="006D5976">
        <w:t xml:space="preserve">                                            </w:t>
      </w:r>
      <w:r w:rsidR="00986722">
        <w:t xml:space="preserve">  </w:t>
      </w:r>
      <w:r w:rsidR="006D5976">
        <w:t xml:space="preserve">         </w:t>
      </w:r>
      <w:r>
        <w:t>O</w:t>
      </w:r>
      <w:r w:rsidR="006D5976">
        <w:t>bjednatel</w:t>
      </w:r>
      <w:r>
        <w:t xml:space="preserve">                                                                                         Zhotovitel</w:t>
      </w:r>
    </w:p>
    <w:p w:rsidR="00986722" w:rsidRDefault="00986722" w:rsidP="00B50EF3">
      <w:r>
        <w:t xml:space="preserve">        </w:t>
      </w:r>
      <w:r w:rsidR="00C73643">
        <w:tab/>
      </w:r>
      <w:r w:rsidR="00C73643">
        <w:tab/>
      </w:r>
      <w:r w:rsidR="00C73643">
        <w:tab/>
      </w:r>
      <w:r>
        <w:t xml:space="preserve">                                                                               </w:t>
      </w:r>
    </w:p>
    <w:p w:rsidR="00986722" w:rsidRDefault="00965743" w:rsidP="00B50EF3">
      <w:r>
        <w:t xml:space="preserve">Ing. Pavla </w:t>
      </w:r>
      <w:proofErr w:type="spellStart"/>
      <w:r>
        <w:t>Licehammerová</w:t>
      </w:r>
      <w:proofErr w:type="spellEnd"/>
      <w:r w:rsidR="00986722">
        <w:t xml:space="preserve">      </w:t>
      </w:r>
      <w:r w:rsidR="001F3459">
        <w:t xml:space="preserve">         </w:t>
      </w:r>
      <w:r w:rsidR="00C73643">
        <w:tab/>
      </w:r>
      <w:r w:rsidR="00986722">
        <w:t xml:space="preserve">                                             </w:t>
      </w:r>
      <w:r>
        <w:t>Josef Rod</w:t>
      </w:r>
      <w:r w:rsidR="00986722">
        <w:t xml:space="preserve">                                                      </w:t>
      </w:r>
      <w:r w:rsidR="001F3459">
        <w:t xml:space="preserve">  </w:t>
      </w:r>
      <w:r w:rsidR="00986722">
        <w:t>ředitelka TSmP</w:t>
      </w:r>
    </w:p>
    <w:p w:rsidR="003638F3" w:rsidRDefault="003638F3">
      <w:r>
        <w:br w:type="page"/>
      </w:r>
    </w:p>
    <w:p w:rsidR="00034B5E" w:rsidRDefault="00034B5E" w:rsidP="00B50EF3"/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  <w:r>
        <w:t xml:space="preserve">               </w:t>
      </w:r>
      <w:r>
        <w:rPr>
          <w:b/>
          <w:u w:val="single"/>
        </w:rPr>
        <w:t>Příloha č. 1</w:t>
      </w:r>
    </w:p>
    <w:p w:rsidR="0076073B" w:rsidRDefault="0076073B" w:rsidP="0076073B">
      <w:pPr>
        <w:pStyle w:val="Odstavecseseznamem"/>
        <w:spacing w:line="200" w:lineRule="exact"/>
        <w:rPr>
          <w:b/>
        </w:rPr>
      </w:pPr>
      <w:r>
        <w:rPr>
          <w:b/>
        </w:rPr>
        <w:t>Seznam pracovníků oprávněných podepisovat výdejky na zboží pro Technické služby města Pelhřimova</w:t>
      </w:r>
    </w:p>
    <w:p w:rsidR="0076073B" w:rsidRDefault="0076073B" w:rsidP="0076073B">
      <w:pPr>
        <w:pStyle w:val="Odstavecseseznamem"/>
        <w:pBdr>
          <w:bottom w:val="single" w:sz="6" w:space="1" w:color="auto"/>
        </w:pBdr>
        <w:spacing w:line="200" w:lineRule="exact"/>
        <w:rPr>
          <w:b/>
        </w:rPr>
      </w:pPr>
      <w:r>
        <w:rPr>
          <w:b/>
        </w:rPr>
        <w:t>Jméno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Podpisový vzor</w:t>
      </w:r>
    </w:p>
    <w:p w:rsidR="0076073B" w:rsidRDefault="0076073B" w:rsidP="0076073B">
      <w:pPr>
        <w:pStyle w:val="Odstavecseseznamem"/>
        <w:spacing w:line="200" w:lineRule="exact"/>
        <w:rPr>
          <w:b/>
        </w:rPr>
      </w:pPr>
    </w:p>
    <w:p w:rsidR="0076073B" w:rsidRDefault="0076073B" w:rsidP="0076073B">
      <w:pPr>
        <w:pStyle w:val="Odstavecseseznamem"/>
        <w:spacing w:line="200" w:lineRule="exact"/>
        <w:rPr>
          <w:b/>
        </w:rPr>
      </w:pPr>
    </w:p>
    <w:p w:rsidR="0076073B" w:rsidRDefault="0076073B" w:rsidP="0076073B">
      <w:pPr>
        <w:pStyle w:val="Odstavecseseznamem"/>
        <w:spacing w:line="200" w:lineRule="exact"/>
      </w:pPr>
      <w:r>
        <w:t xml:space="preserve">Ing. Pavla </w:t>
      </w:r>
      <w:proofErr w:type="spellStart"/>
      <w:r>
        <w:t>Licehammerová</w:t>
      </w:r>
      <w:proofErr w:type="spellEnd"/>
      <w:r>
        <w:tab/>
      </w:r>
      <w:r>
        <w:tab/>
      </w:r>
      <w:r>
        <w:tab/>
        <w:t>…………………………………………….</w:t>
      </w:r>
    </w:p>
    <w:p w:rsidR="000648D4" w:rsidRDefault="000648D4" w:rsidP="0076073B">
      <w:pPr>
        <w:pStyle w:val="Odstavecseseznamem"/>
        <w:spacing w:line="200" w:lineRule="exact"/>
      </w:pPr>
    </w:p>
    <w:p w:rsidR="0076073B" w:rsidRDefault="0076073B" w:rsidP="0076073B">
      <w:pPr>
        <w:pStyle w:val="Odstavecseseznamem"/>
        <w:spacing w:line="200" w:lineRule="exact"/>
      </w:pPr>
    </w:p>
    <w:p w:rsidR="0076073B" w:rsidRDefault="0083004B" w:rsidP="0076073B">
      <w:pPr>
        <w:pStyle w:val="Odstavecseseznamem"/>
        <w:spacing w:line="200" w:lineRule="exact"/>
      </w:pPr>
      <w:proofErr w:type="spellStart"/>
      <w:r>
        <w:t>xxxxx</w:t>
      </w:r>
      <w:proofErr w:type="spellEnd"/>
      <w:r w:rsidR="0076073B">
        <w:tab/>
      </w:r>
      <w:r w:rsidR="0076073B">
        <w:tab/>
      </w:r>
      <w:r w:rsidR="0076073B">
        <w:tab/>
      </w:r>
      <w:r w:rsidR="0076073B">
        <w:tab/>
      </w:r>
      <w:r>
        <w:t xml:space="preserve">              </w:t>
      </w:r>
      <w:bookmarkStart w:id="2" w:name="_GoBack"/>
      <w:bookmarkEnd w:id="2"/>
      <w:r w:rsidR="0076073B">
        <w:tab/>
        <w:t>…………………………………………….</w:t>
      </w:r>
    </w:p>
    <w:p w:rsidR="000648D4" w:rsidRDefault="000648D4" w:rsidP="0076073B">
      <w:pPr>
        <w:pStyle w:val="Odstavecseseznamem"/>
        <w:spacing w:line="200" w:lineRule="exact"/>
      </w:pPr>
    </w:p>
    <w:p w:rsidR="0076073B" w:rsidRDefault="0076073B" w:rsidP="0076073B">
      <w:pPr>
        <w:pStyle w:val="Odstavecseseznamem"/>
        <w:spacing w:line="200" w:lineRule="exact"/>
      </w:pPr>
    </w:p>
    <w:p w:rsidR="0076073B" w:rsidRDefault="0083004B" w:rsidP="0076073B">
      <w:pPr>
        <w:pStyle w:val="Odstavecseseznamem"/>
        <w:spacing w:line="200" w:lineRule="exact"/>
      </w:pPr>
      <w:proofErr w:type="spellStart"/>
      <w:r>
        <w:t>Xxxxx</w:t>
      </w:r>
      <w:proofErr w:type="spellEnd"/>
      <w:r>
        <w:t xml:space="preserve">                </w:t>
      </w:r>
      <w:r w:rsidR="0076073B">
        <w:tab/>
      </w:r>
      <w:r w:rsidR="0076073B">
        <w:tab/>
      </w:r>
      <w:r w:rsidR="0076073B">
        <w:tab/>
      </w:r>
      <w:r w:rsidR="0076073B">
        <w:tab/>
        <w:t>…………………………………………….</w:t>
      </w:r>
    </w:p>
    <w:p w:rsidR="0076073B" w:rsidRDefault="0076073B" w:rsidP="0076073B">
      <w:pPr>
        <w:pStyle w:val="Odstavecseseznamem"/>
        <w:spacing w:line="200" w:lineRule="exact"/>
      </w:pPr>
    </w:p>
    <w:p w:rsidR="0076073B" w:rsidRDefault="0076073B" w:rsidP="0076073B">
      <w:pPr>
        <w:pStyle w:val="Odstavecseseznamem"/>
        <w:spacing w:line="200" w:lineRule="exact"/>
      </w:pPr>
    </w:p>
    <w:p w:rsidR="0076073B" w:rsidRDefault="0076073B" w:rsidP="0076073B">
      <w:pPr>
        <w:pStyle w:val="Odstavecseseznamem"/>
        <w:spacing w:line="200" w:lineRule="exact"/>
      </w:pPr>
    </w:p>
    <w:p w:rsidR="005154B3" w:rsidRDefault="005154B3" w:rsidP="00034B5E"/>
    <w:p w:rsidR="0076073B" w:rsidRDefault="0076073B">
      <w:r>
        <w:br w:type="page"/>
      </w: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  <w:r>
        <w:lastRenderedPageBreak/>
        <w:t xml:space="preserve">               </w:t>
      </w:r>
      <w:r>
        <w:rPr>
          <w:b/>
          <w:u w:val="single"/>
        </w:rPr>
        <w:t>Příloha č. 2</w:t>
      </w:r>
    </w:p>
    <w:p w:rsidR="00D13BC1" w:rsidRDefault="00D13BC1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D13BC1" w:rsidRDefault="00D13BC1" w:rsidP="0076073B">
      <w:r w:rsidRPr="00D13BC1">
        <w:rPr>
          <w:noProof/>
        </w:rPr>
        <w:drawing>
          <wp:inline distT="0" distB="0" distL="0" distR="0">
            <wp:extent cx="5760720" cy="40189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0648D4" w:rsidRDefault="000648D4" w:rsidP="000648D4">
      <w:pPr>
        <w:pStyle w:val="Odstavecseseznamem"/>
        <w:spacing w:line="200" w:lineRule="exact"/>
        <w:rPr>
          <w:b/>
        </w:rPr>
      </w:pPr>
      <w:r>
        <w:rPr>
          <w:b/>
        </w:rPr>
        <w:t>Výdejka musí obsahovat: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razítko Technických služeb města Pelhřimova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jméno firmy, od které je zboží odebíráno – vydávající útvar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číslo střediska, popř. akce, na kterou je uvedené zboží odebíráno – odebírající útvar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název zboží, měrná jednotka a žádané množství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podpis podle podpisového vzoru + hůlkově příjmení</w:t>
      </w:r>
      <w:r>
        <w:tab/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podpis pracovníka, který zboží vyzvedává + hůlkově příjmení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nevyplněná část výdejky musí být proškrtnuta nebo za každým druhem zboží musí být parafovaný podpis</w:t>
      </w:r>
    </w:p>
    <w:p w:rsidR="000648D4" w:rsidRDefault="000648D4" w:rsidP="000648D4">
      <w:pPr>
        <w:pStyle w:val="Odstavecseseznamem"/>
        <w:numPr>
          <w:ilvl w:val="0"/>
          <w:numId w:val="7"/>
        </w:numPr>
        <w:spacing w:after="200" w:line="200" w:lineRule="exact"/>
      </w:pPr>
      <w:r>
        <w:t>ve výdejce nesmí být škrtáno a přepisováno</w:t>
      </w: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p w:rsidR="0076073B" w:rsidRDefault="0076073B" w:rsidP="0076073B">
      <w:pPr>
        <w:pStyle w:val="Odstavecseseznamem"/>
        <w:spacing w:line="200" w:lineRule="exact"/>
        <w:ind w:left="0"/>
        <w:rPr>
          <w:b/>
          <w:u w:val="single"/>
        </w:rPr>
      </w:pPr>
    </w:p>
    <w:sectPr w:rsidR="00760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9640C40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1021" w:hanging="737"/>
      </w:pPr>
      <w:rPr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624"/>
        </w:tabs>
        <w:ind w:left="907" w:hanging="567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1" w15:restartNumberingAfterBreak="0">
    <w:nsid w:val="0BC06EEC"/>
    <w:multiLevelType w:val="hybridMultilevel"/>
    <w:tmpl w:val="3982AC2C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EB97EB4"/>
    <w:multiLevelType w:val="hybridMultilevel"/>
    <w:tmpl w:val="1C02F6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13A9B"/>
    <w:multiLevelType w:val="multilevel"/>
    <w:tmpl w:val="38F450D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7B6A4A"/>
    <w:multiLevelType w:val="hybridMultilevel"/>
    <w:tmpl w:val="2138C1B4"/>
    <w:lvl w:ilvl="0" w:tplc="953E1AF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CF3769"/>
    <w:multiLevelType w:val="multilevel"/>
    <w:tmpl w:val="FED6EB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97E5862"/>
    <w:multiLevelType w:val="hybridMultilevel"/>
    <w:tmpl w:val="F370A84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6E9E6397"/>
    <w:multiLevelType w:val="hybridMultilevel"/>
    <w:tmpl w:val="B12ED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641C8"/>
    <w:multiLevelType w:val="multilevel"/>
    <w:tmpl w:val="D21886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B4A1C72"/>
    <w:multiLevelType w:val="multilevel"/>
    <w:tmpl w:val="FC640F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F1B12BF"/>
    <w:multiLevelType w:val="multilevel"/>
    <w:tmpl w:val="DD22F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4"/>
  </w:num>
  <w:num w:numId="8">
    <w:abstractNumId w:val="10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B5E"/>
    <w:rsid w:val="00034B5E"/>
    <w:rsid w:val="000648D4"/>
    <w:rsid w:val="000B6724"/>
    <w:rsid w:val="000C765C"/>
    <w:rsid w:val="001413A1"/>
    <w:rsid w:val="001447DB"/>
    <w:rsid w:val="001F3459"/>
    <w:rsid w:val="002107B8"/>
    <w:rsid w:val="0021536C"/>
    <w:rsid w:val="00263CF6"/>
    <w:rsid w:val="002A1CFB"/>
    <w:rsid w:val="002D4D33"/>
    <w:rsid w:val="0034617B"/>
    <w:rsid w:val="003638F3"/>
    <w:rsid w:val="00364CE3"/>
    <w:rsid w:val="0038102F"/>
    <w:rsid w:val="00382D98"/>
    <w:rsid w:val="00383265"/>
    <w:rsid w:val="00466468"/>
    <w:rsid w:val="004754BA"/>
    <w:rsid w:val="004B0F0C"/>
    <w:rsid w:val="00513979"/>
    <w:rsid w:val="005154B3"/>
    <w:rsid w:val="00561B6D"/>
    <w:rsid w:val="005F79FB"/>
    <w:rsid w:val="006D5976"/>
    <w:rsid w:val="00745F0E"/>
    <w:rsid w:val="007479E2"/>
    <w:rsid w:val="0076073B"/>
    <w:rsid w:val="007774B4"/>
    <w:rsid w:val="0078084B"/>
    <w:rsid w:val="00781D4C"/>
    <w:rsid w:val="0083004B"/>
    <w:rsid w:val="00841E1B"/>
    <w:rsid w:val="008F2800"/>
    <w:rsid w:val="009576F9"/>
    <w:rsid w:val="00965743"/>
    <w:rsid w:val="00986722"/>
    <w:rsid w:val="009A6E53"/>
    <w:rsid w:val="00A5113C"/>
    <w:rsid w:val="00A90EA8"/>
    <w:rsid w:val="00AD79A9"/>
    <w:rsid w:val="00B50EF3"/>
    <w:rsid w:val="00B5583D"/>
    <w:rsid w:val="00B6722A"/>
    <w:rsid w:val="00BF3BF1"/>
    <w:rsid w:val="00C3761C"/>
    <w:rsid w:val="00C56572"/>
    <w:rsid w:val="00C73643"/>
    <w:rsid w:val="00CC6A00"/>
    <w:rsid w:val="00D13BC1"/>
    <w:rsid w:val="00D24F3A"/>
    <w:rsid w:val="00D65E89"/>
    <w:rsid w:val="00D87EB5"/>
    <w:rsid w:val="00D91FE4"/>
    <w:rsid w:val="00DA14A6"/>
    <w:rsid w:val="00DD45C2"/>
    <w:rsid w:val="00E325BA"/>
    <w:rsid w:val="00E3608A"/>
    <w:rsid w:val="00E365E9"/>
    <w:rsid w:val="00E8181A"/>
    <w:rsid w:val="00E93EBD"/>
    <w:rsid w:val="00EE42F2"/>
    <w:rsid w:val="00F0284C"/>
    <w:rsid w:val="00FB6496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1EB15"/>
  <w15:chartTrackingRefBased/>
  <w15:docId w15:val="{945E9627-8551-4A5D-8AF4-453E7EA78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F67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F679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F679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F67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F67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link w:val="Nadpis5Char"/>
    <w:uiPriority w:val="9"/>
    <w:semiHidden/>
    <w:unhideWhenUsed/>
    <w:qFormat/>
    <w:rsid w:val="00FF67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link w:val="Nadpis6Char"/>
    <w:uiPriority w:val="9"/>
    <w:semiHidden/>
    <w:unhideWhenUsed/>
    <w:qFormat/>
    <w:rsid w:val="00FF679A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F679A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F679A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F67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F679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F679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F679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F67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F679A"/>
    <w:rPr>
      <w:b/>
      <w:bCs/>
      <w:sz w:val="28"/>
      <w:szCs w:val="28"/>
    </w:rPr>
  </w:style>
  <w:style w:type="character" w:customStyle="1" w:styleId="Nadpis5Char">
    <w:name w:val="Nadpis 5 Char"/>
    <w:aliases w:val="Odstavec 2 Char,Odstavec 21 Char,Odstavec 22 Char,Odstavec 211 Char,Odstavec 23 Char,Odstavec 212 Char,Odstavec 24 Char,Odstavec 213 Char,Odstavec 25 Char,Odstavec 214 Char,Odstavec 26 Char,Odstavec 27 Char,Odstavec 215 Char"/>
    <w:basedOn w:val="Standardnpsmoodstavce"/>
    <w:link w:val="Nadpis5"/>
    <w:uiPriority w:val="9"/>
    <w:semiHidden/>
    <w:rsid w:val="00FF679A"/>
    <w:rPr>
      <w:b/>
      <w:bCs/>
      <w:i/>
      <w:iCs/>
      <w:sz w:val="26"/>
      <w:szCs w:val="26"/>
    </w:rPr>
  </w:style>
  <w:style w:type="character" w:customStyle="1" w:styleId="Nadpis6Char">
    <w:name w:val="Nadpis 6 Char"/>
    <w:aliases w:val="- po straně Char,- po straně1 Char,- po straně2 Char,- po straně3 Char,- po straně4 Char,- po straně11 Char,- po straně21 Char,- po straně31 Char,- po straně5 Char,- po straně6 Char,- po straně7 Char,- po straně8 Char,- po straně9 Char"/>
    <w:basedOn w:val="Standardnpsmoodstavce"/>
    <w:link w:val="Nadpis6"/>
    <w:uiPriority w:val="9"/>
    <w:semiHidden/>
    <w:rsid w:val="00FF679A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F679A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F679A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F679A"/>
    <w:rPr>
      <w:rFonts w:asciiTheme="majorHAnsi" w:eastAsiaTheme="majorEastAsia" w:hAnsiTheme="majorHAnsi"/>
    </w:rPr>
  </w:style>
  <w:style w:type="paragraph" w:customStyle="1" w:styleId="Default">
    <w:name w:val="Default"/>
    <w:rsid w:val="000C765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154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54B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4F3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F3A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F67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FF67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F67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FF679A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FF679A"/>
    <w:rPr>
      <w:b/>
      <w:bCs/>
    </w:rPr>
  </w:style>
  <w:style w:type="character" w:styleId="Zdraznn">
    <w:name w:val="Emphasis"/>
    <w:basedOn w:val="Standardnpsmoodstavce"/>
    <w:uiPriority w:val="20"/>
    <w:qFormat/>
    <w:rsid w:val="00FF679A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FF679A"/>
    <w:rPr>
      <w:szCs w:val="32"/>
    </w:rPr>
  </w:style>
  <w:style w:type="paragraph" w:styleId="Citt">
    <w:name w:val="Quote"/>
    <w:basedOn w:val="Normln"/>
    <w:next w:val="Normln"/>
    <w:link w:val="CittChar"/>
    <w:uiPriority w:val="29"/>
    <w:qFormat/>
    <w:rsid w:val="00FF679A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FF679A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F679A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F679A"/>
    <w:rPr>
      <w:b/>
      <w:i/>
      <w:sz w:val="24"/>
    </w:rPr>
  </w:style>
  <w:style w:type="character" w:styleId="Zdraznnjemn">
    <w:name w:val="Subtle Emphasis"/>
    <w:uiPriority w:val="19"/>
    <w:qFormat/>
    <w:rsid w:val="00FF679A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FF679A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FF679A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FF679A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FF679A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F679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0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1DF05-56FA-46F2-8D47-BDCB8715D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1263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</dc:creator>
  <cp:keywords/>
  <dc:description/>
  <cp:lastModifiedBy>Brožová</cp:lastModifiedBy>
  <cp:revision>2</cp:revision>
  <cp:lastPrinted>2019-01-22T08:11:00Z</cp:lastPrinted>
  <dcterms:created xsi:type="dcterms:W3CDTF">2019-02-07T13:06:00Z</dcterms:created>
  <dcterms:modified xsi:type="dcterms:W3CDTF">2019-02-07T13:06:00Z</dcterms:modified>
</cp:coreProperties>
</file>