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16" w:rsidRPr="00D27771" w:rsidRDefault="00991816" w:rsidP="00991816">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991816" w:rsidRPr="00D27771" w:rsidRDefault="00991816" w:rsidP="00991816">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991816" w:rsidRPr="00D27771" w:rsidRDefault="00991816" w:rsidP="00991816">
      <w:pPr>
        <w:pStyle w:val="Default"/>
        <w:tabs>
          <w:tab w:val="left" w:pos="709"/>
          <w:tab w:val="left" w:pos="851"/>
        </w:tabs>
        <w:rPr>
          <w:rFonts w:ascii="Arial" w:hAnsi="Arial" w:cs="Arial"/>
          <w:color w:val="auto"/>
          <w:sz w:val="20"/>
          <w:szCs w:val="20"/>
        </w:rPr>
      </w:pPr>
    </w:p>
    <w:p w:rsidR="00991816" w:rsidRPr="00D27771" w:rsidRDefault="00991816" w:rsidP="00991816">
      <w:pPr>
        <w:widowControl/>
        <w:rPr>
          <w:rFonts w:ascii="Arial" w:hAnsi="Arial" w:cs="Arial"/>
        </w:rPr>
      </w:pPr>
      <w:r w:rsidRPr="00D27771">
        <w:rPr>
          <w:rFonts w:ascii="Arial" w:hAnsi="Arial" w:cs="Arial"/>
        </w:rPr>
        <w:t>zastoupená ředitelem Krajského pozemkového úřadu pro Ústecký kraj  (dále jen “KPÚ“),</w:t>
      </w:r>
    </w:p>
    <w:p w:rsidR="00991816" w:rsidRPr="00D27771" w:rsidRDefault="00991816" w:rsidP="00991816">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991816" w:rsidRPr="00D27771" w:rsidRDefault="00991816" w:rsidP="00991816">
      <w:pPr>
        <w:widowControl/>
        <w:rPr>
          <w:rFonts w:ascii="Arial" w:hAnsi="Arial" w:cs="Arial"/>
        </w:rPr>
      </w:pPr>
    </w:p>
    <w:p w:rsidR="00991816" w:rsidRPr="00EA7977" w:rsidRDefault="00991816" w:rsidP="00991816">
      <w:pPr>
        <w:widowControl/>
        <w:rPr>
          <w:rFonts w:ascii="Arial" w:hAnsi="Arial" w:cs="Arial"/>
          <w:b/>
        </w:rPr>
      </w:pPr>
      <w:r w:rsidRPr="00EA7977">
        <w:rPr>
          <w:rFonts w:ascii="Arial" w:hAnsi="Arial" w:cs="Arial"/>
          <w:b/>
        </w:rPr>
        <w:t>PhD</w:t>
      </w:r>
      <w:r>
        <w:rPr>
          <w:rFonts w:ascii="Arial" w:hAnsi="Arial" w:cs="Arial"/>
          <w:b/>
        </w:rPr>
        <w:t>r. Ing. Mgr. Oldřich Valha, MBA</w:t>
      </w:r>
    </w:p>
    <w:p w:rsidR="00991816" w:rsidRPr="00D27771" w:rsidRDefault="00991816" w:rsidP="00991816">
      <w:pPr>
        <w:widowControl/>
        <w:rPr>
          <w:rFonts w:ascii="Arial" w:hAnsi="Arial" w:cs="Arial"/>
        </w:rPr>
      </w:pPr>
    </w:p>
    <w:p w:rsidR="00991816" w:rsidRPr="00D27771" w:rsidRDefault="00991816" w:rsidP="00991816">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991816" w:rsidRPr="00D27771" w:rsidRDefault="00991816" w:rsidP="00991816">
      <w:pPr>
        <w:widowControl/>
        <w:rPr>
          <w:rFonts w:ascii="Arial" w:hAnsi="Arial" w:cs="Arial"/>
        </w:rPr>
      </w:pPr>
    </w:p>
    <w:p w:rsidR="00991816" w:rsidRPr="00D27771" w:rsidRDefault="00991816" w:rsidP="00991816">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991816" w:rsidRPr="001E702D">
        <w:rPr>
          <w:rFonts w:ascii="Arial" w:hAnsi="Arial" w:cs="Arial"/>
          <w:b/>
        </w:rPr>
        <w:t xml:space="preserve">Margaret </w:t>
      </w:r>
      <w:proofErr w:type="spellStart"/>
      <w:r w:rsidR="00991816" w:rsidRPr="001E702D">
        <w:rPr>
          <w:rFonts w:ascii="Arial" w:hAnsi="Arial" w:cs="Arial"/>
          <w:b/>
        </w:rPr>
        <w:t>Brooks</w:t>
      </w:r>
      <w:proofErr w:type="spellEnd"/>
      <w:r w:rsidR="00991816" w:rsidRPr="001E702D">
        <w:rPr>
          <w:rFonts w:ascii="Arial" w:hAnsi="Arial" w:cs="Arial"/>
          <w:b/>
        </w:rPr>
        <w:t xml:space="preserve"> </w:t>
      </w:r>
      <w:r w:rsidRPr="001E702D">
        <w:rPr>
          <w:rFonts w:ascii="Arial" w:hAnsi="Arial" w:cs="Arial"/>
          <w:b/>
        </w:rPr>
        <w:t>Lobkowicz</w:t>
      </w:r>
      <w:r w:rsidR="00991816">
        <w:rPr>
          <w:rFonts w:ascii="Arial" w:hAnsi="Arial" w:cs="Arial"/>
        </w:rPr>
        <w:t xml:space="preserve">, nar. </w:t>
      </w:r>
      <w:proofErr w:type="spellStart"/>
      <w:r w:rsidR="00421F14">
        <w:rPr>
          <w:rFonts w:ascii="Arial" w:hAnsi="Arial" w:cs="Arial"/>
        </w:rPr>
        <w:t>xx</w:t>
      </w:r>
      <w:proofErr w:type="spellEnd"/>
      <w:r w:rsidR="00991816">
        <w:rPr>
          <w:rFonts w:ascii="Arial" w:hAnsi="Arial" w:cs="Arial"/>
        </w:rPr>
        <w:t xml:space="preserve">. </w:t>
      </w:r>
      <w:r w:rsidR="00421F14">
        <w:rPr>
          <w:rFonts w:ascii="Arial" w:hAnsi="Arial" w:cs="Arial"/>
        </w:rPr>
        <w:t>x</w:t>
      </w:r>
      <w:r w:rsidR="00991816">
        <w:rPr>
          <w:rFonts w:ascii="Arial" w:hAnsi="Arial" w:cs="Arial"/>
        </w:rPr>
        <w:t>. 1930</w:t>
      </w:r>
      <w:r w:rsidRPr="00D27771">
        <w:rPr>
          <w:rFonts w:ascii="Arial" w:hAnsi="Arial" w:cs="Arial"/>
        </w:rPr>
        <w:t xml:space="preserve">, trvale bytem </w:t>
      </w:r>
      <w:proofErr w:type="spellStart"/>
      <w:r w:rsidR="00421F14">
        <w:rPr>
          <w:rFonts w:ascii="Arial" w:hAnsi="Arial" w:cs="Arial"/>
        </w:rPr>
        <w:t>xxxxxxxxxxxxxxxxx</w:t>
      </w:r>
      <w:proofErr w:type="spellEnd"/>
      <w:r w:rsidRPr="00D27771">
        <w:rPr>
          <w:rFonts w:ascii="Arial" w:hAnsi="Arial" w:cs="Arial"/>
        </w:rPr>
        <w:t xml:space="preserve">, </w:t>
      </w:r>
      <w:r w:rsidR="00481AE2" w:rsidRPr="00D27771">
        <w:rPr>
          <w:rFonts w:ascii="Arial" w:hAnsi="Arial" w:cs="Arial"/>
        </w:rPr>
        <w:t>02030</w:t>
      </w:r>
      <w:r w:rsidR="00481AE2">
        <w:rPr>
          <w:rFonts w:ascii="Arial" w:hAnsi="Arial" w:cs="Arial"/>
        </w:rPr>
        <w:t xml:space="preserve"> </w:t>
      </w:r>
      <w:r w:rsidRPr="00D27771">
        <w:rPr>
          <w:rFonts w:ascii="Arial" w:hAnsi="Arial" w:cs="Arial"/>
        </w:rPr>
        <w:t xml:space="preserve">Dover, </w:t>
      </w:r>
      <w:proofErr w:type="spellStart"/>
      <w:r w:rsidR="001C72FB">
        <w:rPr>
          <w:rFonts w:ascii="Arial" w:hAnsi="Arial" w:cs="Arial"/>
        </w:rPr>
        <w:t>xxxxxxxxxxxxx</w:t>
      </w:r>
      <w:proofErr w:type="spellEnd"/>
      <w:r w:rsidR="00481AE2">
        <w:rPr>
          <w:rFonts w:ascii="Arial" w:hAnsi="Arial" w:cs="Arial"/>
        </w:rPr>
        <w:t xml:space="preserve">, </w:t>
      </w:r>
      <w:proofErr w:type="spellStart"/>
      <w:r w:rsidR="001C72FB">
        <w:rPr>
          <w:rFonts w:ascii="Arial" w:hAnsi="Arial" w:cs="Arial"/>
        </w:rPr>
        <w:t>xxxxxxxxxxxxxxxxxxxxxx</w:t>
      </w:r>
      <w:proofErr w:type="spellEnd"/>
    </w:p>
    <w:p w:rsidR="00991816" w:rsidRPr="00D27771" w:rsidRDefault="00991816" w:rsidP="00991816">
      <w:pPr>
        <w:widowControl/>
        <w:tabs>
          <w:tab w:val="left" w:pos="2835"/>
        </w:tabs>
        <w:rPr>
          <w:rFonts w:ascii="Arial" w:hAnsi="Arial" w:cs="Arial"/>
        </w:rPr>
      </w:pPr>
      <w:r w:rsidRPr="001E702D">
        <w:rPr>
          <w:rFonts w:ascii="Arial" w:hAnsi="Arial" w:cs="Arial"/>
        </w:rPr>
        <w:t xml:space="preserve">zastoupena na základě plné moci </w:t>
      </w:r>
      <w:r w:rsidR="001E702D" w:rsidRPr="001E702D">
        <w:rPr>
          <w:rFonts w:ascii="Arial" w:hAnsi="Arial" w:cs="Arial"/>
        </w:rPr>
        <w:t xml:space="preserve">panem </w:t>
      </w:r>
      <w:proofErr w:type="spellStart"/>
      <w:r w:rsidR="00421F14">
        <w:rPr>
          <w:rFonts w:ascii="Arial" w:hAnsi="Arial" w:cs="Arial"/>
        </w:rPr>
        <w:t>xxxxxxxxxxxxxxxxxxxxx</w:t>
      </w:r>
      <w:proofErr w:type="spellEnd"/>
      <w:r w:rsidRPr="001E702D">
        <w:rPr>
          <w:rFonts w:ascii="Arial" w:hAnsi="Arial" w:cs="Arial"/>
        </w:rPr>
        <w:t xml:space="preserve">, </w:t>
      </w:r>
      <w:r w:rsidR="001E702D" w:rsidRPr="001E702D">
        <w:rPr>
          <w:rFonts w:ascii="Arial" w:hAnsi="Arial" w:cs="Arial"/>
        </w:rPr>
        <w:t xml:space="preserve">nar. </w:t>
      </w:r>
      <w:proofErr w:type="spellStart"/>
      <w:r w:rsidR="00421F14">
        <w:rPr>
          <w:rFonts w:ascii="Arial" w:hAnsi="Arial" w:cs="Arial"/>
        </w:rPr>
        <w:t>xxxxxxxxxx</w:t>
      </w:r>
      <w:proofErr w:type="spellEnd"/>
      <w:r>
        <w:rPr>
          <w:rFonts w:ascii="Arial" w:hAnsi="Arial" w:cs="Arial"/>
        </w:rPr>
        <w:t xml:space="preserve">  </w:t>
      </w:r>
    </w:p>
    <w:p w:rsidR="00991816" w:rsidRDefault="00991816" w:rsidP="00991816">
      <w:pPr>
        <w:widowControl/>
        <w:tabs>
          <w:tab w:val="left" w:pos="2835"/>
        </w:tabs>
        <w:rPr>
          <w:rFonts w:ascii="Arial" w:hAnsi="Arial" w:cs="Arial"/>
        </w:rPr>
      </w:pPr>
      <w:r w:rsidRPr="00D27771">
        <w:rPr>
          <w:rFonts w:ascii="Arial" w:hAnsi="Arial" w:cs="Arial"/>
        </w:rPr>
        <w:t xml:space="preserve"> </w:t>
      </w:r>
    </w:p>
    <w:p w:rsidR="00991816" w:rsidRPr="00D27771" w:rsidRDefault="00991816" w:rsidP="00991816">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91816" w:rsidRDefault="00AD4CDE">
      <w:pPr>
        <w:pStyle w:val="para"/>
        <w:rPr>
          <w:rFonts w:ascii="Arial" w:hAnsi="Arial" w:cs="Arial"/>
          <w:sz w:val="26"/>
          <w:szCs w:val="26"/>
          <w:u w:val="single"/>
        </w:rPr>
      </w:pPr>
      <w:r w:rsidRPr="00991816">
        <w:rPr>
          <w:rFonts w:ascii="Arial" w:hAnsi="Arial" w:cs="Arial"/>
          <w:sz w:val="26"/>
          <w:szCs w:val="26"/>
        </w:rPr>
        <w:t>smlouvu o</w:t>
      </w:r>
      <w:r w:rsidR="0043267F" w:rsidRPr="00991816">
        <w:rPr>
          <w:rFonts w:ascii="Arial" w:hAnsi="Arial" w:cs="Arial"/>
          <w:sz w:val="26"/>
          <w:szCs w:val="26"/>
        </w:rPr>
        <w:t xml:space="preserve"> </w:t>
      </w:r>
      <w:r w:rsidRPr="00991816">
        <w:rPr>
          <w:rFonts w:ascii="Arial" w:hAnsi="Arial" w:cs="Arial"/>
          <w:sz w:val="26"/>
          <w:szCs w:val="26"/>
        </w:rPr>
        <w:t xml:space="preserve">převodu pozemků </w:t>
      </w:r>
      <w:r w:rsidRPr="00991816">
        <w:rPr>
          <w:rFonts w:ascii="Arial" w:hAnsi="Arial" w:cs="Arial"/>
          <w:sz w:val="26"/>
          <w:szCs w:val="26"/>
        </w:rPr>
        <w:br/>
        <w:t>číslo</w:t>
      </w:r>
      <w:r w:rsidR="001965CB" w:rsidRPr="00991816">
        <w:rPr>
          <w:rFonts w:ascii="Arial" w:hAnsi="Arial" w:cs="Arial"/>
          <w:sz w:val="26"/>
          <w:szCs w:val="26"/>
        </w:rPr>
        <w:t>:</w:t>
      </w:r>
      <w:r w:rsidRPr="00991816">
        <w:rPr>
          <w:rFonts w:ascii="Arial" w:hAnsi="Arial" w:cs="Arial"/>
          <w:sz w:val="26"/>
          <w:szCs w:val="26"/>
        </w:rPr>
        <w:t xml:space="preserve"> 1PR19/42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991816" w:rsidRDefault="00AD4CDE" w:rsidP="00991816">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825F5C">
        <w:rPr>
          <w:rFonts w:ascii="Arial" w:hAnsi="Arial" w:cs="Arial"/>
        </w:rPr>
        <w:t xml:space="preserve">       </w:t>
      </w:r>
      <w:r w:rsidRPr="00835624">
        <w:rPr>
          <w:rFonts w:ascii="Arial" w:hAnsi="Arial" w:cs="Arial"/>
        </w:rPr>
        <w:t xml:space="preserve">ve vlastnictví státu, vedenými na listu vlastnictví 10002 u Katastrálního úřadu pro Ústecký kraj se sídlem </w:t>
      </w:r>
      <w:r w:rsidR="00825F5C">
        <w:rPr>
          <w:rFonts w:ascii="Arial" w:hAnsi="Arial" w:cs="Arial"/>
        </w:rPr>
        <w:t xml:space="preserve">       </w:t>
      </w:r>
      <w:r w:rsidRPr="00835624">
        <w:rPr>
          <w:rFonts w:ascii="Arial" w:hAnsi="Arial" w:cs="Arial"/>
        </w:rPr>
        <w:t xml:space="preserve">v Ústí nad Labem, Katastrální pracoviště Chomutov pro </w:t>
      </w:r>
      <w:r w:rsidRPr="00825F5C">
        <w:rPr>
          <w:rFonts w:ascii="Arial" w:hAnsi="Arial" w:cs="Arial"/>
          <w:b/>
        </w:rPr>
        <w:t>katastrální území Boleboř</w:t>
      </w:r>
      <w:r w:rsidRPr="00835624">
        <w:rPr>
          <w:rFonts w:ascii="Arial" w:hAnsi="Arial" w:cs="Arial"/>
        </w:rPr>
        <w:t>, obec Boleboř.</w:t>
      </w:r>
    </w:p>
    <w:p w:rsidR="00825F5C" w:rsidRDefault="00825F5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825F5C">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825F5C">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825F5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121/1</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1 968,00 Kč</w:t>
      </w:r>
      <w:r w:rsidRPr="00825F5C">
        <w:rPr>
          <w:rFonts w:ascii="Arial" w:hAnsi="Arial" w:cs="Arial"/>
          <w:b/>
        </w:rPr>
        <w:tab/>
        <w:t>1 487 m</w:t>
      </w:r>
      <w:r w:rsidRPr="00825F5C">
        <w:rPr>
          <w:rFonts w:ascii="Arial" w:hAnsi="Arial" w:cs="Arial"/>
          <w:b/>
          <w:vertAlign w:val="superscript"/>
        </w:rPr>
        <w:t>2</w:t>
      </w:r>
      <w:r w:rsidRPr="00825F5C">
        <w:rPr>
          <w:rFonts w:ascii="Arial" w:hAnsi="Arial" w:cs="Arial"/>
          <w:b/>
        </w:rPr>
        <w:tab/>
        <w:t xml:space="preserve">8 650,00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121/8</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2 035,20 Kč</w:t>
      </w:r>
      <w:r w:rsidRPr="00825F5C">
        <w:rPr>
          <w:rFonts w:ascii="Arial" w:hAnsi="Arial" w:cs="Arial"/>
          <w:b/>
        </w:rPr>
        <w:tab/>
        <w:t>848 m</w:t>
      </w:r>
      <w:r w:rsidRPr="00825F5C">
        <w:rPr>
          <w:rFonts w:ascii="Arial" w:hAnsi="Arial" w:cs="Arial"/>
          <w:b/>
          <w:vertAlign w:val="superscript"/>
        </w:rPr>
        <w:t>2</w:t>
      </w:r>
      <w:r w:rsidRPr="00825F5C">
        <w:rPr>
          <w:rFonts w:ascii="Arial" w:hAnsi="Arial" w:cs="Arial"/>
          <w:b/>
        </w:rPr>
        <w:tab/>
        <w:t xml:space="preserve">2 481,00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121/9</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328,80 Kč</w:t>
      </w:r>
      <w:r w:rsidRPr="00825F5C">
        <w:rPr>
          <w:rFonts w:ascii="Arial" w:hAnsi="Arial" w:cs="Arial"/>
          <w:b/>
        </w:rPr>
        <w:tab/>
        <w:t>137 m</w:t>
      </w:r>
      <w:r w:rsidRPr="00825F5C">
        <w:rPr>
          <w:rFonts w:ascii="Arial" w:hAnsi="Arial" w:cs="Arial"/>
          <w:b/>
          <w:vertAlign w:val="superscript"/>
        </w:rPr>
        <w:t>2</w:t>
      </w:r>
      <w:r w:rsidRPr="00825F5C">
        <w:rPr>
          <w:rFonts w:ascii="Arial" w:hAnsi="Arial" w:cs="Arial"/>
          <w:b/>
        </w:rPr>
        <w:tab/>
        <w:t xml:space="preserve">401,00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140/3</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0,00 Kč</w:t>
      </w:r>
      <w:r w:rsidRPr="00825F5C">
        <w:rPr>
          <w:rFonts w:ascii="Arial" w:hAnsi="Arial" w:cs="Arial"/>
          <w:b/>
        </w:rPr>
        <w:tab/>
        <w:t>97 m</w:t>
      </w:r>
      <w:r w:rsidRPr="00825F5C">
        <w:rPr>
          <w:rFonts w:ascii="Arial" w:hAnsi="Arial" w:cs="Arial"/>
          <w:b/>
          <w:vertAlign w:val="superscript"/>
        </w:rPr>
        <w:t>2</w:t>
      </w:r>
      <w:r w:rsidRPr="00825F5C">
        <w:rPr>
          <w:rFonts w:ascii="Arial" w:hAnsi="Arial" w:cs="Arial"/>
          <w:b/>
        </w:rPr>
        <w:tab/>
        <w:t xml:space="preserve">50,93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140/5</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0,00 Kč</w:t>
      </w:r>
      <w:r w:rsidRPr="00825F5C">
        <w:rPr>
          <w:rFonts w:ascii="Arial" w:hAnsi="Arial" w:cs="Arial"/>
          <w:b/>
        </w:rPr>
        <w:tab/>
        <w:t>399 m</w:t>
      </w:r>
      <w:r w:rsidRPr="00825F5C">
        <w:rPr>
          <w:rFonts w:ascii="Arial" w:hAnsi="Arial" w:cs="Arial"/>
          <w:b/>
          <w:vertAlign w:val="superscript"/>
        </w:rPr>
        <w:t>2</w:t>
      </w:r>
      <w:r w:rsidRPr="00825F5C">
        <w:rPr>
          <w:rFonts w:ascii="Arial" w:hAnsi="Arial" w:cs="Arial"/>
          <w:b/>
        </w:rPr>
        <w:tab/>
        <w:t xml:space="preserve">209,48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140/7</w:t>
      </w:r>
      <w:r w:rsidRPr="00825F5C">
        <w:rPr>
          <w:rFonts w:ascii="Arial" w:hAnsi="Arial" w:cs="Arial"/>
          <w:b/>
        </w:rPr>
        <w:tab/>
      </w:r>
      <w:r w:rsidRPr="00825F5C">
        <w:rPr>
          <w:rFonts w:ascii="Arial" w:hAnsi="Arial" w:cs="Arial"/>
          <w:b/>
          <w:sz w:val="18"/>
        </w:rPr>
        <w:t>trvalý travní porost</w:t>
      </w:r>
      <w:r w:rsidRPr="00825F5C">
        <w:rPr>
          <w:rFonts w:ascii="Arial" w:hAnsi="Arial" w:cs="Arial"/>
          <w:b/>
          <w:sz w:val="18"/>
        </w:rPr>
        <w:tab/>
      </w:r>
      <w:r w:rsidRPr="00825F5C">
        <w:rPr>
          <w:rFonts w:ascii="Arial" w:hAnsi="Arial" w:cs="Arial"/>
          <w:b/>
        </w:rPr>
        <w:tab/>
        <w:t>1 612,80 Kč</w:t>
      </w:r>
      <w:r w:rsidRPr="00825F5C">
        <w:rPr>
          <w:rFonts w:ascii="Arial" w:hAnsi="Arial" w:cs="Arial"/>
          <w:b/>
        </w:rPr>
        <w:tab/>
        <w:t>672 m</w:t>
      </w:r>
      <w:r w:rsidRPr="00825F5C">
        <w:rPr>
          <w:rFonts w:ascii="Arial" w:hAnsi="Arial" w:cs="Arial"/>
          <w:b/>
          <w:vertAlign w:val="superscript"/>
        </w:rPr>
        <w:t>2</w:t>
      </w:r>
      <w:r w:rsidRPr="00825F5C">
        <w:rPr>
          <w:rFonts w:ascii="Arial" w:hAnsi="Arial" w:cs="Arial"/>
          <w:b/>
        </w:rPr>
        <w:tab/>
        <w:t xml:space="preserve">1 965,60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229</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940,80 Kč</w:t>
      </w:r>
      <w:r w:rsidRPr="00825F5C">
        <w:rPr>
          <w:rFonts w:ascii="Arial" w:hAnsi="Arial" w:cs="Arial"/>
          <w:b/>
        </w:rPr>
        <w:tab/>
        <w:t>392 m</w:t>
      </w:r>
      <w:r w:rsidRPr="00825F5C">
        <w:rPr>
          <w:rFonts w:ascii="Arial" w:hAnsi="Arial" w:cs="Arial"/>
          <w:b/>
          <w:vertAlign w:val="superscript"/>
        </w:rPr>
        <w:t>2</w:t>
      </w:r>
      <w:r w:rsidRPr="00825F5C">
        <w:rPr>
          <w:rFonts w:ascii="Arial" w:hAnsi="Arial" w:cs="Arial"/>
          <w:b/>
        </w:rPr>
        <w:tab/>
        <w:t xml:space="preserve">1 213,58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352/7</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0,00 Kč</w:t>
      </w:r>
      <w:r w:rsidRPr="00825F5C">
        <w:rPr>
          <w:rFonts w:ascii="Arial" w:hAnsi="Arial" w:cs="Arial"/>
          <w:b/>
        </w:rPr>
        <w:tab/>
        <w:t>126 m</w:t>
      </w:r>
      <w:r w:rsidRPr="00825F5C">
        <w:rPr>
          <w:rFonts w:ascii="Arial" w:hAnsi="Arial" w:cs="Arial"/>
          <w:b/>
          <w:vertAlign w:val="superscript"/>
        </w:rPr>
        <w:t>2</w:t>
      </w:r>
      <w:r w:rsidRPr="00825F5C">
        <w:rPr>
          <w:rFonts w:ascii="Arial" w:hAnsi="Arial" w:cs="Arial"/>
          <w:b/>
        </w:rPr>
        <w:tab/>
        <w:t xml:space="preserve">207,90 Kč </w:t>
      </w:r>
    </w:p>
    <w:p w:rsidR="00DA431C" w:rsidRDefault="00DA431C" w:rsidP="00A75281">
      <w:pPr>
        <w:widowControl/>
        <w:tabs>
          <w:tab w:val="left" w:pos="1134"/>
          <w:tab w:val="left" w:pos="3402"/>
          <w:tab w:val="right" w:pos="6237"/>
          <w:tab w:val="right" w:pos="7513"/>
          <w:tab w:val="right" w:pos="9406"/>
        </w:tabs>
        <w:jc w:val="both"/>
        <w:rPr>
          <w:rFonts w:ascii="Arial" w:hAnsi="Arial" w:cs="Arial"/>
          <w:i/>
          <w:sz w:val="18"/>
        </w:rPr>
      </w:pPr>
    </w:p>
    <w:p w:rsidR="00DA431C" w:rsidRDefault="00DA431C" w:rsidP="00A75281">
      <w:pPr>
        <w:widowControl/>
        <w:tabs>
          <w:tab w:val="left" w:pos="1134"/>
          <w:tab w:val="left" w:pos="3402"/>
          <w:tab w:val="right" w:pos="6237"/>
          <w:tab w:val="right" w:pos="7513"/>
          <w:tab w:val="right" w:pos="9406"/>
        </w:tabs>
        <w:jc w:val="both"/>
        <w:rPr>
          <w:rFonts w:ascii="Arial" w:hAnsi="Arial" w:cs="Arial"/>
          <w:i/>
          <w:sz w:val="18"/>
        </w:rPr>
      </w:pPr>
    </w:p>
    <w:p w:rsidR="00DA431C" w:rsidRDefault="00DA431C" w:rsidP="00A75281">
      <w:pPr>
        <w:widowControl/>
        <w:tabs>
          <w:tab w:val="left" w:pos="1134"/>
          <w:tab w:val="left" w:pos="3402"/>
          <w:tab w:val="right" w:pos="6237"/>
          <w:tab w:val="right" w:pos="7513"/>
          <w:tab w:val="right" w:pos="9406"/>
        </w:tabs>
        <w:jc w:val="both"/>
        <w:rPr>
          <w:rFonts w:ascii="Arial" w:hAnsi="Arial" w:cs="Arial"/>
          <w:i/>
          <w:sz w:val="18"/>
        </w:rPr>
      </w:pPr>
    </w:p>
    <w:p w:rsidR="00DA431C" w:rsidRDefault="00DA431C" w:rsidP="00A75281">
      <w:pPr>
        <w:widowControl/>
        <w:tabs>
          <w:tab w:val="left" w:pos="1134"/>
          <w:tab w:val="left" w:pos="3402"/>
          <w:tab w:val="right" w:pos="6237"/>
          <w:tab w:val="right" w:pos="7513"/>
          <w:tab w:val="right" w:pos="9406"/>
        </w:tabs>
        <w:jc w:val="both"/>
        <w:rPr>
          <w:rFonts w:ascii="Arial" w:hAnsi="Arial" w:cs="Arial"/>
          <w:i/>
          <w:sz w:val="18"/>
        </w:rPr>
      </w:pPr>
    </w:p>
    <w:p w:rsidR="00DA431C" w:rsidRDefault="00DA431C" w:rsidP="00A75281">
      <w:pPr>
        <w:widowControl/>
        <w:tabs>
          <w:tab w:val="left" w:pos="1134"/>
          <w:tab w:val="left" w:pos="3402"/>
          <w:tab w:val="right" w:pos="6237"/>
          <w:tab w:val="right" w:pos="7513"/>
          <w:tab w:val="right" w:pos="9406"/>
        </w:tabs>
        <w:jc w:val="both"/>
        <w:rPr>
          <w:rFonts w:ascii="Arial" w:hAnsi="Arial" w:cs="Arial"/>
          <w:i/>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661/2</w:t>
      </w:r>
      <w:r w:rsidRPr="00825F5C">
        <w:rPr>
          <w:rFonts w:ascii="Arial" w:hAnsi="Arial" w:cs="Arial"/>
          <w:b/>
        </w:rPr>
        <w:tab/>
      </w:r>
      <w:r w:rsidRPr="00825F5C">
        <w:rPr>
          <w:rFonts w:ascii="Arial" w:hAnsi="Arial" w:cs="Arial"/>
          <w:b/>
          <w:sz w:val="18"/>
        </w:rPr>
        <w:t>orná půda</w:t>
      </w:r>
      <w:r w:rsidRPr="00825F5C">
        <w:rPr>
          <w:rFonts w:ascii="Arial" w:hAnsi="Arial" w:cs="Arial"/>
          <w:b/>
        </w:rPr>
        <w:tab/>
      </w:r>
      <w:r w:rsidRPr="00825F5C">
        <w:rPr>
          <w:rFonts w:ascii="Arial" w:hAnsi="Arial" w:cs="Arial"/>
          <w:b/>
        </w:rPr>
        <w:tab/>
        <w:t>0,00 Kč</w:t>
      </w:r>
      <w:r w:rsidRPr="00825F5C">
        <w:rPr>
          <w:rFonts w:ascii="Arial" w:hAnsi="Arial" w:cs="Arial"/>
          <w:b/>
        </w:rPr>
        <w:tab/>
        <w:t>17 026 m</w:t>
      </w:r>
      <w:r w:rsidRPr="00825F5C">
        <w:rPr>
          <w:rFonts w:ascii="Arial" w:hAnsi="Arial" w:cs="Arial"/>
          <w:b/>
          <w:vertAlign w:val="superscript"/>
        </w:rPr>
        <w:t>2</w:t>
      </w:r>
      <w:r w:rsidRPr="00825F5C">
        <w:rPr>
          <w:rFonts w:ascii="Arial" w:hAnsi="Arial" w:cs="Arial"/>
          <w:b/>
        </w:rPr>
        <w:tab/>
        <w:t xml:space="preserve">85 912,50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686/2</w:t>
      </w:r>
      <w:r w:rsidRPr="00825F5C">
        <w:rPr>
          <w:rFonts w:ascii="Arial" w:hAnsi="Arial" w:cs="Arial"/>
          <w:b/>
        </w:rPr>
        <w:tab/>
      </w:r>
      <w:r w:rsidRPr="00825F5C">
        <w:rPr>
          <w:rFonts w:ascii="Arial" w:hAnsi="Arial" w:cs="Arial"/>
          <w:b/>
          <w:sz w:val="18"/>
        </w:rPr>
        <w:t>ostatní plocha</w:t>
      </w:r>
      <w:r w:rsidRPr="00825F5C">
        <w:rPr>
          <w:rFonts w:ascii="Arial" w:hAnsi="Arial" w:cs="Arial"/>
          <w:b/>
        </w:rPr>
        <w:tab/>
      </w:r>
      <w:r w:rsidRPr="00825F5C">
        <w:rPr>
          <w:rFonts w:ascii="Arial" w:hAnsi="Arial" w:cs="Arial"/>
          <w:b/>
        </w:rPr>
        <w:tab/>
        <w:t>5 486,40 Kč</w:t>
      </w:r>
      <w:r w:rsidRPr="00825F5C">
        <w:rPr>
          <w:rFonts w:ascii="Arial" w:hAnsi="Arial" w:cs="Arial"/>
          <w:b/>
        </w:rPr>
        <w:tab/>
        <w:t>2 792 m</w:t>
      </w:r>
      <w:r w:rsidRPr="00825F5C">
        <w:rPr>
          <w:rFonts w:ascii="Arial" w:hAnsi="Arial" w:cs="Arial"/>
          <w:b/>
          <w:vertAlign w:val="superscript"/>
        </w:rPr>
        <w:t>2</w:t>
      </w:r>
      <w:r w:rsidRPr="00825F5C">
        <w:rPr>
          <w:rFonts w:ascii="Arial" w:hAnsi="Arial" w:cs="Arial"/>
          <w:b/>
        </w:rPr>
        <w:tab/>
        <w:t xml:space="preserve">13 862,40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690/1</w:t>
      </w:r>
      <w:r w:rsidRPr="00825F5C">
        <w:rPr>
          <w:rFonts w:ascii="Arial" w:hAnsi="Arial" w:cs="Arial"/>
          <w:b/>
        </w:rPr>
        <w:tab/>
      </w:r>
      <w:r w:rsidRPr="00825F5C">
        <w:rPr>
          <w:rFonts w:ascii="Arial" w:hAnsi="Arial" w:cs="Arial"/>
          <w:b/>
          <w:sz w:val="18"/>
        </w:rPr>
        <w:t>trvalý travní porost</w:t>
      </w:r>
      <w:r w:rsidRPr="00825F5C">
        <w:rPr>
          <w:rFonts w:ascii="Arial" w:hAnsi="Arial" w:cs="Arial"/>
          <w:b/>
        </w:rPr>
        <w:tab/>
      </w:r>
      <w:r w:rsidRPr="00825F5C">
        <w:rPr>
          <w:rFonts w:ascii="Arial" w:hAnsi="Arial" w:cs="Arial"/>
          <w:b/>
        </w:rPr>
        <w:tab/>
        <w:t>0,00 Kč</w:t>
      </w:r>
      <w:r w:rsidRPr="00825F5C">
        <w:rPr>
          <w:rFonts w:ascii="Arial" w:hAnsi="Arial" w:cs="Arial"/>
          <w:b/>
        </w:rPr>
        <w:tab/>
        <w:t>473 m</w:t>
      </w:r>
      <w:r w:rsidRPr="00825F5C">
        <w:rPr>
          <w:rFonts w:ascii="Arial" w:hAnsi="Arial" w:cs="Arial"/>
          <w:b/>
          <w:vertAlign w:val="superscript"/>
        </w:rPr>
        <w:t>2</w:t>
      </w:r>
      <w:r w:rsidRPr="00825F5C">
        <w:rPr>
          <w:rFonts w:ascii="Arial" w:hAnsi="Arial" w:cs="Arial"/>
          <w:b/>
        </w:rPr>
        <w:tab/>
        <w:t xml:space="preserve">1 791,49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825F5C" w:rsidRDefault="00AD4CDE" w:rsidP="00A75281">
      <w:pPr>
        <w:widowControl/>
        <w:tabs>
          <w:tab w:val="left" w:pos="1134"/>
          <w:tab w:val="left" w:pos="3402"/>
          <w:tab w:val="right" w:pos="6237"/>
          <w:tab w:val="right" w:pos="7513"/>
          <w:tab w:val="right" w:pos="9406"/>
        </w:tabs>
        <w:jc w:val="both"/>
        <w:rPr>
          <w:rFonts w:ascii="Arial" w:hAnsi="Arial" w:cs="Arial"/>
          <w:b/>
        </w:rPr>
      </w:pPr>
      <w:r w:rsidRPr="00825F5C">
        <w:rPr>
          <w:rFonts w:ascii="Arial" w:hAnsi="Arial" w:cs="Arial"/>
          <w:b/>
        </w:rPr>
        <w:t>723/5</w:t>
      </w:r>
      <w:r w:rsidRPr="00825F5C">
        <w:rPr>
          <w:rFonts w:ascii="Arial" w:hAnsi="Arial" w:cs="Arial"/>
          <w:b/>
        </w:rPr>
        <w:tab/>
      </w:r>
      <w:r w:rsidRPr="00825F5C">
        <w:rPr>
          <w:rFonts w:ascii="Arial" w:hAnsi="Arial" w:cs="Arial"/>
          <w:b/>
          <w:sz w:val="18"/>
        </w:rPr>
        <w:t>orná půda</w:t>
      </w:r>
      <w:r w:rsidRPr="00825F5C">
        <w:rPr>
          <w:rFonts w:ascii="Arial" w:hAnsi="Arial" w:cs="Arial"/>
          <w:b/>
        </w:rPr>
        <w:tab/>
      </w:r>
      <w:r w:rsidRPr="00825F5C">
        <w:rPr>
          <w:rFonts w:ascii="Arial" w:hAnsi="Arial" w:cs="Arial"/>
          <w:b/>
        </w:rPr>
        <w:tab/>
        <w:t>0,00 Kč</w:t>
      </w:r>
      <w:r w:rsidRPr="00825F5C">
        <w:rPr>
          <w:rFonts w:ascii="Arial" w:hAnsi="Arial" w:cs="Arial"/>
          <w:b/>
        </w:rPr>
        <w:tab/>
        <w:t>17 993 m</w:t>
      </w:r>
      <w:r w:rsidRPr="00825F5C">
        <w:rPr>
          <w:rFonts w:ascii="Arial" w:hAnsi="Arial" w:cs="Arial"/>
          <w:b/>
          <w:vertAlign w:val="superscript"/>
        </w:rPr>
        <w:t>2</w:t>
      </w:r>
      <w:r w:rsidRPr="00825F5C">
        <w:rPr>
          <w:rFonts w:ascii="Arial" w:hAnsi="Arial" w:cs="Arial"/>
          <w:b/>
        </w:rPr>
        <w:tab/>
        <w:t>81 443,35 Kč</w:t>
      </w:r>
    </w:p>
    <w:p w:rsidR="00AD4CDE" w:rsidRPr="00825F5C" w:rsidRDefault="00825F5C" w:rsidP="00A75281">
      <w:pPr>
        <w:widowControl/>
        <w:tabs>
          <w:tab w:val="left" w:pos="1134"/>
          <w:tab w:val="left" w:pos="3402"/>
          <w:tab w:val="right" w:pos="6237"/>
          <w:tab w:val="right" w:pos="7513"/>
          <w:tab w:val="right" w:pos="9406"/>
        </w:tabs>
        <w:jc w:val="both"/>
        <w:rPr>
          <w:rFonts w:ascii="Arial" w:hAnsi="Arial" w:cs="Arial"/>
          <w:b/>
        </w:rPr>
      </w:pPr>
      <w:r>
        <w:rPr>
          <w:rFonts w:ascii="Arial" w:hAnsi="Arial" w:cs="Arial"/>
        </w:rPr>
        <w:t>____________________________________________________________________________________</w:t>
      </w:r>
      <w:r w:rsidR="00AD4CDE" w:rsidRPr="00825F5C">
        <w:rPr>
          <w:rFonts w:ascii="Arial" w:hAnsi="Arial" w:cs="Arial"/>
          <w:b/>
        </w:rPr>
        <w:t xml:space="preserve"> </w:t>
      </w:r>
    </w:p>
    <w:p w:rsidR="00AD4CDE" w:rsidRPr="00825F5C" w:rsidRDefault="00AD4CDE" w:rsidP="00A75281">
      <w:pPr>
        <w:widowControl/>
        <w:tabs>
          <w:tab w:val="left" w:pos="1134"/>
          <w:tab w:val="left" w:pos="3402"/>
          <w:tab w:val="right" w:pos="6237"/>
          <w:tab w:val="right" w:pos="7513"/>
          <w:tab w:val="right" w:pos="9406"/>
        </w:tabs>
        <w:jc w:val="both"/>
        <w:rPr>
          <w:rFonts w:ascii="Arial" w:hAnsi="Arial" w:cs="Arial"/>
          <w:b/>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42 442 m</w:t>
      </w:r>
      <w:r w:rsidRPr="00825F5C">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198 189,23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825F5C" w:rsidRDefault="00AD4CDE">
      <w:pPr>
        <w:widowControl/>
        <w:tabs>
          <w:tab w:val="left" w:pos="2410"/>
          <w:tab w:val="left" w:pos="6804"/>
          <w:tab w:val="right" w:pos="9412"/>
        </w:tabs>
        <w:jc w:val="both"/>
        <w:rPr>
          <w:rFonts w:ascii="Arial" w:hAnsi="Arial" w:cs="Arial"/>
          <w:spacing w:val="-2"/>
        </w:rPr>
      </w:pPr>
      <w:r w:rsidRPr="00825F5C">
        <w:rPr>
          <w:rFonts w:ascii="Arial" w:hAnsi="Arial" w:cs="Arial"/>
          <w:spacing w:val="-2"/>
        </w:rPr>
        <w:t xml:space="preserve">Česká republika nabyla vlastnické právo k převáděným pozemkům na základě prohlášení o vlastnickém právu ze dne 5. 12. 2018. Oznámení o zamýšleném převodu podle § 15 zákona č. 95/1999 Sb. (nyní § 20 zákona č. 503/2012 Sb.) bylo zveřejněno dne 24. 9. 2003, </w:t>
      </w:r>
      <w:r w:rsidR="00825F5C" w:rsidRPr="00825F5C">
        <w:rPr>
          <w:rFonts w:ascii="Arial" w:hAnsi="Arial" w:cs="Arial"/>
          <w:spacing w:val="-2"/>
        </w:rPr>
        <w:t xml:space="preserve">dne </w:t>
      </w:r>
      <w:r w:rsidRPr="00825F5C">
        <w:rPr>
          <w:rFonts w:ascii="Arial" w:hAnsi="Arial" w:cs="Arial"/>
          <w:spacing w:val="-2"/>
        </w:rPr>
        <w:t xml:space="preserve">24. 11. 2003, </w:t>
      </w:r>
      <w:r w:rsidR="00825F5C" w:rsidRPr="00825F5C">
        <w:rPr>
          <w:rFonts w:ascii="Arial" w:hAnsi="Arial" w:cs="Arial"/>
          <w:spacing w:val="-2"/>
        </w:rPr>
        <w:t xml:space="preserve">dne </w:t>
      </w:r>
      <w:r w:rsidRPr="00825F5C">
        <w:rPr>
          <w:rFonts w:ascii="Arial" w:hAnsi="Arial" w:cs="Arial"/>
          <w:spacing w:val="-2"/>
        </w:rPr>
        <w:t xml:space="preserve">31. 7. 2007 a </w:t>
      </w:r>
      <w:r w:rsidR="00825F5C" w:rsidRPr="00825F5C">
        <w:rPr>
          <w:rFonts w:ascii="Arial" w:hAnsi="Arial" w:cs="Arial"/>
          <w:spacing w:val="-2"/>
        </w:rPr>
        <w:t xml:space="preserve">dne </w:t>
      </w:r>
      <w:r w:rsidRPr="00825F5C">
        <w:rPr>
          <w:rFonts w:ascii="Arial" w:hAnsi="Arial" w:cs="Arial"/>
          <w:spacing w:val="-2"/>
        </w:rPr>
        <w:t xml:space="preserve">21. 9. 2009. </w:t>
      </w:r>
      <w:r w:rsidR="00825F5C">
        <w:rPr>
          <w:rFonts w:ascii="Arial" w:hAnsi="Arial" w:cs="Arial"/>
          <w:spacing w:val="-2"/>
        </w:rPr>
        <w:t xml:space="preserve">                  </w:t>
      </w:r>
      <w:r w:rsidRPr="00825F5C">
        <w:rPr>
          <w:rFonts w:ascii="Arial" w:hAnsi="Arial" w:cs="Arial"/>
          <w:spacing w:val="-2"/>
        </w:rPr>
        <w:t xml:space="preserve">V </w:t>
      </w:r>
      <w:proofErr w:type="gramStart"/>
      <w:r w:rsidRPr="00825F5C">
        <w:rPr>
          <w:rFonts w:ascii="Arial" w:hAnsi="Arial" w:cs="Arial"/>
          <w:spacing w:val="-2"/>
        </w:rPr>
        <w:t>zákonem</w:t>
      </w:r>
      <w:proofErr w:type="gramEnd"/>
      <w:r w:rsidRPr="00825F5C">
        <w:rPr>
          <w:rFonts w:ascii="Arial" w:hAnsi="Arial" w:cs="Arial"/>
          <w:spacing w:val="-2"/>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825F5C" w:rsidRDefault="00AD4CDE">
      <w:pPr>
        <w:widowControl/>
        <w:tabs>
          <w:tab w:val="left" w:pos="2410"/>
          <w:tab w:val="left" w:pos="6804"/>
          <w:tab w:val="right" w:pos="9412"/>
        </w:tabs>
        <w:jc w:val="both"/>
        <w:rPr>
          <w:rFonts w:ascii="Arial" w:hAnsi="Arial" w:cs="Arial"/>
          <w:spacing w:val="-2"/>
        </w:rPr>
      </w:pPr>
      <w:r w:rsidRPr="00D27771">
        <w:rPr>
          <w:rFonts w:ascii="Arial" w:hAnsi="Arial" w:cs="Arial"/>
        </w:rPr>
        <w:t xml:space="preserve">Převáděné pozemky byly oceněny ve znaleckém posudku soudního znalce </w:t>
      </w:r>
      <w:proofErr w:type="spellStart"/>
      <w:r w:rsidR="00421F14">
        <w:rPr>
          <w:rFonts w:ascii="Arial" w:hAnsi="Arial" w:cs="Arial"/>
        </w:rPr>
        <w:t>xxxxxxxxxxx</w:t>
      </w:r>
      <w:r w:rsidR="00C14C77">
        <w:rPr>
          <w:rFonts w:ascii="Arial" w:hAnsi="Arial" w:cs="Arial"/>
        </w:rPr>
        <w:t>xxxxxxxx</w:t>
      </w:r>
      <w:proofErr w:type="spellEnd"/>
      <w:r w:rsidRPr="00D27771">
        <w:rPr>
          <w:rFonts w:ascii="Arial" w:hAnsi="Arial" w:cs="Arial"/>
        </w:rPr>
        <w:t xml:space="preserve">, ze dne </w:t>
      </w:r>
      <w:r w:rsidRPr="00825F5C">
        <w:rPr>
          <w:rFonts w:ascii="Arial" w:hAnsi="Arial" w:cs="Arial"/>
          <w:spacing w:val="-2"/>
        </w:rPr>
        <w:t xml:space="preserve">16. 7. 2018, pod čj. 5944/216/2018, podle </w:t>
      </w:r>
      <w:proofErr w:type="spellStart"/>
      <w:r w:rsidRPr="00825F5C">
        <w:rPr>
          <w:rFonts w:ascii="Arial" w:hAnsi="Arial" w:cs="Arial"/>
          <w:spacing w:val="-2"/>
        </w:rPr>
        <w:t>vyhl</w:t>
      </w:r>
      <w:proofErr w:type="spellEnd"/>
      <w:r w:rsidRPr="00825F5C">
        <w:rPr>
          <w:rFonts w:ascii="Arial" w:hAnsi="Arial" w:cs="Arial"/>
          <w:spacing w:val="-2"/>
        </w:rPr>
        <w:t>.</w:t>
      </w:r>
      <w:r w:rsidR="00825F5C" w:rsidRPr="00825F5C">
        <w:rPr>
          <w:rFonts w:ascii="Arial" w:hAnsi="Arial" w:cs="Arial"/>
          <w:spacing w:val="-2"/>
        </w:rPr>
        <w:t xml:space="preserve"> </w:t>
      </w:r>
      <w:r w:rsidRPr="00825F5C">
        <w:rPr>
          <w:rFonts w:ascii="Arial" w:hAnsi="Arial" w:cs="Arial"/>
          <w:spacing w:val="-2"/>
        </w:rPr>
        <w:t xml:space="preserve">č. 182/1988 Sb., ve znění </w:t>
      </w:r>
      <w:proofErr w:type="spellStart"/>
      <w:r w:rsidRPr="00825F5C">
        <w:rPr>
          <w:rFonts w:ascii="Arial" w:hAnsi="Arial" w:cs="Arial"/>
          <w:spacing w:val="-2"/>
        </w:rPr>
        <w:t>vyhl</w:t>
      </w:r>
      <w:proofErr w:type="spellEnd"/>
      <w:r w:rsidRPr="00825F5C">
        <w:rPr>
          <w:rFonts w:ascii="Arial" w:hAnsi="Arial" w:cs="Arial"/>
          <w:spacing w:val="-2"/>
        </w:rPr>
        <w:t>.</w:t>
      </w:r>
      <w:r w:rsidR="00825F5C" w:rsidRPr="00825F5C">
        <w:rPr>
          <w:rFonts w:ascii="Arial" w:hAnsi="Arial" w:cs="Arial"/>
          <w:spacing w:val="-2"/>
        </w:rPr>
        <w:t xml:space="preserve"> </w:t>
      </w:r>
      <w:r w:rsidRPr="00825F5C">
        <w:rPr>
          <w:rFonts w:ascii="Arial" w:hAnsi="Arial" w:cs="Arial"/>
          <w:spacing w:val="-2"/>
        </w:rPr>
        <w:t>č. 316/1990 Sb., celkovou částkou</w:t>
      </w:r>
      <w:r w:rsidR="00825F5C" w:rsidRPr="00825F5C">
        <w:rPr>
          <w:rFonts w:ascii="Arial" w:hAnsi="Arial" w:cs="Arial"/>
          <w:spacing w:val="-2"/>
        </w:rPr>
        <w:t xml:space="preserve"> </w:t>
      </w:r>
      <w:r w:rsidRPr="00825F5C">
        <w:rPr>
          <w:rFonts w:ascii="Arial" w:hAnsi="Arial" w:cs="Arial"/>
          <w:spacing w:val="-2"/>
        </w:rPr>
        <w:t xml:space="preserve">192 287,04 Kč (slovy: </w:t>
      </w:r>
      <w:proofErr w:type="spellStart"/>
      <w:r w:rsidRPr="00825F5C">
        <w:rPr>
          <w:rFonts w:ascii="Arial" w:hAnsi="Arial" w:cs="Arial"/>
          <w:spacing w:val="-2"/>
        </w:rPr>
        <w:t>jednostodevadesátdvatisícedvěstěosmdesátsedm</w:t>
      </w:r>
      <w:proofErr w:type="spellEnd"/>
      <w:r w:rsidRPr="00825F5C">
        <w:rPr>
          <w:rFonts w:ascii="Arial" w:hAnsi="Arial" w:cs="Arial"/>
          <w:spacing w:val="-2"/>
        </w:rPr>
        <w:t xml:space="preserve"> korun českých čtyři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7E3DF9">
      <w:pPr>
        <w:widowControl/>
        <w:jc w:val="both"/>
        <w:rPr>
          <w:rFonts w:ascii="Arial" w:hAnsi="Arial" w:cs="Arial"/>
        </w:rPr>
      </w:pPr>
    </w:p>
    <w:p w:rsidR="00AD4CDE" w:rsidRPr="00D27771" w:rsidRDefault="00AD4CDE" w:rsidP="007E3DF9">
      <w:pPr>
        <w:widowControl/>
        <w:jc w:val="both"/>
        <w:rPr>
          <w:rFonts w:ascii="Arial" w:hAnsi="Arial" w:cs="Arial"/>
        </w:rPr>
      </w:pPr>
      <w:r w:rsidRPr="00D27771">
        <w:rPr>
          <w:rFonts w:ascii="Arial" w:hAnsi="Arial" w:cs="Arial"/>
        </w:rPr>
        <w:t xml:space="preserve">- dědictvím nároku, ze dne 16. 1. 2017, ve výši </w:t>
      </w:r>
      <w:proofErr w:type="spellStart"/>
      <w:r w:rsidR="00C14C77">
        <w:rPr>
          <w:rFonts w:ascii="Arial" w:hAnsi="Arial" w:cs="Arial"/>
        </w:rPr>
        <w:t>xxxxxxxxxx</w:t>
      </w:r>
      <w:proofErr w:type="spellEnd"/>
      <w:r w:rsidRPr="00D27771">
        <w:rPr>
          <w:rFonts w:ascii="Arial" w:hAnsi="Arial" w:cs="Arial"/>
        </w:rPr>
        <w:t xml:space="preserve"> Kč, </w:t>
      </w:r>
      <w:r w:rsidR="00825F5C">
        <w:rPr>
          <w:rFonts w:ascii="Arial" w:hAnsi="Arial" w:cs="Arial"/>
        </w:rPr>
        <w:t>po zůstaviteli</w:t>
      </w:r>
      <w:r w:rsidRPr="00D27771">
        <w:rPr>
          <w:rFonts w:ascii="Arial" w:hAnsi="Arial" w:cs="Arial"/>
        </w:rPr>
        <w:t xml:space="preserve"> </w:t>
      </w:r>
      <w:proofErr w:type="spellStart"/>
      <w:r w:rsidR="00C14C77">
        <w:rPr>
          <w:rFonts w:ascii="Arial" w:hAnsi="Arial" w:cs="Arial"/>
        </w:rPr>
        <w:t>xxxxxxxxxxxxxxxxxxxx</w:t>
      </w:r>
      <w:proofErr w:type="spellEnd"/>
      <w:r w:rsidR="00825F5C">
        <w:rPr>
          <w:rFonts w:ascii="Arial" w:hAnsi="Arial" w:cs="Arial"/>
        </w:rPr>
        <w:t>.</w:t>
      </w:r>
      <w:r w:rsidRPr="00D27771">
        <w:rPr>
          <w:rFonts w:ascii="Arial" w:hAnsi="Arial" w:cs="Arial"/>
        </w:rPr>
        <w:t xml:space="preserve"> </w:t>
      </w:r>
    </w:p>
    <w:p w:rsidR="00AD4CDE" w:rsidRPr="00D27771" w:rsidRDefault="00AD4CDE" w:rsidP="007E3DF9">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7E3DF9">
      <w:pPr>
        <w:widowControl/>
        <w:jc w:val="both"/>
        <w:rPr>
          <w:rFonts w:ascii="Arial" w:hAnsi="Arial" w:cs="Arial"/>
        </w:rPr>
      </w:pPr>
      <w:r w:rsidRPr="00D27771">
        <w:rPr>
          <w:rFonts w:ascii="Arial" w:hAnsi="Arial" w:cs="Arial"/>
        </w:rPr>
        <w:t xml:space="preserve">- pravomocným rozhodnutím Okresního pozemkového úřadu Teplice, čj. PÚ/308/95/Ben ze dne 6. 2. 1995, kterým oprávněné osobě </w:t>
      </w:r>
      <w:proofErr w:type="spellStart"/>
      <w:r w:rsidR="00C14C77">
        <w:rPr>
          <w:rFonts w:ascii="Arial" w:hAnsi="Arial" w:cs="Arial"/>
        </w:rPr>
        <w:t>xxxxxxxxxxxxxxxxxxxx</w:t>
      </w:r>
      <w:proofErr w:type="spellEnd"/>
      <w:r w:rsidRPr="00D27771">
        <w:rPr>
          <w:rFonts w:ascii="Arial" w:hAnsi="Arial" w:cs="Arial"/>
        </w:rPr>
        <w:t xml:space="preserve"> nelze vydat pozemky nebo jejich části v katastrálním území Bílina, obce Bílina, </w:t>
      </w:r>
      <w:r w:rsidRPr="00825F5C">
        <w:rPr>
          <w:rFonts w:ascii="Arial" w:hAnsi="Arial" w:cs="Arial"/>
          <w:b/>
        </w:rPr>
        <w:t>okresu Teplice</w:t>
      </w:r>
      <w:r w:rsidRPr="00D27771">
        <w:rPr>
          <w:rFonts w:ascii="Arial" w:hAnsi="Arial" w:cs="Arial"/>
        </w:rPr>
        <w:t xml:space="preserve">. </w:t>
      </w:r>
    </w:p>
    <w:p w:rsidR="00AD4CDE" w:rsidRPr="00D27771" w:rsidRDefault="00AD4CDE" w:rsidP="007E3DF9">
      <w:pPr>
        <w:widowControl/>
        <w:jc w:val="both"/>
        <w:rPr>
          <w:rFonts w:ascii="Arial" w:hAnsi="Arial" w:cs="Arial"/>
        </w:rPr>
      </w:pPr>
      <w:r w:rsidRPr="00D27771">
        <w:rPr>
          <w:rFonts w:ascii="Arial" w:hAnsi="Arial" w:cs="Arial"/>
        </w:rPr>
        <w:t xml:space="preserve">Nevydané pozemky byly oceněny: </w:t>
      </w:r>
    </w:p>
    <w:p w:rsidR="00AD4CDE" w:rsidRPr="007E3DF9" w:rsidRDefault="00825F5C" w:rsidP="007E3DF9">
      <w:pPr>
        <w:widowControl/>
        <w:jc w:val="both"/>
        <w:rPr>
          <w:rFonts w:ascii="Arial" w:hAnsi="Arial" w:cs="Arial"/>
          <w:spacing w:val="4"/>
        </w:rPr>
      </w:pPr>
      <w:r w:rsidRPr="007E3DF9">
        <w:rPr>
          <w:rFonts w:ascii="Arial" w:hAnsi="Arial" w:cs="Arial"/>
          <w:spacing w:val="4"/>
        </w:rPr>
        <w:t xml:space="preserve">- </w:t>
      </w:r>
      <w:r w:rsidR="00AD4CDE" w:rsidRPr="007E3DF9">
        <w:rPr>
          <w:rFonts w:ascii="Arial" w:hAnsi="Arial" w:cs="Arial"/>
          <w:spacing w:val="4"/>
        </w:rPr>
        <w:t xml:space="preserve">znaleckým posudkem znalce </w:t>
      </w:r>
      <w:proofErr w:type="spellStart"/>
      <w:r w:rsidR="00C14C77">
        <w:rPr>
          <w:rFonts w:ascii="Arial" w:hAnsi="Arial" w:cs="Arial"/>
          <w:spacing w:val="4"/>
        </w:rPr>
        <w:t>xxxxxxxxxxxxxxxxx</w:t>
      </w:r>
      <w:proofErr w:type="spellEnd"/>
      <w:r w:rsidRPr="007E3DF9">
        <w:rPr>
          <w:rFonts w:ascii="Arial" w:hAnsi="Arial" w:cs="Arial"/>
          <w:spacing w:val="4"/>
        </w:rPr>
        <w:t>,</w:t>
      </w:r>
      <w:r w:rsidR="00AD4CDE" w:rsidRPr="007E3DF9">
        <w:rPr>
          <w:rFonts w:ascii="Arial" w:hAnsi="Arial" w:cs="Arial"/>
          <w:spacing w:val="4"/>
        </w:rPr>
        <w:t xml:space="preserve"> čj. 160/8360/02, ze dne 8. 4. 2002, podle </w:t>
      </w:r>
      <w:proofErr w:type="spellStart"/>
      <w:r w:rsidR="00AD4CDE" w:rsidRPr="007E3DF9">
        <w:rPr>
          <w:rFonts w:ascii="Arial" w:hAnsi="Arial" w:cs="Arial"/>
          <w:spacing w:val="4"/>
        </w:rPr>
        <w:t>vyhl</w:t>
      </w:r>
      <w:proofErr w:type="spellEnd"/>
      <w:r w:rsidR="00AD4CDE" w:rsidRPr="007E3DF9">
        <w:rPr>
          <w:rFonts w:ascii="Arial" w:hAnsi="Arial" w:cs="Arial"/>
          <w:spacing w:val="4"/>
        </w:rPr>
        <w:t>.</w:t>
      </w:r>
      <w:r w:rsidRPr="007E3DF9">
        <w:rPr>
          <w:rFonts w:ascii="Arial" w:hAnsi="Arial" w:cs="Arial"/>
          <w:spacing w:val="4"/>
        </w:rPr>
        <w:t xml:space="preserve"> </w:t>
      </w:r>
      <w:r w:rsidR="007E3DF9">
        <w:rPr>
          <w:rFonts w:ascii="Arial" w:hAnsi="Arial" w:cs="Arial"/>
          <w:spacing w:val="4"/>
        </w:rPr>
        <w:t xml:space="preserve">                 </w:t>
      </w:r>
      <w:r w:rsidR="00AD4CDE" w:rsidRPr="007E3DF9">
        <w:rPr>
          <w:rFonts w:ascii="Arial" w:hAnsi="Arial" w:cs="Arial"/>
          <w:spacing w:val="4"/>
        </w:rPr>
        <w:t xml:space="preserve">č. 182/1988 Sb., ve znění </w:t>
      </w:r>
      <w:proofErr w:type="spellStart"/>
      <w:r w:rsidR="00AD4CDE" w:rsidRPr="007E3DF9">
        <w:rPr>
          <w:rFonts w:ascii="Arial" w:hAnsi="Arial" w:cs="Arial"/>
          <w:spacing w:val="4"/>
        </w:rPr>
        <w:t>vyhl</w:t>
      </w:r>
      <w:proofErr w:type="spellEnd"/>
      <w:r w:rsidR="00AD4CDE" w:rsidRPr="007E3DF9">
        <w:rPr>
          <w:rFonts w:ascii="Arial" w:hAnsi="Arial" w:cs="Arial"/>
          <w:spacing w:val="4"/>
        </w:rPr>
        <w:t>.</w:t>
      </w:r>
      <w:r w:rsidRPr="007E3DF9">
        <w:rPr>
          <w:rFonts w:ascii="Arial" w:hAnsi="Arial" w:cs="Arial"/>
          <w:spacing w:val="4"/>
        </w:rPr>
        <w:t xml:space="preserve"> </w:t>
      </w:r>
      <w:r w:rsidR="00AD4CDE" w:rsidRPr="007E3DF9">
        <w:rPr>
          <w:rFonts w:ascii="Arial" w:hAnsi="Arial" w:cs="Arial"/>
          <w:spacing w:val="4"/>
        </w:rPr>
        <w:t xml:space="preserve">č. 316/1990 Sb., celkovou částkou </w:t>
      </w:r>
      <w:proofErr w:type="spellStart"/>
      <w:r w:rsidR="00C14C77">
        <w:rPr>
          <w:rFonts w:ascii="Arial" w:hAnsi="Arial" w:cs="Arial"/>
          <w:spacing w:val="4"/>
        </w:rPr>
        <w:t>xxxxxxxxxxxxx</w:t>
      </w:r>
      <w:proofErr w:type="spellEnd"/>
      <w:r w:rsidR="00AD4CDE" w:rsidRPr="007E3DF9">
        <w:rPr>
          <w:rFonts w:ascii="Arial" w:hAnsi="Arial" w:cs="Arial"/>
          <w:spacing w:val="4"/>
        </w:rPr>
        <w:t xml:space="preserve"> Kč (slovy: </w:t>
      </w:r>
      <w:proofErr w:type="spellStart"/>
      <w:r w:rsidR="00C14C77">
        <w:rPr>
          <w:rFonts w:ascii="Arial" w:hAnsi="Arial" w:cs="Arial"/>
          <w:spacing w:val="4"/>
        </w:rPr>
        <w:t>xxxxxxxxx</w:t>
      </w:r>
      <w:r w:rsidR="00F12129">
        <w:rPr>
          <w:rFonts w:ascii="Arial" w:hAnsi="Arial" w:cs="Arial"/>
          <w:spacing w:val="4"/>
        </w:rPr>
        <w:t>xxxxxxxxxxxxxxxxxxxxxxxxxxxxxxx</w:t>
      </w:r>
      <w:proofErr w:type="spellEnd"/>
      <w:r w:rsidR="00AD4CDE" w:rsidRPr="007E3DF9">
        <w:rPr>
          <w:rFonts w:ascii="Arial" w:hAnsi="Arial" w:cs="Arial"/>
          <w:spacing w:val="4"/>
        </w:rPr>
        <w:t xml:space="preserve"> korun českých). </w:t>
      </w:r>
    </w:p>
    <w:p w:rsidR="00AD4CDE" w:rsidRPr="00D27771" w:rsidRDefault="00AD4CDE" w:rsidP="007E3DF9">
      <w:pPr>
        <w:widowControl/>
        <w:jc w:val="both"/>
        <w:rPr>
          <w:rFonts w:ascii="Arial" w:hAnsi="Arial" w:cs="Arial"/>
        </w:rPr>
      </w:pPr>
    </w:p>
    <w:p w:rsidR="00AD4CDE" w:rsidRPr="00825F5C" w:rsidRDefault="00AD4CDE" w:rsidP="007E3DF9">
      <w:pPr>
        <w:widowControl/>
        <w:jc w:val="both"/>
        <w:rPr>
          <w:rFonts w:ascii="Arial" w:hAnsi="Arial" w:cs="Arial"/>
          <w:b/>
        </w:rPr>
      </w:pPr>
      <w:r w:rsidRPr="00825F5C">
        <w:rPr>
          <w:rFonts w:ascii="Arial" w:hAnsi="Arial" w:cs="Arial"/>
          <w:b/>
        </w:rPr>
        <w:t xml:space="preserve">Z toho bude touto smlouvou vypořádáno 5 902,19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E3DF9" w:rsidRDefault="00AD4CDE" w:rsidP="007E3DF9">
      <w:pPr>
        <w:widowControl/>
        <w:jc w:val="both"/>
        <w:rPr>
          <w:rFonts w:ascii="Arial" w:hAnsi="Arial" w:cs="Arial"/>
          <w:spacing w:val="-4"/>
        </w:rPr>
      </w:pPr>
      <w:r w:rsidRPr="007E3DF9">
        <w:rPr>
          <w:rFonts w:ascii="Arial" w:hAnsi="Arial" w:cs="Arial"/>
          <w:b/>
          <w:spacing w:val="-4"/>
        </w:rPr>
        <w:t xml:space="preserve">Nárok na poskytnutí náhrady podle § 14 odst. 1 zákona o půdě, který se vypořádává podle § 17 odst. 3 písm. a) zákona o půdě, vznikl: </w:t>
      </w:r>
    </w:p>
    <w:p w:rsidR="00AD4CDE" w:rsidRPr="00D27771" w:rsidRDefault="00AD4CDE" w:rsidP="007E3DF9">
      <w:pPr>
        <w:widowControl/>
        <w:jc w:val="both"/>
        <w:rPr>
          <w:rFonts w:ascii="Arial" w:hAnsi="Arial" w:cs="Arial"/>
        </w:rPr>
      </w:pPr>
      <w:r w:rsidRPr="00D27771">
        <w:rPr>
          <w:rFonts w:ascii="Arial" w:hAnsi="Arial" w:cs="Arial"/>
        </w:rPr>
        <w:t xml:space="preserve"> </w:t>
      </w:r>
    </w:p>
    <w:p w:rsidR="00AD4CDE" w:rsidRPr="00D27771" w:rsidRDefault="00AD4CDE" w:rsidP="007E3DF9">
      <w:pPr>
        <w:widowControl/>
        <w:jc w:val="both"/>
        <w:rPr>
          <w:rFonts w:ascii="Arial" w:hAnsi="Arial" w:cs="Arial"/>
        </w:rPr>
      </w:pPr>
      <w:r w:rsidRPr="00D27771">
        <w:rPr>
          <w:rFonts w:ascii="Arial" w:hAnsi="Arial" w:cs="Arial"/>
        </w:rPr>
        <w:t xml:space="preserve">- dědictvím nároku, ze dne 16. 1. 2017, ve výši </w:t>
      </w:r>
      <w:proofErr w:type="spellStart"/>
      <w:r w:rsidR="00C14C77">
        <w:rPr>
          <w:rFonts w:ascii="Arial" w:hAnsi="Arial" w:cs="Arial"/>
        </w:rPr>
        <w:t>xxxxxxxxxx</w:t>
      </w:r>
      <w:proofErr w:type="spellEnd"/>
      <w:r w:rsidRPr="00D27771">
        <w:rPr>
          <w:rFonts w:ascii="Arial" w:hAnsi="Arial" w:cs="Arial"/>
        </w:rPr>
        <w:t xml:space="preserve"> Kč, </w:t>
      </w:r>
      <w:r w:rsidR="00825F5C">
        <w:rPr>
          <w:rFonts w:ascii="Arial" w:hAnsi="Arial" w:cs="Arial"/>
        </w:rPr>
        <w:t>po zůstaviteli</w:t>
      </w:r>
      <w:r w:rsidRPr="00D27771">
        <w:rPr>
          <w:rFonts w:ascii="Arial" w:hAnsi="Arial" w:cs="Arial"/>
        </w:rPr>
        <w:t xml:space="preserve"> </w:t>
      </w:r>
      <w:proofErr w:type="spellStart"/>
      <w:r w:rsidR="00C14C77">
        <w:rPr>
          <w:rFonts w:ascii="Arial" w:hAnsi="Arial" w:cs="Arial"/>
        </w:rPr>
        <w:t>xxxxxxxxxxxxxxxxxxxx</w:t>
      </w:r>
      <w:proofErr w:type="spellEnd"/>
      <w:r w:rsidR="00C14C77">
        <w:rPr>
          <w:rFonts w:ascii="Arial" w:hAnsi="Arial" w:cs="Arial"/>
        </w:rPr>
        <w:t>.</w:t>
      </w:r>
    </w:p>
    <w:p w:rsidR="00AD4CDE" w:rsidRPr="00D27771" w:rsidRDefault="00AD4CDE" w:rsidP="007E3DF9">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7E3DF9">
      <w:pPr>
        <w:widowControl/>
        <w:jc w:val="both"/>
        <w:rPr>
          <w:rFonts w:ascii="Arial" w:hAnsi="Arial" w:cs="Arial"/>
        </w:rPr>
      </w:pPr>
      <w:r w:rsidRPr="00D27771">
        <w:rPr>
          <w:rFonts w:ascii="Arial" w:hAnsi="Arial" w:cs="Arial"/>
        </w:rPr>
        <w:t xml:space="preserve">- pravomocným rozhodnutím </w:t>
      </w:r>
      <w:r w:rsidR="007E3DF9">
        <w:rPr>
          <w:rFonts w:ascii="Arial" w:hAnsi="Arial" w:cs="Arial"/>
        </w:rPr>
        <w:t>Ministerstva zemědělství, P</w:t>
      </w:r>
      <w:r w:rsidR="00825F5C">
        <w:rPr>
          <w:rFonts w:ascii="Arial" w:hAnsi="Arial" w:cs="Arial"/>
        </w:rPr>
        <w:t>ozemkového úřadu Příbram, č</w:t>
      </w:r>
      <w:r w:rsidRPr="00D27771">
        <w:rPr>
          <w:rFonts w:ascii="Arial" w:hAnsi="Arial" w:cs="Arial"/>
        </w:rPr>
        <w:t xml:space="preserve">j. R V 2/2004 ze dne 9. 1. 2004, kterým oprávněné osobě </w:t>
      </w:r>
      <w:proofErr w:type="spellStart"/>
      <w:r w:rsidR="00C14C77">
        <w:rPr>
          <w:rFonts w:ascii="Arial" w:hAnsi="Arial" w:cs="Arial"/>
        </w:rPr>
        <w:t>xxxxxxxxxxxxxxxxxxxx</w:t>
      </w:r>
      <w:proofErr w:type="spellEnd"/>
      <w:r w:rsidRPr="00D27771">
        <w:rPr>
          <w:rFonts w:ascii="Arial" w:hAnsi="Arial" w:cs="Arial"/>
        </w:rPr>
        <w:t xml:space="preserve">, nelze vydat pozemky nebo jejich části </w:t>
      </w:r>
      <w:r w:rsidR="007E3DF9">
        <w:rPr>
          <w:rFonts w:ascii="Arial" w:hAnsi="Arial" w:cs="Arial"/>
        </w:rPr>
        <w:t xml:space="preserve">                       </w:t>
      </w:r>
      <w:r w:rsidRPr="00D27771">
        <w:rPr>
          <w:rFonts w:ascii="Arial" w:hAnsi="Arial" w:cs="Arial"/>
        </w:rPr>
        <w:t xml:space="preserve">v katastrálním území Bor u Sedlčan, obce Nedrahovice, </w:t>
      </w:r>
      <w:r w:rsidRPr="00825F5C">
        <w:rPr>
          <w:rFonts w:ascii="Arial" w:hAnsi="Arial" w:cs="Arial"/>
          <w:b/>
        </w:rPr>
        <w:t>okresu Příbram</w:t>
      </w:r>
      <w:r w:rsidRPr="00D27771">
        <w:rPr>
          <w:rFonts w:ascii="Arial" w:hAnsi="Arial" w:cs="Arial"/>
        </w:rPr>
        <w:t xml:space="preserve">. </w:t>
      </w:r>
    </w:p>
    <w:p w:rsidR="00AD4CDE" w:rsidRPr="007E3DF9" w:rsidRDefault="00AD4CDE" w:rsidP="007E3DF9">
      <w:pPr>
        <w:widowControl/>
        <w:jc w:val="both"/>
        <w:rPr>
          <w:rFonts w:ascii="Arial" w:hAnsi="Arial" w:cs="Arial"/>
          <w:spacing w:val="4"/>
        </w:rPr>
      </w:pPr>
      <w:r w:rsidRPr="007E3DF9">
        <w:rPr>
          <w:rFonts w:ascii="Arial" w:hAnsi="Arial" w:cs="Arial"/>
          <w:spacing w:val="4"/>
        </w:rPr>
        <w:t xml:space="preserve">Nevydané pozemky byly oceněny: </w:t>
      </w:r>
    </w:p>
    <w:p w:rsidR="00AD4CDE" w:rsidRPr="007E3DF9" w:rsidRDefault="00AD4CDE" w:rsidP="007E3DF9">
      <w:pPr>
        <w:widowControl/>
        <w:jc w:val="both"/>
        <w:rPr>
          <w:rFonts w:ascii="Arial" w:hAnsi="Arial" w:cs="Arial"/>
          <w:spacing w:val="4"/>
        </w:rPr>
      </w:pPr>
      <w:r w:rsidRPr="007E3DF9">
        <w:rPr>
          <w:rFonts w:ascii="Arial" w:hAnsi="Arial" w:cs="Arial"/>
          <w:spacing w:val="4"/>
        </w:rPr>
        <w:t xml:space="preserve">- znaleckým posudkem znalce </w:t>
      </w:r>
      <w:proofErr w:type="spellStart"/>
      <w:r w:rsidR="00C14C77">
        <w:rPr>
          <w:rFonts w:ascii="Arial" w:hAnsi="Arial" w:cs="Arial"/>
          <w:spacing w:val="4"/>
        </w:rPr>
        <w:t>xxxxxxxxxxxxxxxx</w:t>
      </w:r>
      <w:proofErr w:type="spellEnd"/>
      <w:r w:rsidRPr="007E3DF9">
        <w:rPr>
          <w:rFonts w:ascii="Arial" w:hAnsi="Arial" w:cs="Arial"/>
          <w:spacing w:val="4"/>
        </w:rPr>
        <w:t xml:space="preserve">, </w:t>
      </w:r>
      <w:r w:rsidR="00825F5C" w:rsidRPr="007E3DF9">
        <w:rPr>
          <w:rFonts w:ascii="Arial" w:hAnsi="Arial" w:cs="Arial"/>
          <w:spacing w:val="4"/>
        </w:rPr>
        <w:t>č</w:t>
      </w:r>
      <w:r w:rsidRPr="007E3DF9">
        <w:rPr>
          <w:rFonts w:ascii="Arial" w:hAnsi="Arial" w:cs="Arial"/>
          <w:spacing w:val="4"/>
        </w:rPr>
        <w:t xml:space="preserve">j. 1982-22/2004, ze dne 14. 2. 2004, podle </w:t>
      </w:r>
      <w:proofErr w:type="spellStart"/>
      <w:r w:rsidRPr="007E3DF9">
        <w:rPr>
          <w:rFonts w:ascii="Arial" w:hAnsi="Arial" w:cs="Arial"/>
          <w:spacing w:val="4"/>
        </w:rPr>
        <w:t>vyhl</w:t>
      </w:r>
      <w:proofErr w:type="spellEnd"/>
      <w:r w:rsidRPr="007E3DF9">
        <w:rPr>
          <w:rFonts w:ascii="Arial" w:hAnsi="Arial" w:cs="Arial"/>
          <w:spacing w:val="4"/>
        </w:rPr>
        <w:t>.</w:t>
      </w:r>
      <w:r w:rsidR="00825F5C" w:rsidRPr="007E3DF9">
        <w:rPr>
          <w:rFonts w:ascii="Arial" w:hAnsi="Arial" w:cs="Arial"/>
          <w:spacing w:val="4"/>
        </w:rPr>
        <w:t xml:space="preserve"> </w:t>
      </w:r>
      <w:r w:rsidR="007E3DF9">
        <w:rPr>
          <w:rFonts w:ascii="Arial" w:hAnsi="Arial" w:cs="Arial"/>
          <w:spacing w:val="4"/>
        </w:rPr>
        <w:t xml:space="preserve">                  </w:t>
      </w:r>
      <w:r w:rsidRPr="007E3DF9">
        <w:rPr>
          <w:rFonts w:ascii="Arial" w:hAnsi="Arial" w:cs="Arial"/>
          <w:spacing w:val="4"/>
        </w:rPr>
        <w:t xml:space="preserve">č. 182/1988 Sb., ve znění </w:t>
      </w:r>
      <w:proofErr w:type="spellStart"/>
      <w:r w:rsidRPr="007E3DF9">
        <w:rPr>
          <w:rFonts w:ascii="Arial" w:hAnsi="Arial" w:cs="Arial"/>
          <w:spacing w:val="4"/>
        </w:rPr>
        <w:t>vyhl</w:t>
      </w:r>
      <w:proofErr w:type="spellEnd"/>
      <w:r w:rsidRPr="007E3DF9">
        <w:rPr>
          <w:rFonts w:ascii="Arial" w:hAnsi="Arial" w:cs="Arial"/>
          <w:spacing w:val="4"/>
        </w:rPr>
        <w:t>.</w:t>
      </w:r>
      <w:r w:rsidR="00825F5C" w:rsidRPr="007E3DF9">
        <w:rPr>
          <w:rFonts w:ascii="Arial" w:hAnsi="Arial" w:cs="Arial"/>
          <w:spacing w:val="4"/>
        </w:rPr>
        <w:t xml:space="preserve"> </w:t>
      </w:r>
      <w:r w:rsidRPr="007E3DF9">
        <w:rPr>
          <w:rFonts w:ascii="Arial" w:hAnsi="Arial" w:cs="Arial"/>
          <w:spacing w:val="4"/>
        </w:rPr>
        <w:t xml:space="preserve">č. 316/1990 Sb., celkovou částkou </w:t>
      </w:r>
      <w:proofErr w:type="spellStart"/>
      <w:r w:rsidR="00C14C77">
        <w:rPr>
          <w:rFonts w:ascii="Arial" w:hAnsi="Arial" w:cs="Arial"/>
          <w:spacing w:val="4"/>
        </w:rPr>
        <w:t>xxxxxxxxxxx</w:t>
      </w:r>
      <w:proofErr w:type="spellEnd"/>
      <w:r w:rsidRPr="007E3DF9">
        <w:rPr>
          <w:rFonts w:ascii="Arial" w:hAnsi="Arial" w:cs="Arial"/>
          <w:spacing w:val="4"/>
        </w:rPr>
        <w:t xml:space="preserve"> Kč (slovy: </w:t>
      </w:r>
      <w:proofErr w:type="spellStart"/>
      <w:r w:rsidR="00C14C77">
        <w:rPr>
          <w:rFonts w:ascii="Arial" w:hAnsi="Arial" w:cs="Arial"/>
          <w:spacing w:val="4"/>
        </w:rPr>
        <w:t>xxxxxxxxxxxxxxxxxxxxxxxxxxxxxxxxxxx</w:t>
      </w:r>
      <w:proofErr w:type="spellEnd"/>
      <w:r w:rsidRPr="007E3DF9">
        <w:rPr>
          <w:rFonts w:ascii="Arial" w:hAnsi="Arial" w:cs="Arial"/>
          <w:spacing w:val="4"/>
        </w:rPr>
        <w:t xml:space="preserve"> koruny české). </w:t>
      </w:r>
    </w:p>
    <w:p w:rsidR="00AD4CDE" w:rsidRPr="00D27771" w:rsidRDefault="00AD4CDE" w:rsidP="007E3DF9">
      <w:pPr>
        <w:widowControl/>
        <w:jc w:val="both"/>
        <w:rPr>
          <w:rFonts w:ascii="Arial" w:hAnsi="Arial" w:cs="Arial"/>
        </w:rPr>
      </w:pPr>
    </w:p>
    <w:p w:rsidR="00AD4CDE" w:rsidRPr="00825F5C" w:rsidRDefault="00AD4CDE" w:rsidP="007E3DF9">
      <w:pPr>
        <w:widowControl/>
        <w:jc w:val="both"/>
        <w:rPr>
          <w:rFonts w:ascii="Arial" w:hAnsi="Arial" w:cs="Arial"/>
          <w:b/>
        </w:rPr>
      </w:pPr>
      <w:r w:rsidRPr="00825F5C">
        <w:rPr>
          <w:rFonts w:ascii="Arial" w:hAnsi="Arial" w:cs="Arial"/>
          <w:b/>
        </w:rPr>
        <w:t xml:space="preserve">Z toho bude touto smlouvou vypořádáno 145 622,00 Kč. </w:t>
      </w:r>
    </w:p>
    <w:p w:rsidR="00AD4CDE" w:rsidRDefault="00AD4CDE">
      <w:pPr>
        <w:widowControl/>
        <w:rPr>
          <w:rFonts w:ascii="Arial" w:hAnsi="Arial" w:cs="Arial"/>
        </w:rPr>
      </w:pPr>
    </w:p>
    <w:p w:rsidR="00DA431C" w:rsidRDefault="00DA431C">
      <w:pPr>
        <w:widowControl/>
        <w:rPr>
          <w:rFonts w:ascii="Arial" w:hAnsi="Arial" w:cs="Arial"/>
        </w:rPr>
      </w:pPr>
    </w:p>
    <w:p w:rsidR="00DA431C" w:rsidRDefault="00DA431C">
      <w:pPr>
        <w:widowControl/>
        <w:rPr>
          <w:rFonts w:ascii="Arial" w:hAnsi="Arial" w:cs="Arial"/>
        </w:rPr>
      </w:pPr>
    </w:p>
    <w:p w:rsidR="00DA431C" w:rsidRDefault="00DA431C">
      <w:pPr>
        <w:widowControl/>
        <w:rPr>
          <w:rFonts w:ascii="Arial" w:hAnsi="Arial" w:cs="Arial"/>
        </w:rPr>
      </w:pPr>
    </w:p>
    <w:p w:rsidR="00DA431C" w:rsidRPr="00D27771" w:rsidRDefault="00DA431C">
      <w:pPr>
        <w:widowControl/>
        <w:rPr>
          <w:rFonts w:ascii="Arial" w:hAnsi="Arial" w:cs="Arial"/>
        </w:rPr>
      </w:pPr>
    </w:p>
    <w:p w:rsidR="00AD4CDE" w:rsidRPr="00D27771" w:rsidRDefault="00AD4CDE" w:rsidP="007E3DF9">
      <w:pPr>
        <w:widowControl/>
        <w:jc w:val="both"/>
        <w:rPr>
          <w:rFonts w:ascii="Arial" w:hAnsi="Arial" w:cs="Arial"/>
        </w:rPr>
      </w:pPr>
      <w:r w:rsidRPr="00D27771">
        <w:rPr>
          <w:rFonts w:ascii="Arial" w:hAnsi="Arial" w:cs="Arial"/>
        </w:rPr>
        <w:t xml:space="preserve">- dědictvím nároku, ze dne 16. 1. 2017, ve výši </w:t>
      </w:r>
      <w:proofErr w:type="spellStart"/>
      <w:r w:rsidR="00A34E02">
        <w:rPr>
          <w:rFonts w:ascii="Arial" w:hAnsi="Arial" w:cs="Arial"/>
        </w:rPr>
        <w:t>xxxxxxxxx</w:t>
      </w:r>
      <w:proofErr w:type="spellEnd"/>
      <w:r w:rsidRPr="00D27771">
        <w:rPr>
          <w:rFonts w:ascii="Arial" w:hAnsi="Arial" w:cs="Arial"/>
        </w:rPr>
        <w:t xml:space="preserve"> Kč, </w:t>
      </w:r>
      <w:r w:rsidR="00825F5C">
        <w:rPr>
          <w:rFonts w:ascii="Arial" w:hAnsi="Arial" w:cs="Arial"/>
        </w:rPr>
        <w:t>po zůstaviteli</w:t>
      </w:r>
      <w:r w:rsidRPr="00D27771">
        <w:rPr>
          <w:rFonts w:ascii="Arial" w:hAnsi="Arial" w:cs="Arial"/>
        </w:rPr>
        <w:t xml:space="preserve"> </w:t>
      </w:r>
      <w:proofErr w:type="spellStart"/>
      <w:r w:rsidR="00A34E02">
        <w:rPr>
          <w:rFonts w:ascii="Arial" w:hAnsi="Arial" w:cs="Arial"/>
        </w:rPr>
        <w:t>xxxxxxxxxxxxxxxxxxxx</w:t>
      </w:r>
      <w:proofErr w:type="spellEnd"/>
      <w:r w:rsidR="00825F5C">
        <w:rPr>
          <w:rFonts w:ascii="Arial" w:hAnsi="Arial" w:cs="Arial"/>
        </w:rPr>
        <w:t>.</w:t>
      </w:r>
      <w:r w:rsidRPr="00D27771">
        <w:rPr>
          <w:rFonts w:ascii="Arial" w:hAnsi="Arial" w:cs="Arial"/>
        </w:rPr>
        <w:t xml:space="preserve"> </w:t>
      </w:r>
    </w:p>
    <w:p w:rsidR="00AD4CDE" w:rsidRPr="00D27771" w:rsidRDefault="00AD4CDE" w:rsidP="007E3DF9">
      <w:pPr>
        <w:widowControl/>
        <w:jc w:val="both"/>
        <w:rPr>
          <w:rFonts w:ascii="Arial" w:hAnsi="Arial" w:cs="Arial"/>
        </w:rPr>
      </w:pPr>
      <w:r w:rsidRPr="00D27771">
        <w:rPr>
          <w:rFonts w:ascii="Arial" w:hAnsi="Arial" w:cs="Arial"/>
        </w:rPr>
        <w:t xml:space="preserve">Postoupený nárok je doložen:  </w:t>
      </w:r>
    </w:p>
    <w:p w:rsidR="00AD4CDE" w:rsidRPr="00DA431C" w:rsidRDefault="00AD4CDE" w:rsidP="007E3DF9">
      <w:pPr>
        <w:widowControl/>
        <w:jc w:val="both"/>
        <w:rPr>
          <w:rFonts w:ascii="Arial" w:hAnsi="Arial" w:cs="Arial"/>
        </w:rPr>
      </w:pPr>
      <w:r w:rsidRPr="00DA431C">
        <w:rPr>
          <w:rFonts w:ascii="Arial" w:hAnsi="Arial" w:cs="Arial"/>
          <w:spacing w:val="-2"/>
        </w:rPr>
        <w:t xml:space="preserve">- pravomocným rozhodnutím </w:t>
      </w:r>
      <w:r w:rsidR="007E3DF9" w:rsidRPr="00DA431C">
        <w:rPr>
          <w:rFonts w:ascii="Arial" w:hAnsi="Arial" w:cs="Arial"/>
          <w:spacing w:val="-2"/>
        </w:rPr>
        <w:t>Ministerstva zemědělství, P</w:t>
      </w:r>
      <w:r w:rsidR="00825F5C" w:rsidRPr="00DA431C">
        <w:rPr>
          <w:rFonts w:ascii="Arial" w:hAnsi="Arial" w:cs="Arial"/>
          <w:spacing w:val="-2"/>
        </w:rPr>
        <w:t>ozemkového úřadu Příbram, č</w:t>
      </w:r>
      <w:r w:rsidRPr="00DA431C">
        <w:rPr>
          <w:rFonts w:ascii="Arial" w:hAnsi="Arial" w:cs="Arial"/>
          <w:spacing w:val="-2"/>
        </w:rPr>
        <w:t xml:space="preserve">j. R V 42/2003 ze dne </w:t>
      </w:r>
      <w:r w:rsidRPr="00DA431C">
        <w:rPr>
          <w:rFonts w:ascii="Arial" w:hAnsi="Arial" w:cs="Arial"/>
        </w:rPr>
        <w:t xml:space="preserve">10. 3. 2004, kterým oprávněné osobě </w:t>
      </w:r>
      <w:proofErr w:type="spellStart"/>
      <w:r w:rsidR="00A34E02">
        <w:rPr>
          <w:rFonts w:ascii="Arial" w:hAnsi="Arial" w:cs="Arial"/>
        </w:rPr>
        <w:t>xxxxxxxxxxxxxxxxxxxxx</w:t>
      </w:r>
      <w:proofErr w:type="spellEnd"/>
      <w:r w:rsidRPr="00DA431C">
        <w:rPr>
          <w:rFonts w:ascii="Arial" w:hAnsi="Arial" w:cs="Arial"/>
        </w:rPr>
        <w:t xml:space="preserve">, nelze vydat pozemky nebo jejich části </w:t>
      </w:r>
      <w:r w:rsidR="00DA431C">
        <w:rPr>
          <w:rFonts w:ascii="Arial" w:hAnsi="Arial" w:cs="Arial"/>
        </w:rPr>
        <w:t xml:space="preserve">                        </w:t>
      </w:r>
      <w:r w:rsidRPr="00DA431C">
        <w:rPr>
          <w:rFonts w:ascii="Arial" w:hAnsi="Arial" w:cs="Arial"/>
        </w:rPr>
        <w:t xml:space="preserve">v katastrálním území Příčovy, obce Příčovy, </w:t>
      </w:r>
      <w:r w:rsidRPr="00DA431C">
        <w:rPr>
          <w:rFonts w:ascii="Arial" w:hAnsi="Arial" w:cs="Arial"/>
          <w:b/>
        </w:rPr>
        <w:t>okresu Příbram</w:t>
      </w:r>
      <w:r w:rsidRPr="00DA431C">
        <w:rPr>
          <w:rFonts w:ascii="Arial" w:hAnsi="Arial" w:cs="Arial"/>
        </w:rPr>
        <w:t xml:space="preserve">. </w:t>
      </w:r>
    </w:p>
    <w:p w:rsidR="00AD4CDE" w:rsidRPr="00D27771" w:rsidRDefault="00AD4CDE" w:rsidP="007E3DF9">
      <w:pPr>
        <w:widowControl/>
        <w:jc w:val="both"/>
        <w:rPr>
          <w:rFonts w:ascii="Arial" w:hAnsi="Arial" w:cs="Arial"/>
        </w:rPr>
      </w:pPr>
      <w:r w:rsidRPr="00D27771">
        <w:rPr>
          <w:rFonts w:ascii="Arial" w:hAnsi="Arial" w:cs="Arial"/>
        </w:rPr>
        <w:t xml:space="preserve">Nevydané pozemky byly oceněny: </w:t>
      </w:r>
    </w:p>
    <w:p w:rsidR="00AD4CDE" w:rsidRPr="00DA431C" w:rsidRDefault="00AD4CDE" w:rsidP="007E3DF9">
      <w:pPr>
        <w:widowControl/>
        <w:jc w:val="both"/>
        <w:rPr>
          <w:rFonts w:ascii="Arial" w:hAnsi="Arial" w:cs="Arial"/>
          <w:spacing w:val="4"/>
        </w:rPr>
      </w:pPr>
      <w:r w:rsidRPr="00DA431C">
        <w:rPr>
          <w:rFonts w:ascii="Arial" w:hAnsi="Arial" w:cs="Arial"/>
          <w:spacing w:val="4"/>
        </w:rPr>
        <w:t xml:space="preserve">- znaleckým posudkem znalce </w:t>
      </w:r>
      <w:proofErr w:type="spellStart"/>
      <w:r w:rsidR="00A34E02">
        <w:rPr>
          <w:rFonts w:ascii="Arial" w:hAnsi="Arial" w:cs="Arial"/>
          <w:spacing w:val="4"/>
        </w:rPr>
        <w:t>xxxxxxxxxxxxxxxxx</w:t>
      </w:r>
      <w:proofErr w:type="spellEnd"/>
      <w:r w:rsidR="00F63AFF" w:rsidRPr="00DA431C">
        <w:rPr>
          <w:rFonts w:ascii="Arial" w:hAnsi="Arial" w:cs="Arial"/>
          <w:spacing w:val="4"/>
        </w:rPr>
        <w:t xml:space="preserve">, </w:t>
      </w:r>
      <w:r w:rsidRPr="00DA431C">
        <w:rPr>
          <w:rFonts w:ascii="Arial" w:hAnsi="Arial" w:cs="Arial"/>
          <w:spacing w:val="4"/>
        </w:rPr>
        <w:t xml:space="preserve">čj. 2012-52/2004, ze dne 4. 4. 2004, podle </w:t>
      </w:r>
      <w:proofErr w:type="spellStart"/>
      <w:r w:rsidRPr="00DA431C">
        <w:rPr>
          <w:rFonts w:ascii="Arial" w:hAnsi="Arial" w:cs="Arial"/>
          <w:spacing w:val="4"/>
        </w:rPr>
        <w:t>vyhl</w:t>
      </w:r>
      <w:proofErr w:type="spellEnd"/>
      <w:r w:rsidRPr="00DA431C">
        <w:rPr>
          <w:rFonts w:ascii="Arial" w:hAnsi="Arial" w:cs="Arial"/>
          <w:spacing w:val="4"/>
        </w:rPr>
        <w:t>.</w:t>
      </w:r>
      <w:r w:rsidR="00F63AFF" w:rsidRPr="00DA431C">
        <w:rPr>
          <w:rFonts w:ascii="Arial" w:hAnsi="Arial" w:cs="Arial"/>
          <w:spacing w:val="4"/>
        </w:rPr>
        <w:t xml:space="preserve"> </w:t>
      </w:r>
      <w:r w:rsidR="00DA431C">
        <w:rPr>
          <w:rFonts w:ascii="Arial" w:hAnsi="Arial" w:cs="Arial"/>
          <w:spacing w:val="4"/>
        </w:rPr>
        <w:t xml:space="preserve">                     </w:t>
      </w:r>
      <w:r w:rsidRPr="00DA431C">
        <w:rPr>
          <w:rFonts w:ascii="Arial" w:hAnsi="Arial" w:cs="Arial"/>
          <w:spacing w:val="4"/>
        </w:rPr>
        <w:t xml:space="preserve">č. 182/1988 Sb., ve znění </w:t>
      </w:r>
      <w:proofErr w:type="spellStart"/>
      <w:r w:rsidRPr="00DA431C">
        <w:rPr>
          <w:rFonts w:ascii="Arial" w:hAnsi="Arial" w:cs="Arial"/>
          <w:spacing w:val="4"/>
        </w:rPr>
        <w:t>vyhl</w:t>
      </w:r>
      <w:proofErr w:type="spellEnd"/>
      <w:r w:rsidRPr="00DA431C">
        <w:rPr>
          <w:rFonts w:ascii="Arial" w:hAnsi="Arial" w:cs="Arial"/>
          <w:spacing w:val="4"/>
        </w:rPr>
        <w:t>.</w:t>
      </w:r>
      <w:r w:rsidR="00F63AFF" w:rsidRPr="00DA431C">
        <w:rPr>
          <w:rFonts w:ascii="Arial" w:hAnsi="Arial" w:cs="Arial"/>
          <w:spacing w:val="4"/>
        </w:rPr>
        <w:t xml:space="preserve"> </w:t>
      </w:r>
      <w:r w:rsidRPr="00DA431C">
        <w:rPr>
          <w:rFonts w:ascii="Arial" w:hAnsi="Arial" w:cs="Arial"/>
          <w:spacing w:val="4"/>
        </w:rPr>
        <w:t xml:space="preserve">č. </w:t>
      </w:r>
      <w:r w:rsidR="00A34E02">
        <w:rPr>
          <w:rFonts w:ascii="Arial" w:hAnsi="Arial" w:cs="Arial"/>
          <w:spacing w:val="4"/>
        </w:rPr>
        <w:t xml:space="preserve">316/1990 Sb., celkovou částkou </w:t>
      </w:r>
      <w:proofErr w:type="spellStart"/>
      <w:r w:rsidR="00A34E02">
        <w:rPr>
          <w:rFonts w:ascii="Arial" w:hAnsi="Arial" w:cs="Arial"/>
          <w:spacing w:val="4"/>
        </w:rPr>
        <w:t>xxxxxxxxxx</w:t>
      </w:r>
      <w:proofErr w:type="spellEnd"/>
      <w:r w:rsidRPr="00DA431C">
        <w:rPr>
          <w:rFonts w:ascii="Arial" w:hAnsi="Arial" w:cs="Arial"/>
          <w:spacing w:val="4"/>
        </w:rPr>
        <w:t xml:space="preserve"> Kč (slovy: </w:t>
      </w:r>
      <w:proofErr w:type="spellStart"/>
      <w:r w:rsidR="00F12129">
        <w:rPr>
          <w:rFonts w:ascii="Arial" w:hAnsi="Arial" w:cs="Arial"/>
          <w:spacing w:val="4"/>
        </w:rPr>
        <w:t>xxxxxxxxxxxxxxxxxxxxxxxxxxxxxxx</w:t>
      </w:r>
      <w:proofErr w:type="spellEnd"/>
      <w:r w:rsidRPr="00DA431C">
        <w:rPr>
          <w:rFonts w:ascii="Arial" w:hAnsi="Arial" w:cs="Arial"/>
          <w:spacing w:val="4"/>
        </w:rPr>
        <w:t xml:space="preserve"> koruny české). </w:t>
      </w:r>
    </w:p>
    <w:p w:rsidR="00AD4CDE" w:rsidRPr="00D27771" w:rsidRDefault="00AD4CDE" w:rsidP="007E3DF9">
      <w:pPr>
        <w:widowControl/>
        <w:jc w:val="both"/>
        <w:rPr>
          <w:rFonts w:ascii="Arial" w:hAnsi="Arial" w:cs="Arial"/>
        </w:rPr>
      </w:pPr>
    </w:p>
    <w:p w:rsidR="00AD4CDE" w:rsidRPr="00F63AFF" w:rsidRDefault="00AD4CDE" w:rsidP="007E3DF9">
      <w:pPr>
        <w:widowControl/>
        <w:jc w:val="both"/>
        <w:rPr>
          <w:rFonts w:ascii="Arial" w:hAnsi="Arial" w:cs="Arial"/>
          <w:b/>
        </w:rPr>
      </w:pPr>
      <w:r w:rsidRPr="00F63AFF">
        <w:rPr>
          <w:rFonts w:ascii="Arial" w:hAnsi="Arial" w:cs="Arial"/>
          <w:b/>
        </w:rPr>
        <w:t xml:space="preserve">Z toho bude touto smlouvou vypořádáno 46 665,04 Kč. </w:t>
      </w:r>
    </w:p>
    <w:p w:rsidR="00AD4CDE" w:rsidRPr="00D27771" w:rsidRDefault="00AD4CDE">
      <w:pPr>
        <w:widowControl/>
        <w:rPr>
          <w:rFonts w:ascii="Arial" w:hAnsi="Arial" w:cs="Arial"/>
        </w:rPr>
      </w:pPr>
    </w:p>
    <w:p w:rsidR="00AD4CDE" w:rsidRPr="00D27771" w:rsidRDefault="00AD4CDE" w:rsidP="00DA431C">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F63AFF" w:rsidRDefault="00AD4CDE" w:rsidP="00F63AFF">
      <w:pPr>
        <w:pStyle w:val="vniontext"/>
        <w:widowControl/>
        <w:ind w:firstLine="0"/>
        <w:rPr>
          <w:rFonts w:ascii="Arial" w:hAnsi="Arial" w:cs="Arial"/>
          <w:color w:val="000000"/>
          <w:spacing w:val="-4"/>
          <w:sz w:val="20"/>
          <w:szCs w:val="20"/>
        </w:rPr>
      </w:pPr>
      <w:r w:rsidRPr="00F63AFF">
        <w:rPr>
          <w:rFonts w:ascii="Arial" w:hAnsi="Arial" w:cs="Arial"/>
          <w:color w:val="000000"/>
          <w:spacing w:val="-4"/>
          <w:sz w:val="20"/>
          <w:szCs w:val="20"/>
        </w:rPr>
        <w:t>Převádějící převádí nabyvateli pozemky, uvedené v čl.</w:t>
      </w:r>
      <w:r w:rsidR="00DE4537" w:rsidRPr="00F63AFF">
        <w:rPr>
          <w:rFonts w:ascii="Arial" w:hAnsi="Arial" w:cs="Arial"/>
          <w:color w:val="000000"/>
          <w:spacing w:val="-4"/>
          <w:sz w:val="20"/>
          <w:szCs w:val="20"/>
        </w:rPr>
        <w:t xml:space="preserve"> </w:t>
      </w:r>
      <w:r w:rsidRPr="00F63AFF">
        <w:rPr>
          <w:rFonts w:ascii="Arial" w:hAnsi="Arial" w:cs="Arial"/>
          <w:color w:val="000000"/>
          <w:spacing w:val="-4"/>
          <w:sz w:val="20"/>
          <w:szCs w:val="20"/>
        </w:rPr>
        <w:t>I. této smlouvy, včetně součástí a příslušenství, se všemi právy a povinnostmi a nabyvatel je do svého vlastnictví přijímá.</w:t>
      </w:r>
    </w:p>
    <w:p w:rsidR="00F63AFF" w:rsidRDefault="00F63AFF" w:rsidP="00F63AFF">
      <w:pPr>
        <w:pStyle w:val="vniontext"/>
        <w:widowControl/>
        <w:ind w:firstLine="0"/>
        <w:rPr>
          <w:rFonts w:ascii="Arial" w:hAnsi="Arial" w:cs="Arial"/>
          <w:sz w:val="20"/>
          <w:szCs w:val="20"/>
        </w:rPr>
      </w:pPr>
    </w:p>
    <w:p w:rsidR="00AD4CDE" w:rsidRPr="00F63AFF" w:rsidRDefault="00AD4CDE" w:rsidP="00F63AFF">
      <w:pPr>
        <w:pStyle w:val="vniontext"/>
        <w:widowControl/>
        <w:ind w:firstLine="0"/>
        <w:rPr>
          <w:rFonts w:ascii="Arial" w:hAnsi="Arial" w:cs="Arial"/>
          <w:spacing w:val="-4"/>
          <w:sz w:val="20"/>
          <w:szCs w:val="20"/>
        </w:rPr>
      </w:pPr>
      <w:r w:rsidRPr="00F63AFF">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DA431C">
      <w:pPr>
        <w:pStyle w:val="para"/>
        <w:jc w:val="left"/>
        <w:rPr>
          <w:rFonts w:ascii="Arial" w:hAnsi="Arial" w:cs="Arial"/>
          <w:color w:val="000000"/>
          <w:sz w:val="20"/>
          <w:szCs w:val="20"/>
        </w:rPr>
      </w:pPr>
    </w:p>
    <w:p w:rsidR="00DA431C" w:rsidRPr="00D27771" w:rsidRDefault="00DA431C" w:rsidP="00DA431C">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F63AFF" w:rsidRDefault="00AD4CDE" w:rsidP="00F63AFF">
      <w:pPr>
        <w:pStyle w:val="vniontext"/>
        <w:widowControl/>
        <w:ind w:firstLine="0"/>
        <w:rPr>
          <w:rFonts w:ascii="Arial" w:hAnsi="Arial" w:cs="Arial"/>
          <w:color w:val="000000"/>
          <w:spacing w:val="-4"/>
          <w:sz w:val="20"/>
          <w:szCs w:val="20"/>
        </w:rPr>
      </w:pPr>
      <w:r w:rsidRPr="00F63AFF">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F63AFF" w:rsidRDefault="00F63AFF">
      <w:pPr>
        <w:widowControl/>
        <w:jc w:val="both"/>
        <w:rPr>
          <w:rFonts w:ascii="Arial" w:hAnsi="Arial" w:cs="Arial"/>
        </w:rPr>
      </w:pPr>
    </w:p>
    <w:p w:rsidR="00F63AFF" w:rsidRDefault="00AD4CDE">
      <w:pPr>
        <w:widowControl/>
        <w:jc w:val="both"/>
        <w:rPr>
          <w:rFonts w:ascii="Arial" w:hAnsi="Arial" w:cs="Arial"/>
        </w:rPr>
      </w:pPr>
      <w:r w:rsidRPr="00D27771">
        <w:rPr>
          <w:rFonts w:ascii="Arial" w:hAnsi="Arial" w:cs="Arial"/>
        </w:rPr>
        <w:t xml:space="preserve">Nabyvatel bere na vědomí a je srozuměn s tím, že převáděné pozemky KÚ Boleboř </w:t>
      </w:r>
      <w:r w:rsidR="00F63AFF">
        <w:rPr>
          <w:rFonts w:ascii="Arial" w:hAnsi="Arial" w:cs="Arial"/>
        </w:rPr>
        <w:t>–</w:t>
      </w:r>
      <w:r w:rsidRPr="00D27771">
        <w:rPr>
          <w:rFonts w:ascii="Arial" w:hAnsi="Arial" w:cs="Arial"/>
        </w:rPr>
        <w:t xml:space="preserve"> 140/3, 229, 352/7, 661/2, 686/2, 690/1, 723/5  jsou pronajaty.</w:t>
      </w:r>
    </w:p>
    <w:p w:rsidR="00AD4CDE" w:rsidRPr="00F63AFF" w:rsidRDefault="00AD4CDE">
      <w:pPr>
        <w:widowControl/>
        <w:jc w:val="both"/>
        <w:rPr>
          <w:rFonts w:ascii="Arial" w:hAnsi="Arial" w:cs="Arial"/>
          <w:spacing w:val="-4"/>
        </w:rPr>
      </w:pPr>
      <w:r w:rsidRPr="00F63AFF">
        <w:rPr>
          <w:rFonts w:ascii="Arial" w:hAnsi="Arial" w:cs="Arial"/>
          <w:spacing w:val="-4"/>
        </w:rPr>
        <w:t xml:space="preserve">Užívací vztah k převáděným pozemkům je řešen nájemní smlouvou číslo 136N09/42, </w:t>
      </w:r>
      <w:proofErr w:type="gramStart"/>
      <w:r w:rsidRPr="00F63AFF">
        <w:rPr>
          <w:rFonts w:ascii="Arial" w:hAnsi="Arial" w:cs="Arial"/>
          <w:spacing w:val="-4"/>
        </w:rPr>
        <w:t xml:space="preserve">uzavřenou s </w:t>
      </w:r>
      <w:proofErr w:type="spellStart"/>
      <w:r w:rsidR="00F12129">
        <w:rPr>
          <w:rFonts w:ascii="Arial" w:hAnsi="Arial" w:cs="Arial"/>
          <w:spacing w:val="-4"/>
        </w:rPr>
        <w:t>xxxxxxxxxx</w:t>
      </w:r>
      <w:proofErr w:type="spellEnd"/>
      <w:proofErr w:type="gramEnd"/>
      <w:r w:rsidRPr="00F63AFF">
        <w:rPr>
          <w:rFonts w:ascii="Arial" w:hAnsi="Arial" w:cs="Arial"/>
          <w:spacing w:val="-4"/>
        </w:rPr>
        <w:t xml:space="preserve"> </w:t>
      </w:r>
      <w:proofErr w:type="spellStart"/>
      <w:r w:rsidR="00F12129">
        <w:rPr>
          <w:rFonts w:ascii="Arial" w:hAnsi="Arial" w:cs="Arial"/>
          <w:spacing w:val="-4"/>
        </w:rPr>
        <w:t>xxxxxxxxx</w:t>
      </w:r>
      <w:proofErr w:type="spellEnd"/>
      <w:r w:rsidRPr="00F63AFF">
        <w:rPr>
          <w:rFonts w:ascii="Arial" w:hAnsi="Arial" w:cs="Arial"/>
          <w:spacing w:val="-4"/>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F63AFF"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Boleboř </w:t>
      </w:r>
      <w:r w:rsidR="00F63AFF">
        <w:rPr>
          <w:rFonts w:ascii="Arial" w:hAnsi="Arial" w:cs="Arial"/>
        </w:rPr>
        <w:t>–</w:t>
      </w:r>
      <w:r w:rsidRPr="00D27771">
        <w:rPr>
          <w:rFonts w:ascii="Arial" w:hAnsi="Arial" w:cs="Arial"/>
        </w:rPr>
        <w:t xml:space="preserve"> 121/1 je pronajat.</w:t>
      </w:r>
    </w:p>
    <w:p w:rsidR="00AD4CDE" w:rsidRPr="00F63AFF" w:rsidRDefault="00AD4CDE">
      <w:pPr>
        <w:widowControl/>
        <w:jc w:val="both"/>
        <w:rPr>
          <w:rFonts w:ascii="Arial" w:hAnsi="Arial" w:cs="Arial"/>
          <w:spacing w:val="-4"/>
        </w:rPr>
      </w:pPr>
      <w:r w:rsidRPr="00F63AFF">
        <w:rPr>
          <w:rFonts w:ascii="Arial" w:hAnsi="Arial" w:cs="Arial"/>
          <w:spacing w:val="-4"/>
        </w:rPr>
        <w:t xml:space="preserve">Užívací vztah k převáděnému pozemku je řešen </w:t>
      </w:r>
      <w:proofErr w:type="spellStart"/>
      <w:r w:rsidRPr="00F63AFF">
        <w:rPr>
          <w:rFonts w:ascii="Arial" w:hAnsi="Arial" w:cs="Arial"/>
          <w:spacing w:val="-4"/>
        </w:rPr>
        <w:t>pachtovní</w:t>
      </w:r>
      <w:proofErr w:type="spellEnd"/>
      <w:r w:rsidRPr="00F63AFF">
        <w:rPr>
          <w:rFonts w:ascii="Arial" w:hAnsi="Arial" w:cs="Arial"/>
          <w:spacing w:val="-4"/>
        </w:rPr>
        <w:t xml:space="preserve"> smlouvou číslo 123N15/42, </w:t>
      </w:r>
      <w:proofErr w:type="gramStart"/>
      <w:r w:rsidRPr="00F63AFF">
        <w:rPr>
          <w:rFonts w:ascii="Arial" w:hAnsi="Arial" w:cs="Arial"/>
          <w:spacing w:val="-4"/>
        </w:rPr>
        <w:t xml:space="preserve">uzavřenou s </w:t>
      </w:r>
      <w:proofErr w:type="spellStart"/>
      <w:r w:rsidR="00F12129">
        <w:rPr>
          <w:rFonts w:ascii="Arial" w:hAnsi="Arial" w:cs="Arial"/>
          <w:spacing w:val="-4"/>
        </w:rPr>
        <w:t>xxxxxxx</w:t>
      </w:r>
      <w:proofErr w:type="spellEnd"/>
      <w:proofErr w:type="gramEnd"/>
      <w:r w:rsidRPr="00F63AFF">
        <w:rPr>
          <w:rFonts w:ascii="Arial" w:hAnsi="Arial" w:cs="Arial"/>
          <w:spacing w:val="-4"/>
        </w:rPr>
        <w:t xml:space="preserve"> </w:t>
      </w:r>
      <w:proofErr w:type="spellStart"/>
      <w:r w:rsidR="00F12129">
        <w:rPr>
          <w:rFonts w:ascii="Arial" w:hAnsi="Arial" w:cs="Arial"/>
          <w:spacing w:val="-4"/>
        </w:rPr>
        <w:t>xxxxxxxx</w:t>
      </w:r>
      <w:proofErr w:type="spellEnd"/>
      <w:r w:rsidRPr="00F63AFF">
        <w:rPr>
          <w:rFonts w:ascii="Arial" w:hAnsi="Arial" w:cs="Arial"/>
          <w:spacing w:val="-4"/>
        </w:rPr>
        <w:t xml:space="preserve">, jakožto pachtýřem. S obsahem </w:t>
      </w:r>
      <w:proofErr w:type="spellStart"/>
      <w:r w:rsidRPr="00F63AFF">
        <w:rPr>
          <w:rFonts w:ascii="Arial" w:hAnsi="Arial" w:cs="Arial"/>
          <w:spacing w:val="-4"/>
        </w:rPr>
        <w:t>pachtovní</w:t>
      </w:r>
      <w:proofErr w:type="spellEnd"/>
      <w:r w:rsidRPr="00F63AFF">
        <w:rPr>
          <w:rFonts w:ascii="Arial" w:hAnsi="Arial" w:cs="Arial"/>
          <w:spacing w:val="-4"/>
        </w:rPr>
        <w:t xml:space="preserve"> smlouvy byl nabyvatel seznámen před podpisem této smlouvy, což stvrzuje svým podpisem.</w:t>
      </w:r>
    </w:p>
    <w:p w:rsidR="007E293D" w:rsidRDefault="007E293D" w:rsidP="007E293D">
      <w:pPr>
        <w:widowControl/>
        <w:jc w:val="both"/>
        <w:rPr>
          <w:rFonts w:ascii="Arial" w:hAnsi="Arial" w:cs="Arial"/>
        </w:rPr>
      </w:pPr>
    </w:p>
    <w:p w:rsidR="00EF0E76" w:rsidRPr="00EF0E76" w:rsidRDefault="00EF0E76" w:rsidP="00EF0E76">
      <w:pPr>
        <w:jc w:val="both"/>
        <w:rPr>
          <w:rFonts w:ascii="Arial" w:hAnsi="Arial" w:cs="Arial"/>
          <w:spacing w:val="-2"/>
        </w:rPr>
      </w:pPr>
      <w:r w:rsidRPr="00EF0E76">
        <w:rPr>
          <w:rFonts w:ascii="Arial" w:hAnsi="Arial" w:cs="Arial"/>
          <w:spacing w:val="-2"/>
        </w:rPr>
        <w:t xml:space="preserve">Na převáděném pozemku KÚ Boleboř – 121/9 váznou práva třetích osob. Nabyvatel bere na vědomí a je srozuměn s tím, že se na pozemku nachází vodní tok ve správě </w:t>
      </w:r>
      <w:proofErr w:type="spellStart"/>
      <w:r w:rsidR="001C72FB">
        <w:rPr>
          <w:rFonts w:ascii="Arial" w:hAnsi="Arial" w:cs="Arial"/>
          <w:spacing w:val="-2"/>
        </w:rPr>
        <w:t>xxxxxxxxxxxxxxxxxxxxxxxxxx</w:t>
      </w:r>
      <w:proofErr w:type="spellEnd"/>
      <w:r w:rsidR="001C72FB">
        <w:rPr>
          <w:rFonts w:ascii="Arial" w:hAnsi="Arial" w:cs="Arial"/>
          <w:spacing w:val="-2"/>
        </w:rPr>
        <w:t>.</w:t>
      </w:r>
      <w:r w:rsidR="00B07EB7">
        <w:rPr>
          <w:rFonts w:ascii="Arial" w:hAnsi="Arial" w:cs="Arial"/>
          <w:spacing w:val="-2"/>
        </w:rPr>
        <w:t xml:space="preserve"> Dle centrální evidence vodních toků je veden pod IDVT 10284054. </w:t>
      </w:r>
    </w:p>
    <w:p w:rsidR="00EF0E76" w:rsidRPr="00D27771" w:rsidRDefault="00EF0E76" w:rsidP="007E293D">
      <w:pPr>
        <w:widowControl/>
        <w:jc w:val="both"/>
        <w:rPr>
          <w:rFonts w:ascii="Arial" w:hAnsi="Arial" w:cs="Arial"/>
        </w:rPr>
      </w:pPr>
    </w:p>
    <w:p w:rsidR="00AD4CDE" w:rsidRPr="00F63AFF" w:rsidRDefault="00AD4CDE">
      <w:pPr>
        <w:widowControl/>
        <w:jc w:val="both"/>
        <w:rPr>
          <w:rFonts w:ascii="Arial" w:hAnsi="Arial" w:cs="Arial"/>
          <w:spacing w:val="-4"/>
        </w:rPr>
      </w:pPr>
      <w:r w:rsidRPr="00F63AFF">
        <w:rPr>
          <w:rFonts w:ascii="Arial" w:hAnsi="Arial" w:cs="Arial"/>
          <w:spacing w:val="-4"/>
        </w:rPr>
        <w:t xml:space="preserve">Nabyvatel bere na vědomí a je srozuměn s tím, že se na převáděném pozemku KÚ Boleboř </w:t>
      </w:r>
      <w:r w:rsidR="00F63AFF" w:rsidRPr="00F63AFF">
        <w:rPr>
          <w:rFonts w:ascii="Arial" w:hAnsi="Arial" w:cs="Arial"/>
          <w:spacing w:val="-4"/>
        </w:rPr>
        <w:t>–</w:t>
      </w:r>
      <w:r w:rsidRPr="00F63AFF">
        <w:rPr>
          <w:rFonts w:ascii="Arial" w:hAnsi="Arial" w:cs="Arial"/>
          <w:spacing w:val="-4"/>
        </w:rPr>
        <w:t xml:space="preserve"> 661/2, resp. jeho části, nachází stavba vodního díla, konkrétně stavba k vodohospodářským melioracím pozemků </w:t>
      </w:r>
      <w:r w:rsidR="00F63AFF" w:rsidRPr="00F63AFF">
        <w:rPr>
          <w:rFonts w:ascii="Arial" w:hAnsi="Arial" w:cs="Arial"/>
          <w:spacing w:val="-4"/>
        </w:rPr>
        <w:t>–</w:t>
      </w:r>
      <w:r w:rsidRPr="00F63AFF">
        <w:rPr>
          <w:rFonts w:ascii="Arial" w:hAnsi="Arial" w:cs="Arial"/>
          <w:spacing w:val="-4"/>
        </w:rPr>
        <w:t xml:space="preserve"> podrobné odvodňovací zařízení. Tato stavba vodního díla je součástí předmětného pozemku a spolu s ním přechází vlastnické právo na nabyvatele.</w:t>
      </w:r>
    </w:p>
    <w:p w:rsidR="00AD4CDE" w:rsidRDefault="00AD4CDE">
      <w:pPr>
        <w:widowControl/>
        <w:jc w:val="both"/>
        <w:rPr>
          <w:rFonts w:ascii="Arial" w:hAnsi="Arial" w:cs="Arial"/>
        </w:rPr>
      </w:pPr>
    </w:p>
    <w:p w:rsidR="00DA431C" w:rsidRDefault="00DA431C">
      <w:pPr>
        <w:widowControl/>
        <w:jc w:val="both"/>
        <w:rPr>
          <w:rFonts w:ascii="Arial" w:hAnsi="Arial" w:cs="Arial"/>
        </w:rPr>
      </w:pPr>
    </w:p>
    <w:p w:rsidR="00DA431C" w:rsidRDefault="00DA431C">
      <w:pPr>
        <w:widowControl/>
        <w:jc w:val="both"/>
        <w:rPr>
          <w:rFonts w:ascii="Arial" w:hAnsi="Arial" w:cs="Arial"/>
        </w:rPr>
      </w:pPr>
    </w:p>
    <w:p w:rsidR="00DA431C" w:rsidRPr="00D27771" w:rsidRDefault="00DA431C">
      <w:pPr>
        <w:widowControl/>
        <w:jc w:val="both"/>
        <w:rPr>
          <w:rFonts w:ascii="Arial" w:hAnsi="Arial" w:cs="Arial"/>
        </w:rPr>
      </w:pPr>
    </w:p>
    <w:p w:rsidR="00DA431C" w:rsidRDefault="00DA431C">
      <w:pPr>
        <w:widowControl/>
        <w:jc w:val="both"/>
        <w:rPr>
          <w:rFonts w:ascii="Arial" w:hAnsi="Arial" w:cs="Arial"/>
          <w:spacing w:val="-4"/>
        </w:rPr>
      </w:pPr>
    </w:p>
    <w:p w:rsidR="00DA431C" w:rsidRDefault="00DA431C">
      <w:pPr>
        <w:widowControl/>
        <w:jc w:val="both"/>
        <w:rPr>
          <w:rFonts w:ascii="Arial" w:hAnsi="Arial" w:cs="Arial"/>
          <w:spacing w:val="-4"/>
        </w:rPr>
      </w:pPr>
    </w:p>
    <w:p w:rsidR="00DA431C" w:rsidRDefault="00DA431C">
      <w:pPr>
        <w:widowControl/>
        <w:jc w:val="both"/>
        <w:rPr>
          <w:rFonts w:ascii="Arial" w:hAnsi="Arial" w:cs="Arial"/>
          <w:spacing w:val="-4"/>
        </w:rPr>
      </w:pPr>
    </w:p>
    <w:p w:rsidR="00DA431C" w:rsidRDefault="00DA431C">
      <w:pPr>
        <w:widowControl/>
        <w:jc w:val="both"/>
        <w:rPr>
          <w:rFonts w:ascii="Arial" w:hAnsi="Arial" w:cs="Arial"/>
          <w:spacing w:val="-4"/>
        </w:rPr>
      </w:pPr>
    </w:p>
    <w:p w:rsidR="00AD4CDE" w:rsidRPr="00F63AFF" w:rsidRDefault="00AD4CDE">
      <w:pPr>
        <w:widowControl/>
        <w:jc w:val="both"/>
        <w:rPr>
          <w:rFonts w:ascii="Arial" w:hAnsi="Arial" w:cs="Arial"/>
          <w:spacing w:val="-4"/>
        </w:rPr>
      </w:pPr>
      <w:r w:rsidRPr="00F63AFF">
        <w:rPr>
          <w:rFonts w:ascii="Arial" w:hAnsi="Arial" w:cs="Arial"/>
          <w:spacing w:val="-4"/>
        </w:rPr>
        <w:t xml:space="preserve">Převáděné pozemky jsou součástí vlastní honitby </w:t>
      </w:r>
      <w:r w:rsidR="00944EF2">
        <w:rPr>
          <w:rFonts w:ascii="Arial" w:hAnsi="Arial" w:cs="Arial"/>
          <w:spacing w:val="-4"/>
        </w:rPr>
        <w:t>„</w:t>
      </w:r>
      <w:r w:rsidRPr="00F63AFF">
        <w:rPr>
          <w:rFonts w:ascii="Arial" w:hAnsi="Arial" w:cs="Arial"/>
          <w:spacing w:val="-4"/>
        </w:rPr>
        <w:t>Boleboř</w:t>
      </w:r>
      <w:r w:rsidR="00944EF2">
        <w:rPr>
          <w:rFonts w:ascii="Arial" w:hAnsi="Arial" w:cs="Arial"/>
          <w:spacing w:val="-4"/>
        </w:rPr>
        <w:t>“</w:t>
      </w:r>
      <w:r w:rsidRPr="00F63AFF">
        <w:rPr>
          <w:rFonts w:ascii="Arial" w:hAnsi="Arial" w:cs="Arial"/>
          <w:spacing w:val="-4"/>
        </w:rPr>
        <w:t xml:space="preserve">, jejímž držitelem je </w:t>
      </w:r>
      <w:proofErr w:type="spellStart"/>
      <w:r w:rsidR="001C72FB">
        <w:rPr>
          <w:rFonts w:ascii="Arial" w:hAnsi="Arial" w:cs="Arial"/>
          <w:spacing w:val="-4"/>
        </w:rPr>
        <w:t>xxxxxxxxxxxx</w:t>
      </w:r>
      <w:proofErr w:type="spellEnd"/>
      <w:r w:rsidRPr="00F63AFF">
        <w:rPr>
          <w:rFonts w:ascii="Arial" w:hAnsi="Arial" w:cs="Arial"/>
          <w:spacing w:val="-4"/>
        </w:rPr>
        <w:t xml:space="preserve">. </w:t>
      </w:r>
    </w:p>
    <w:p w:rsidR="00DA431C" w:rsidRDefault="00AD4CDE">
      <w:pPr>
        <w:widowControl/>
        <w:jc w:val="both"/>
        <w:rPr>
          <w:rFonts w:ascii="Arial" w:hAnsi="Arial" w:cs="Arial"/>
          <w:spacing w:val="-4"/>
        </w:rPr>
      </w:pPr>
      <w:r w:rsidRPr="00F63AFF">
        <w:rPr>
          <w:rFonts w:ascii="Arial" w:hAnsi="Arial" w:cs="Arial"/>
          <w:spacing w:val="-4"/>
        </w:rPr>
        <w:t xml:space="preserve">Převádějící a </w:t>
      </w:r>
      <w:proofErr w:type="spellStart"/>
      <w:r w:rsidR="001C72FB">
        <w:rPr>
          <w:rFonts w:ascii="Arial" w:hAnsi="Arial" w:cs="Arial"/>
          <w:spacing w:val="-4"/>
        </w:rPr>
        <w:t>xxxxxxxxxxxx</w:t>
      </w:r>
      <w:proofErr w:type="spellEnd"/>
      <w:r w:rsidRPr="00F63AFF">
        <w:rPr>
          <w:rFonts w:ascii="Arial" w:hAnsi="Arial" w:cs="Arial"/>
          <w:spacing w:val="-4"/>
        </w:rPr>
        <w:t xml:space="preserve"> uzavřeli dohodu o přičlenění honebních pozemků č. 9M08/42 ze dne 28. 8. 2008, jejímž předmětem jsou uvedené pozemky KÚ Boleboř </w:t>
      </w:r>
      <w:r w:rsidR="00F63AFF" w:rsidRPr="00F63AFF">
        <w:rPr>
          <w:rFonts w:ascii="Arial" w:hAnsi="Arial" w:cs="Arial"/>
          <w:spacing w:val="-4"/>
        </w:rPr>
        <w:t>–</w:t>
      </w:r>
      <w:r w:rsidRPr="00F63AFF">
        <w:rPr>
          <w:rFonts w:ascii="Arial" w:hAnsi="Arial" w:cs="Arial"/>
          <w:spacing w:val="-4"/>
        </w:rPr>
        <w:t xml:space="preserve"> 121/1, 121/8, 121/9, 140/3, 140/5, 140/7, 229  přičleněny k vlastní honitbě </w:t>
      </w:r>
      <w:r w:rsidR="00944EF2">
        <w:rPr>
          <w:rFonts w:ascii="Arial" w:hAnsi="Arial" w:cs="Arial"/>
          <w:spacing w:val="-4"/>
        </w:rPr>
        <w:t>„</w:t>
      </w:r>
      <w:r w:rsidRPr="00F63AFF">
        <w:rPr>
          <w:rFonts w:ascii="Arial" w:hAnsi="Arial" w:cs="Arial"/>
          <w:spacing w:val="-4"/>
        </w:rPr>
        <w:t>Boleboř</w:t>
      </w:r>
      <w:r w:rsidR="00944EF2">
        <w:rPr>
          <w:rFonts w:ascii="Arial" w:hAnsi="Arial" w:cs="Arial"/>
          <w:spacing w:val="-4"/>
        </w:rPr>
        <w:t>“</w:t>
      </w:r>
      <w:r w:rsidRPr="00F63AFF">
        <w:rPr>
          <w:rFonts w:ascii="Arial" w:hAnsi="Arial" w:cs="Arial"/>
          <w:spacing w:val="-4"/>
        </w:rPr>
        <w:t xml:space="preserve">, jejímž držitelem je </w:t>
      </w:r>
      <w:proofErr w:type="spellStart"/>
      <w:r w:rsidR="001C72FB">
        <w:rPr>
          <w:rFonts w:ascii="Arial" w:hAnsi="Arial" w:cs="Arial"/>
          <w:spacing w:val="-4"/>
        </w:rPr>
        <w:t>xxxxxxxxxxxx</w:t>
      </w:r>
      <w:proofErr w:type="spellEnd"/>
      <w:r w:rsidRPr="00F63AFF">
        <w:rPr>
          <w:rFonts w:ascii="Arial" w:hAnsi="Arial" w:cs="Arial"/>
          <w:spacing w:val="-4"/>
        </w:rPr>
        <w:t xml:space="preserve">. </w:t>
      </w:r>
    </w:p>
    <w:p w:rsidR="00DA431C" w:rsidRDefault="00DA431C">
      <w:pPr>
        <w:widowControl/>
        <w:jc w:val="both"/>
        <w:rPr>
          <w:rFonts w:ascii="Arial" w:hAnsi="Arial" w:cs="Arial"/>
          <w:spacing w:val="-4"/>
        </w:rPr>
      </w:pPr>
    </w:p>
    <w:p w:rsidR="00AD4CDE" w:rsidRPr="00F63AFF" w:rsidRDefault="00AD4CDE">
      <w:pPr>
        <w:widowControl/>
        <w:jc w:val="both"/>
        <w:rPr>
          <w:rFonts w:ascii="Arial" w:hAnsi="Arial" w:cs="Arial"/>
          <w:spacing w:val="-4"/>
        </w:rPr>
      </w:pPr>
      <w:r w:rsidRPr="00F63AFF">
        <w:rPr>
          <w:rFonts w:ascii="Arial" w:hAnsi="Arial" w:cs="Arial"/>
          <w:spacing w:val="-4"/>
        </w:rPr>
        <w:t xml:space="preserve">Převáděné pozemky jsou součástí společenstevní honitby </w:t>
      </w:r>
      <w:r w:rsidR="00944EF2">
        <w:rPr>
          <w:rFonts w:ascii="Arial" w:hAnsi="Arial" w:cs="Arial"/>
          <w:spacing w:val="-4"/>
        </w:rPr>
        <w:t>„</w:t>
      </w:r>
      <w:r w:rsidRPr="00F63AFF">
        <w:rPr>
          <w:rFonts w:ascii="Arial" w:hAnsi="Arial" w:cs="Arial"/>
          <w:spacing w:val="-4"/>
        </w:rPr>
        <w:t>Jindřišská</w:t>
      </w:r>
      <w:r w:rsidR="00944EF2">
        <w:rPr>
          <w:rFonts w:ascii="Arial" w:hAnsi="Arial" w:cs="Arial"/>
          <w:spacing w:val="-4"/>
        </w:rPr>
        <w:t>“</w:t>
      </w:r>
      <w:r w:rsidRPr="00F63AFF">
        <w:rPr>
          <w:rFonts w:ascii="Arial" w:hAnsi="Arial" w:cs="Arial"/>
          <w:spacing w:val="-4"/>
        </w:rPr>
        <w:t xml:space="preserve">, jejímž držitelem je </w:t>
      </w:r>
      <w:proofErr w:type="spellStart"/>
      <w:r w:rsidR="001C72FB">
        <w:rPr>
          <w:rFonts w:ascii="Arial" w:hAnsi="Arial" w:cs="Arial"/>
          <w:spacing w:val="-4"/>
        </w:rPr>
        <w:t>xxxxxxxxxxxxxxxxxxx</w:t>
      </w:r>
      <w:proofErr w:type="spellEnd"/>
      <w:r w:rsidRPr="00F63AFF">
        <w:rPr>
          <w:rFonts w:ascii="Arial" w:hAnsi="Arial" w:cs="Arial"/>
          <w:spacing w:val="-4"/>
        </w:rPr>
        <w:t xml:space="preserve"> </w:t>
      </w:r>
      <w:proofErr w:type="spellStart"/>
      <w:r w:rsidR="001C72FB">
        <w:rPr>
          <w:rFonts w:ascii="Arial" w:hAnsi="Arial" w:cs="Arial"/>
          <w:spacing w:val="-4"/>
        </w:rPr>
        <w:t>xxxxxxxxxx</w:t>
      </w:r>
      <w:proofErr w:type="spellEnd"/>
      <w:r w:rsidRPr="00F63AFF">
        <w:rPr>
          <w:rFonts w:ascii="Arial" w:hAnsi="Arial" w:cs="Arial"/>
          <w:spacing w:val="-4"/>
        </w:rPr>
        <w:t xml:space="preserve">. </w:t>
      </w:r>
    </w:p>
    <w:p w:rsidR="00AD4CDE" w:rsidRPr="00F63AFF" w:rsidRDefault="00AD4CDE">
      <w:pPr>
        <w:widowControl/>
        <w:jc w:val="both"/>
        <w:rPr>
          <w:rFonts w:ascii="Arial" w:hAnsi="Arial" w:cs="Arial"/>
          <w:spacing w:val="-4"/>
        </w:rPr>
      </w:pPr>
      <w:r w:rsidRPr="00F63AFF">
        <w:rPr>
          <w:rFonts w:ascii="Arial" w:hAnsi="Arial" w:cs="Arial"/>
          <w:spacing w:val="-4"/>
        </w:rPr>
        <w:t xml:space="preserve">Převádějící a </w:t>
      </w:r>
      <w:proofErr w:type="spellStart"/>
      <w:r w:rsidR="001C72FB">
        <w:rPr>
          <w:rFonts w:ascii="Arial" w:hAnsi="Arial" w:cs="Arial"/>
          <w:spacing w:val="-4"/>
        </w:rPr>
        <w:t>xxxxxxxxxxxxxxxxxxxxxxxxxxxxxxx</w:t>
      </w:r>
      <w:proofErr w:type="spellEnd"/>
      <w:r w:rsidRPr="00F63AFF">
        <w:rPr>
          <w:rFonts w:ascii="Arial" w:hAnsi="Arial" w:cs="Arial"/>
          <w:spacing w:val="-4"/>
        </w:rPr>
        <w:t xml:space="preserve"> uzavřeli dohodu o přičlenění honebních pozemků  č. 19M12/42 ze dne 12. 11. 2012, jejímž předmětem jsou uvedené pozemky KÚ Boleboř </w:t>
      </w:r>
      <w:r w:rsidR="00F63AFF" w:rsidRPr="00F63AFF">
        <w:rPr>
          <w:rFonts w:ascii="Arial" w:hAnsi="Arial" w:cs="Arial"/>
          <w:spacing w:val="-4"/>
        </w:rPr>
        <w:t>–</w:t>
      </w:r>
      <w:r w:rsidR="00472773">
        <w:rPr>
          <w:rFonts w:ascii="Arial" w:hAnsi="Arial" w:cs="Arial"/>
          <w:spacing w:val="-4"/>
        </w:rPr>
        <w:t xml:space="preserve"> 723/5, 661/2, 686/2, 690/1</w:t>
      </w:r>
      <w:r w:rsidRPr="00F63AFF">
        <w:rPr>
          <w:rFonts w:ascii="Arial" w:hAnsi="Arial" w:cs="Arial"/>
          <w:spacing w:val="-4"/>
        </w:rPr>
        <w:t xml:space="preserve"> přičleněny k společenstevní honitbě </w:t>
      </w:r>
      <w:r w:rsidR="00944EF2">
        <w:rPr>
          <w:rFonts w:ascii="Arial" w:hAnsi="Arial" w:cs="Arial"/>
          <w:spacing w:val="-4"/>
        </w:rPr>
        <w:t>„</w:t>
      </w:r>
      <w:r w:rsidRPr="00F63AFF">
        <w:rPr>
          <w:rFonts w:ascii="Arial" w:hAnsi="Arial" w:cs="Arial"/>
          <w:spacing w:val="-4"/>
        </w:rPr>
        <w:t>Jindřišská</w:t>
      </w:r>
      <w:r w:rsidR="00944EF2">
        <w:rPr>
          <w:rFonts w:ascii="Arial" w:hAnsi="Arial" w:cs="Arial"/>
          <w:spacing w:val="-4"/>
        </w:rPr>
        <w:t>“</w:t>
      </w:r>
      <w:r w:rsidRPr="00F63AFF">
        <w:rPr>
          <w:rFonts w:ascii="Arial" w:hAnsi="Arial" w:cs="Arial"/>
          <w:spacing w:val="-4"/>
        </w:rPr>
        <w:t xml:space="preserve">, jejímž držitelem je </w:t>
      </w:r>
      <w:proofErr w:type="spellStart"/>
      <w:r w:rsidR="001C72FB">
        <w:rPr>
          <w:rFonts w:ascii="Arial" w:hAnsi="Arial" w:cs="Arial"/>
          <w:spacing w:val="-4"/>
        </w:rPr>
        <w:t>xxxxxxxxxxxxxxxxxxxxxxxxxxxxx</w:t>
      </w:r>
      <w:proofErr w:type="spellEnd"/>
      <w:r w:rsidRPr="00F63AFF">
        <w:rPr>
          <w:rFonts w:ascii="Arial" w:hAnsi="Arial" w:cs="Arial"/>
          <w:spacing w:val="-4"/>
        </w:rPr>
        <w:t xml:space="preserve">.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F63AFF" w:rsidRDefault="00AD4CDE" w:rsidP="00F63AFF">
      <w:pPr>
        <w:pStyle w:val="vniontext"/>
        <w:widowControl/>
        <w:ind w:firstLine="0"/>
        <w:rPr>
          <w:rFonts w:ascii="Arial" w:hAnsi="Arial" w:cs="Arial"/>
          <w:color w:val="000000"/>
          <w:spacing w:val="-4"/>
          <w:sz w:val="20"/>
          <w:szCs w:val="20"/>
        </w:rPr>
      </w:pPr>
      <w:r w:rsidRPr="00F63AFF">
        <w:rPr>
          <w:rFonts w:ascii="Arial" w:hAnsi="Arial" w:cs="Arial"/>
          <w:color w:val="000000"/>
          <w:spacing w:val="-2"/>
          <w:sz w:val="20"/>
          <w:szCs w:val="20"/>
        </w:rPr>
        <w:t xml:space="preserve">Smlouva je uzavřena dnem jejího podpisu oběma smluvními stranami. Účastníci smlouvy jsou touto smlouvou </w:t>
      </w:r>
      <w:r w:rsidRPr="00F63AFF">
        <w:rPr>
          <w:rFonts w:ascii="Arial" w:hAnsi="Arial" w:cs="Arial"/>
          <w:color w:val="000000"/>
          <w:spacing w:val="-4"/>
          <w:sz w:val="20"/>
          <w:szCs w:val="20"/>
        </w:rPr>
        <w:t xml:space="preserve">vázáni až do pravomocného rozhodnutí katastrálního úřadu o návrhu na povolení vkladu do katastru nemovitostí. Vlastnické právo k převáděným pozemkům včetně součástí a příslušenství, přechází na nabyvatele vkladem </w:t>
      </w:r>
      <w:r w:rsidR="00F63AFF">
        <w:rPr>
          <w:rFonts w:ascii="Arial" w:hAnsi="Arial" w:cs="Arial"/>
          <w:color w:val="000000"/>
          <w:spacing w:val="-4"/>
          <w:sz w:val="20"/>
          <w:szCs w:val="20"/>
        </w:rPr>
        <w:t xml:space="preserve">          </w:t>
      </w:r>
      <w:r w:rsidRPr="00F63AFF">
        <w:rPr>
          <w:rFonts w:ascii="Arial" w:hAnsi="Arial" w:cs="Arial"/>
          <w:color w:val="000000"/>
          <w:spacing w:val="-4"/>
          <w:sz w:val="20"/>
          <w:szCs w:val="20"/>
        </w:rPr>
        <w:t xml:space="preserve">do katastru nemovitostí. </w:t>
      </w:r>
    </w:p>
    <w:p w:rsidR="00AD4CDE" w:rsidRPr="00D27771" w:rsidRDefault="00AD4CDE" w:rsidP="00F63AFF">
      <w:pPr>
        <w:pStyle w:val="vniontext"/>
        <w:widowControl/>
        <w:ind w:firstLine="0"/>
        <w:rPr>
          <w:rFonts w:ascii="Arial" w:hAnsi="Arial" w:cs="Arial"/>
          <w:sz w:val="20"/>
          <w:szCs w:val="20"/>
        </w:rPr>
      </w:pPr>
    </w:p>
    <w:p w:rsidR="00991816" w:rsidRPr="00D27771" w:rsidRDefault="00991816" w:rsidP="00991816">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991816" w:rsidRPr="00D27771" w:rsidRDefault="00991816" w:rsidP="00991816">
      <w:pPr>
        <w:pStyle w:val="vniontext"/>
        <w:widowControl/>
        <w:ind w:firstLine="0"/>
        <w:rPr>
          <w:rFonts w:ascii="Arial" w:hAnsi="Arial" w:cs="Arial"/>
          <w:sz w:val="20"/>
          <w:szCs w:val="20"/>
          <w:lang w:val="en-US"/>
        </w:rPr>
      </w:pPr>
    </w:p>
    <w:p w:rsidR="00F63AFF" w:rsidRDefault="00991816" w:rsidP="00F63AFF">
      <w:pPr>
        <w:jc w:val="both"/>
        <w:rPr>
          <w:rFonts w:ascii="Arial" w:hAnsi="Arial" w:cs="Arial"/>
          <w:spacing w:val="-2"/>
          <w:lang w:eastAsia="en-US"/>
        </w:rPr>
      </w:pPr>
      <w:r w:rsidRPr="00973462">
        <w:rPr>
          <w:rFonts w:ascii="Arial" w:hAnsi="Arial" w:cs="Arial"/>
          <w:spacing w:val="-2"/>
          <w:lang w:eastAsia="en-US"/>
        </w:rPr>
        <w:t>SPÚ jako správce osobních údajů dle zákona č. 101/200</w:t>
      </w:r>
      <w:r>
        <w:rPr>
          <w:rFonts w:ascii="Arial" w:hAnsi="Arial" w:cs="Arial"/>
          <w:spacing w:val="-2"/>
          <w:lang w:eastAsia="en-US"/>
        </w:rPr>
        <w:t xml:space="preserve">0 Sb., o ochraně osobních údajů a o změně </w:t>
      </w:r>
      <w:r w:rsidRPr="00973462">
        <w:rPr>
          <w:rFonts w:ascii="Arial" w:hAnsi="Arial" w:cs="Arial"/>
          <w:spacing w:val="-2"/>
          <w:lang w:eastAsia="en-US"/>
        </w:rPr>
        <w:t xml:space="preserve">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Pr>
          <w:rFonts w:ascii="Arial" w:hAnsi="Arial" w:cs="Arial"/>
          <w:spacing w:val="-2"/>
          <w:lang w:eastAsia="en-US"/>
        </w:rPr>
        <w:t xml:space="preserve">                </w:t>
      </w:r>
      <w:r w:rsidRPr="00973462">
        <w:rPr>
          <w:rFonts w:ascii="Arial" w:hAnsi="Arial" w:cs="Arial"/>
          <w:spacing w:val="-2"/>
          <w:lang w:eastAsia="en-US"/>
        </w:rPr>
        <w:t xml:space="preserve">v souladu s aktuální platnou a účinnou legislativou. Postupy a opatření se SPÚ zavazuje dodržovat po celou dobu trvání skartační lhůty ve smyslu § 2 písm. s) zákona č. 499/2004 Sb. o archivnictví a spisové službě </w:t>
      </w:r>
      <w:r>
        <w:rPr>
          <w:rFonts w:ascii="Arial" w:hAnsi="Arial" w:cs="Arial"/>
          <w:spacing w:val="-2"/>
          <w:lang w:eastAsia="en-US"/>
        </w:rPr>
        <w:t xml:space="preserve">           </w:t>
      </w:r>
      <w:r w:rsidRPr="00973462">
        <w:rPr>
          <w:rFonts w:ascii="Arial" w:hAnsi="Arial" w:cs="Arial"/>
          <w:spacing w:val="-2"/>
          <w:lang w:eastAsia="en-US"/>
        </w:rPr>
        <w:t>a o změně některých zákonů, ve znění pozdějších předpisů.</w:t>
      </w:r>
    </w:p>
    <w:p w:rsidR="00DA431C" w:rsidRDefault="00DA431C" w:rsidP="00F63AFF">
      <w:pPr>
        <w:jc w:val="both"/>
        <w:rPr>
          <w:rFonts w:ascii="Arial" w:hAnsi="Arial" w:cs="Arial"/>
          <w:spacing w:val="-2"/>
          <w:lang w:eastAsia="en-US"/>
        </w:rPr>
      </w:pPr>
    </w:p>
    <w:p w:rsidR="00991816" w:rsidRPr="00F63AFF" w:rsidRDefault="00991816" w:rsidP="00F63AFF">
      <w:pPr>
        <w:jc w:val="both"/>
        <w:rPr>
          <w:rFonts w:ascii="Arial" w:hAnsi="Arial" w:cs="Arial"/>
          <w:spacing w:val="-2"/>
          <w:lang w:eastAsia="en-US"/>
        </w:rPr>
      </w:pPr>
      <w:r w:rsidRPr="00973462">
        <w:rPr>
          <w:rFonts w:ascii="Arial" w:hAnsi="Arial" w:cs="Arial"/>
          <w:color w:val="000000" w:themeColor="text1"/>
          <w:spacing w:val="-2"/>
          <w:lang w:eastAsia="en-US"/>
        </w:rPr>
        <w:t xml:space="preserve">V souvislosti s realizací práv a povinností vyplývajících z této smlouvy bude mít nabyvatel přístup k osobním </w:t>
      </w:r>
      <w:r w:rsidRPr="00973462">
        <w:rPr>
          <w:rFonts w:ascii="Arial" w:hAnsi="Arial" w:cs="Arial"/>
          <w:color w:val="000000" w:themeColor="text1"/>
          <w:lang w:eastAsia="en-US"/>
        </w:rPr>
        <w:t>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F63AFF" w:rsidRDefault="00F63AFF" w:rsidP="00991816">
      <w:pPr>
        <w:jc w:val="both"/>
        <w:rPr>
          <w:rFonts w:ascii="Arial" w:hAnsi="Arial" w:cs="Arial"/>
          <w:color w:val="000000" w:themeColor="text1"/>
          <w:spacing w:val="-2"/>
          <w:lang w:eastAsia="en-US"/>
        </w:rPr>
      </w:pPr>
    </w:p>
    <w:p w:rsidR="00991816" w:rsidRPr="00973462" w:rsidRDefault="00991816" w:rsidP="00991816">
      <w:pPr>
        <w:jc w:val="both"/>
        <w:rPr>
          <w:rFonts w:ascii="Arial" w:hAnsi="Arial" w:cs="Arial"/>
          <w:color w:val="000000" w:themeColor="text1"/>
          <w:spacing w:val="-2"/>
          <w:lang w:eastAsia="en-US"/>
        </w:rPr>
      </w:pPr>
      <w:r w:rsidRPr="00973462">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themeColor="text1"/>
          <w:lang w:eastAsia="en-US"/>
        </w:rPr>
      </w:pPr>
    </w:p>
    <w:p w:rsidR="000458D3" w:rsidRPr="00D27771" w:rsidRDefault="000458D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991816" w:rsidRPr="00D27771" w:rsidRDefault="00991816" w:rsidP="00991816">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Default="00AD4CDE">
      <w:pPr>
        <w:widowControl/>
        <w:rPr>
          <w:rFonts w:ascii="Arial" w:hAnsi="Arial" w:cs="Arial"/>
          <w:color w:val="000000"/>
        </w:rPr>
      </w:pPr>
    </w:p>
    <w:p w:rsidR="00DA431C" w:rsidRDefault="00DA431C">
      <w:pPr>
        <w:widowControl/>
        <w:rPr>
          <w:rFonts w:ascii="Arial" w:hAnsi="Arial" w:cs="Arial"/>
          <w:color w:val="000000"/>
        </w:rPr>
      </w:pPr>
    </w:p>
    <w:p w:rsidR="00DA431C" w:rsidRDefault="00DA431C">
      <w:pPr>
        <w:widowControl/>
        <w:rPr>
          <w:rFonts w:ascii="Arial" w:hAnsi="Arial" w:cs="Arial"/>
          <w:color w:val="000000"/>
        </w:rPr>
      </w:pPr>
    </w:p>
    <w:p w:rsidR="00DA431C" w:rsidRPr="00D27771" w:rsidRDefault="00DA431C">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991816" w:rsidRPr="00D27771" w:rsidRDefault="00991816" w:rsidP="00991816">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991816" w:rsidRPr="00D27771" w:rsidRDefault="00991816" w:rsidP="00991816">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8C0F8B">
        <w:rPr>
          <w:rFonts w:ascii="Arial" w:hAnsi="Arial" w:cs="Arial"/>
          <w:color w:val="000000"/>
          <w:sz w:val="20"/>
          <w:szCs w:val="20"/>
        </w:rPr>
        <w:t>7. 2. 2019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w:t>
      </w:r>
      <w:r w:rsidR="00053B59">
        <w:rPr>
          <w:rFonts w:ascii="Arial" w:hAnsi="Arial" w:cs="Arial"/>
          <w:color w:val="000000"/>
          <w:sz w:val="20"/>
          <w:szCs w:val="20"/>
        </w:rPr>
        <w:t>Praze</w:t>
      </w:r>
      <w:r>
        <w:rPr>
          <w:rFonts w:ascii="Arial" w:hAnsi="Arial" w:cs="Arial"/>
          <w:color w:val="000000"/>
          <w:sz w:val="20"/>
          <w:szCs w:val="20"/>
        </w:rPr>
        <w:t xml:space="preserve"> </w:t>
      </w:r>
      <w:r w:rsidR="00053B59">
        <w:rPr>
          <w:rFonts w:ascii="Arial" w:hAnsi="Arial" w:cs="Arial"/>
          <w:color w:val="000000"/>
          <w:sz w:val="20"/>
          <w:szCs w:val="20"/>
        </w:rPr>
        <w:t>d</w:t>
      </w:r>
      <w:r>
        <w:rPr>
          <w:rFonts w:ascii="Arial" w:hAnsi="Arial" w:cs="Arial"/>
          <w:color w:val="000000"/>
          <w:sz w:val="20"/>
          <w:szCs w:val="20"/>
        </w:rPr>
        <w:t>ne</w:t>
      </w:r>
      <w:r w:rsidR="00053B59">
        <w:rPr>
          <w:rFonts w:ascii="Arial" w:hAnsi="Arial" w:cs="Arial"/>
          <w:color w:val="000000"/>
          <w:sz w:val="20"/>
          <w:szCs w:val="20"/>
        </w:rPr>
        <w:t xml:space="preserve"> 5. 2. 2019</w:t>
      </w:r>
    </w:p>
    <w:p w:rsidR="00991816" w:rsidRPr="00D27771" w:rsidRDefault="00991816" w:rsidP="00991816">
      <w:pPr>
        <w:pStyle w:val="adresa"/>
        <w:widowControl/>
        <w:tabs>
          <w:tab w:val="clear" w:pos="3402"/>
          <w:tab w:val="clear" w:pos="6237"/>
        </w:tabs>
        <w:rPr>
          <w:rFonts w:ascii="Arial" w:hAnsi="Arial" w:cs="Arial"/>
          <w:color w:val="000000"/>
          <w:sz w:val="20"/>
          <w:szCs w:val="20"/>
        </w:rPr>
      </w:pPr>
    </w:p>
    <w:p w:rsidR="00991816" w:rsidRDefault="00991816" w:rsidP="00991816">
      <w:pPr>
        <w:pStyle w:val="adresa"/>
        <w:widowControl/>
        <w:tabs>
          <w:tab w:val="clear" w:pos="3402"/>
          <w:tab w:val="clear" w:pos="6237"/>
        </w:tabs>
        <w:rPr>
          <w:rFonts w:ascii="Arial" w:hAnsi="Arial" w:cs="Arial"/>
          <w:sz w:val="20"/>
          <w:szCs w:val="20"/>
        </w:rPr>
      </w:pPr>
    </w:p>
    <w:p w:rsidR="00991816" w:rsidRDefault="00991816" w:rsidP="00991816">
      <w:pPr>
        <w:pStyle w:val="adresa"/>
        <w:widowControl/>
        <w:tabs>
          <w:tab w:val="clear" w:pos="3402"/>
          <w:tab w:val="clear" w:pos="6237"/>
        </w:tabs>
        <w:rPr>
          <w:rFonts w:ascii="Arial" w:hAnsi="Arial" w:cs="Arial"/>
          <w:sz w:val="20"/>
          <w:szCs w:val="20"/>
        </w:rPr>
      </w:pPr>
    </w:p>
    <w:p w:rsidR="00991816" w:rsidRDefault="00991816" w:rsidP="00991816">
      <w:pPr>
        <w:pStyle w:val="adresa"/>
        <w:widowControl/>
        <w:tabs>
          <w:tab w:val="clear" w:pos="3402"/>
          <w:tab w:val="clear" w:pos="6237"/>
        </w:tabs>
        <w:rPr>
          <w:rFonts w:ascii="Arial" w:hAnsi="Arial" w:cs="Arial"/>
          <w:sz w:val="20"/>
          <w:szCs w:val="20"/>
        </w:rPr>
      </w:pPr>
    </w:p>
    <w:p w:rsidR="00991816" w:rsidRDefault="00991816" w:rsidP="00991816">
      <w:pPr>
        <w:pStyle w:val="adresa"/>
        <w:widowControl/>
        <w:tabs>
          <w:tab w:val="clear" w:pos="3402"/>
          <w:tab w:val="clear" w:pos="6237"/>
        </w:tabs>
        <w:rPr>
          <w:rFonts w:ascii="Arial" w:hAnsi="Arial" w:cs="Arial"/>
          <w:sz w:val="20"/>
          <w:szCs w:val="20"/>
        </w:rPr>
      </w:pPr>
    </w:p>
    <w:p w:rsidR="00991816" w:rsidRDefault="00991816" w:rsidP="00991816">
      <w:pPr>
        <w:pStyle w:val="adresa"/>
        <w:widowControl/>
        <w:tabs>
          <w:tab w:val="clear" w:pos="3402"/>
          <w:tab w:val="clear" w:pos="6237"/>
        </w:tabs>
        <w:rPr>
          <w:rFonts w:ascii="Arial" w:hAnsi="Arial" w:cs="Arial"/>
          <w:sz w:val="20"/>
          <w:szCs w:val="20"/>
        </w:rPr>
      </w:pPr>
    </w:p>
    <w:p w:rsidR="00991816" w:rsidRPr="00D27771" w:rsidRDefault="00991816" w:rsidP="00991816">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991816" w:rsidRPr="00D27771" w:rsidRDefault="00991816" w:rsidP="009918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991816" w:rsidRDefault="00991816" w:rsidP="00991816">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00F63AFF">
        <w:rPr>
          <w:rFonts w:ascii="Arial" w:hAnsi="Arial" w:cs="Arial"/>
          <w:color w:val="000000"/>
          <w:sz w:val="20"/>
          <w:szCs w:val="20"/>
        </w:rPr>
        <w:t xml:space="preserve">                         Margaret </w:t>
      </w:r>
      <w:proofErr w:type="spellStart"/>
      <w:r w:rsidR="00F63AFF">
        <w:rPr>
          <w:rFonts w:ascii="Arial" w:hAnsi="Arial" w:cs="Arial"/>
          <w:color w:val="000000"/>
          <w:sz w:val="20"/>
          <w:szCs w:val="20"/>
        </w:rPr>
        <w:t>Brooks</w:t>
      </w:r>
      <w:proofErr w:type="spellEnd"/>
      <w:r w:rsidR="00F63AFF">
        <w:rPr>
          <w:rFonts w:ascii="Arial" w:hAnsi="Arial" w:cs="Arial"/>
          <w:color w:val="000000"/>
          <w:sz w:val="20"/>
          <w:szCs w:val="20"/>
        </w:rPr>
        <w:t xml:space="preserve"> Lobkowicz</w:t>
      </w:r>
    </w:p>
    <w:p w:rsidR="00991816" w:rsidRPr="00D27771" w:rsidRDefault="00991816" w:rsidP="00991816">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F63AFF">
        <w:rPr>
          <w:rFonts w:ascii="Arial" w:hAnsi="Arial" w:cs="Arial"/>
          <w:color w:val="000000"/>
          <w:sz w:val="20"/>
          <w:szCs w:val="20"/>
        </w:rPr>
        <w:t xml:space="preserve">     </w:t>
      </w:r>
      <w:r>
        <w:rPr>
          <w:rFonts w:ascii="Arial" w:hAnsi="Arial" w:cs="Arial"/>
          <w:color w:val="000000"/>
          <w:sz w:val="20"/>
          <w:szCs w:val="20"/>
        </w:rPr>
        <w:t xml:space="preserve">   v plné moci </w:t>
      </w:r>
      <w:r w:rsidR="00053B59">
        <w:rPr>
          <w:rFonts w:ascii="Arial" w:hAnsi="Arial" w:cs="Arial"/>
          <w:color w:val="000000"/>
          <w:sz w:val="20"/>
          <w:szCs w:val="20"/>
        </w:rPr>
        <w:t>xxxxxxxxxxxxxxxxx</w:t>
      </w:r>
      <w:bookmarkStart w:id="0" w:name="_GoBack"/>
      <w:bookmarkEnd w:id="0"/>
    </w:p>
    <w:p w:rsidR="00991816" w:rsidRPr="00D27771" w:rsidRDefault="00991816" w:rsidP="0099181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991816" w:rsidRDefault="00991816" w:rsidP="00991816">
      <w:pPr>
        <w:pStyle w:val="adresa"/>
        <w:widowControl/>
        <w:tabs>
          <w:tab w:val="clear" w:pos="3402"/>
          <w:tab w:val="clear" w:pos="6237"/>
          <w:tab w:val="left" w:pos="4961"/>
        </w:tabs>
        <w:rPr>
          <w:rFonts w:ascii="Arial" w:hAnsi="Arial" w:cs="Arial"/>
          <w:color w:val="000000"/>
          <w:sz w:val="20"/>
          <w:szCs w:val="20"/>
        </w:rPr>
      </w:pPr>
    </w:p>
    <w:p w:rsidR="00991816" w:rsidRPr="00D27771" w:rsidRDefault="00991816" w:rsidP="00991816">
      <w:pPr>
        <w:pStyle w:val="adresa"/>
        <w:widowControl/>
        <w:tabs>
          <w:tab w:val="clear" w:pos="3402"/>
          <w:tab w:val="clear" w:pos="6237"/>
          <w:tab w:val="left" w:pos="4961"/>
        </w:tabs>
        <w:rPr>
          <w:rFonts w:ascii="Arial" w:hAnsi="Arial" w:cs="Arial"/>
          <w:color w:val="000000"/>
          <w:sz w:val="20"/>
          <w:szCs w:val="20"/>
        </w:rPr>
      </w:pPr>
    </w:p>
    <w:p w:rsidR="00991816" w:rsidRPr="00D27771" w:rsidRDefault="00991816" w:rsidP="009918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991816" w:rsidRPr="00D27771" w:rsidRDefault="00991816" w:rsidP="009918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991816" w:rsidRPr="00D27771" w:rsidRDefault="00991816" w:rsidP="009918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991816" w:rsidRDefault="00991816" w:rsidP="00991816">
      <w:pPr>
        <w:widowControl/>
        <w:rPr>
          <w:rFonts w:ascii="Arial" w:hAnsi="Arial" w:cs="Arial"/>
          <w:color w:val="000000"/>
        </w:rPr>
      </w:pPr>
    </w:p>
    <w:p w:rsidR="00991816" w:rsidRDefault="00991816" w:rsidP="00991816">
      <w:pPr>
        <w:widowControl/>
        <w:rPr>
          <w:rFonts w:ascii="Arial" w:hAnsi="Arial" w:cs="Arial"/>
          <w:color w:val="000000"/>
        </w:rPr>
      </w:pPr>
    </w:p>
    <w:p w:rsidR="00991816" w:rsidRDefault="00991816" w:rsidP="00991816">
      <w:pPr>
        <w:widowControl/>
        <w:rPr>
          <w:rFonts w:ascii="Arial" w:hAnsi="Arial" w:cs="Arial"/>
          <w:color w:val="000000"/>
        </w:rPr>
      </w:pPr>
    </w:p>
    <w:p w:rsidR="00991816" w:rsidRDefault="00991816" w:rsidP="00991816">
      <w:pPr>
        <w:widowControl/>
        <w:rPr>
          <w:rFonts w:ascii="Arial" w:hAnsi="Arial" w:cs="Arial"/>
          <w:color w:val="000000"/>
        </w:rPr>
      </w:pPr>
    </w:p>
    <w:p w:rsidR="00991816" w:rsidRPr="00D27771" w:rsidRDefault="00991816" w:rsidP="00991816">
      <w:pPr>
        <w:widowControl/>
        <w:rPr>
          <w:rFonts w:ascii="Arial" w:hAnsi="Arial" w:cs="Arial"/>
          <w:color w:val="000000"/>
        </w:rPr>
      </w:pPr>
      <w:r>
        <w:rPr>
          <w:rFonts w:ascii="Arial" w:hAnsi="Arial" w:cs="Arial"/>
          <w:color w:val="00000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991816" w:rsidRDefault="00991816" w:rsidP="00991816">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991816" w:rsidRDefault="00991816" w:rsidP="00991816">
      <w:pPr>
        <w:widowControl/>
        <w:rPr>
          <w:rFonts w:ascii="Arial" w:hAnsi="Arial" w:cs="Arial"/>
          <w:color w:val="000000"/>
        </w:rPr>
      </w:pPr>
    </w:p>
    <w:p w:rsidR="00991816" w:rsidRPr="00D27771" w:rsidRDefault="00991816" w:rsidP="00991816">
      <w:pPr>
        <w:widowControl/>
        <w:rPr>
          <w:rFonts w:ascii="Arial" w:hAnsi="Arial" w:cs="Arial"/>
          <w:color w:val="000000"/>
        </w:rPr>
      </w:pP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991816" w:rsidRPr="00D27771" w:rsidRDefault="00991816" w:rsidP="00991816">
      <w:pPr>
        <w:widowControl/>
        <w:rPr>
          <w:rFonts w:ascii="Arial" w:hAnsi="Arial" w:cs="Arial"/>
          <w:color w:val="000000"/>
          <w:lang w:val="en-US"/>
        </w:rPr>
      </w:pP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w:t>
      </w:r>
    </w:p>
    <w:p w:rsidR="00991816" w:rsidRPr="00D27771" w:rsidRDefault="00991816" w:rsidP="00991816">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991816" w:rsidRPr="00D27771" w:rsidRDefault="00991816" w:rsidP="00991816">
      <w:pPr>
        <w:widowControl/>
        <w:rPr>
          <w:rFonts w:ascii="Arial" w:hAnsi="Arial" w:cs="Arial"/>
          <w:color w:val="000000"/>
          <w:lang w:val="en-US"/>
        </w:rPr>
      </w:pP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w:t>
      </w: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991816" w:rsidRDefault="00991816" w:rsidP="00991816">
      <w:pPr>
        <w:widowControl/>
        <w:rPr>
          <w:rFonts w:ascii="Arial" w:hAnsi="Arial" w:cs="Arial"/>
          <w:b/>
          <w:color w:val="000000"/>
          <w:lang w:val="en-US"/>
        </w:rPr>
      </w:pP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w:t>
      </w: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991816" w:rsidRDefault="00991816" w:rsidP="00991816">
      <w:pPr>
        <w:widowControl/>
        <w:rPr>
          <w:rFonts w:ascii="Arial" w:hAnsi="Arial" w:cs="Arial"/>
          <w:b/>
          <w:color w:val="000000"/>
          <w:lang w:val="en-US"/>
        </w:rPr>
      </w:pPr>
    </w:p>
    <w:p w:rsidR="00991816" w:rsidRPr="00D27771" w:rsidRDefault="00991816" w:rsidP="00991816">
      <w:pPr>
        <w:widowControl/>
        <w:rPr>
          <w:rFonts w:ascii="Arial" w:hAnsi="Arial" w:cs="Arial"/>
          <w:color w:val="000000"/>
          <w:lang w:val="en-US"/>
        </w:rPr>
      </w:pPr>
      <w:r w:rsidRPr="00D27771">
        <w:rPr>
          <w:rFonts w:ascii="Arial" w:hAnsi="Arial" w:cs="Arial"/>
          <w:color w:val="000000"/>
          <w:lang w:val="en-US"/>
        </w:rPr>
        <w:t>…………………………………………….</w:t>
      </w:r>
    </w:p>
    <w:p w:rsidR="00991816" w:rsidRPr="00D27771" w:rsidRDefault="00991816" w:rsidP="00991816">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991816" w:rsidRPr="00D27771" w:rsidRDefault="00991816" w:rsidP="00991816">
      <w:pPr>
        <w:widowControl/>
        <w:rPr>
          <w:rFonts w:ascii="Arial" w:hAnsi="Arial" w:cs="Arial"/>
          <w:color w:val="000000"/>
        </w:rPr>
      </w:pPr>
    </w:p>
    <w:p w:rsidR="00991816" w:rsidRPr="00D27771" w:rsidRDefault="00991816" w:rsidP="00991816">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AB3D96" w:rsidRDefault="00AB3D96">
      <w:pPr>
        <w:widowControl/>
        <w:rPr>
          <w:rFonts w:ascii="Arial" w:hAnsi="Arial" w:cs="Arial"/>
          <w:color w:val="000000"/>
        </w:rPr>
      </w:pPr>
    </w:p>
    <w:p w:rsidR="00F63AFF" w:rsidRPr="00D27771" w:rsidRDefault="00F63AFF">
      <w:pPr>
        <w:widowControl/>
        <w:rPr>
          <w:rFonts w:ascii="Arial" w:hAnsi="Arial" w:cs="Arial"/>
          <w:color w:val="000000"/>
        </w:rPr>
      </w:pPr>
    </w:p>
    <w:p w:rsidR="00F63AFF" w:rsidRDefault="00AD4CDE">
      <w:pPr>
        <w:widowControl/>
        <w:rPr>
          <w:rFonts w:ascii="Arial" w:hAnsi="Arial" w:cs="Arial"/>
          <w:color w:val="000000"/>
        </w:rPr>
      </w:pPr>
      <w:r w:rsidRPr="00D27771">
        <w:rPr>
          <w:rFonts w:ascii="Arial" w:hAnsi="Arial" w:cs="Arial"/>
          <w:color w:val="000000"/>
        </w:rPr>
        <w:t>ID</w:t>
      </w:r>
      <w:r w:rsidR="00F63AFF">
        <w:rPr>
          <w:rFonts w:ascii="Arial" w:hAnsi="Arial" w:cs="Arial"/>
          <w:color w:val="000000"/>
        </w:rPr>
        <w:t xml:space="preserve"> čísla převáděných nemovitostí:</w:t>
      </w:r>
    </w:p>
    <w:p w:rsidR="00AD4CDE" w:rsidRPr="00D27771" w:rsidRDefault="00AD4CDE">
      <w:pPr>
        <w:widowControl/>
        <w:rPr>
          <w:rFonts w:ascii="Arial" w:hAnsi="Arial" w:cs="Arial"/>
          <w:color w:val="000000"/>
        </w:rPr>
      </w:pPr>
      <w:r w:rsidRPr="00D27771">
        <w:rPr>
          <w:rFonts w:ascii="Arial" w:hAnsi="Arial" w:cs="Arial"/>
          <w:color w:val="000000"/>
        </w:rPr>
        <w:t xml:space="preserve">9668, 9669, 9670, 23313, 31192, 9672, 23315, 23311, 22772, 9059, 23319, 23322,  </w:t>
      </w:r>
    </w:p>
    <w:p w:rsidR="000458D3" w:rsidRDefault="00AD4CDE">
      <w:pPr>
        <w:widowControl/>
        <w:rPr>
          <w:rFonts w:ascii="Arial" w:hAnsi="Arial" w:cs="Arial"/>
          <w:color w:val="000000"/>
        </w:rPr>
      </w:pPr>
      <w:r w:rsidRPr="00D27771">
        <w:rPr>
          <w:rFonts w:ascii="Arial" w:hAnsi="Arial" w:cs="Arial"/>
          <w:color w:val="000000"/>
        </w:rPr>
        <w:t xml:space="preserve">Datum tisku: 28. 1. 2019  </w:t>
      </w:r>
      <w:r w:rsidR="000458D3">
        <w:rPr>
          <w:rFonts w:ascii="Arial" w:hAnsi="Arial" w:cs="Arial"/>
          <w:color w:val="000000"/>
        </w:rPr>
        <w:t xml:space="preserve">             </w:t>
      </w:r>
    </w:p>
    <w:p w:rsidR="00991816" w:rsidRDefault="000458D3">
      <w:pPr>
        <w:widowControl/>
        <w:rPr>
          <w:rFonts w:ascii="Arial" w:hAnsi="Arial" w:cs="Arial"/>
          <w:color w:val="000000"/>
        </w:rPr>
      </w:pPr>
      <w:r>
        <w:rPr>
          <w:rFonts w:ascii="Arial" w:hAnsi="Arial" w:cs="Arial"/>
          <w:color w:val="000000"/>
        </w:rPr>
        <w:t>Verze programu Restituce: 5.8</w:t>
      </w:r>
    </w:p>
    <w:p w:rsidR="000458D3" w:rsidRDefault="000458D3">
      <w:pPr>
        <w:widowControl/>
        <w:rPr>
          <w:rFonts w:ascii="Arial" w:hAnsi="Arial" w:cs="Arial"/>
          <w:color w:val="000000"/>
          <w:highlight w:val="yellow"/>
        </w:rPr>
      </w:pPr>
    </w:p>
    <w:p w:rsidR="00991816" w:rsidRPr="000458D3" w:rsidRDefault="00991816">
      <w:pPr>
        <w:widowControl/>
        <w:rPr>
          <w:rFonts w:ascii="Arial" w:hAnsi="Arial" w:cs="Arial"/>
          <w:color w:val="000000"/>
        </w:rPr>
      </w:pPr>
      <w:r w:rsidRPr="00087EB0">
        <w:rPr>
          <w:rFonts w:ascii="Arial" w:hAnsi="Arial" w:cs="Arial"/>
          <w:color w:val="000000"/>
        </w:rPr>
        <w:t xml:space="preserve">Čj. </w:t>
      </w:r>
      <w:r w:rsidR="00087EB0" w:rsidRPr="00087EB0">
        <w:rPr>
          <w:rFonts w:ascii="Arial" w:hAnsi="Arial" w:cs="Arial"/>
          <w:color w:val="000000"/>
        </w:rPr>
        <w:t>SPU 034965/2019/508100/</w:t>
      </w:r>
      <w:proofErr w:type="spellStart"/>
      <w:r w:rsidR="00087EB0" w:rsidRPr="00087EB0">
        <w:rPr>
          <w:rFonts w:ascii="Arial" w:hAnsi="Arial" w:cs="Arial"/>
          <w:color w:val="000000"/>
        </w:rPr>
        <w:t>Zík</w:t>
      </w:r>
      <w:proofErr w:type="spellEnd"/>
    </w:p>
    <w:sectPr w:rsidR="00991816" w:rsidRPr="000458D3" w:rsidSect="000458D3">
      <w:footerReference w:type="default" r:id="rId6"/>
      <w:pgSz w:w="12240" w:h="15840"/>
      <w:pgMar w:top="1417" w:right="1417" w:bottom="993" w:left="1417" w:header="709" w:footer="21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BB" w:rsidRDefault="001213BB" w:rsidP="000458D3">
      <w:r>
        <w:separator/>
      </w:r>
    </w:p>
  </w:endnote>
  <w:endnote w:type="continuationSeparator" w:id="0">
    <w:p w:rsidR="001213BB" w:rsidRDefault="001213BB" w:rsidP="0004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74188"/>
      <w:docPartObj>
        <w:docPartGallery w:val="Page Numbers (Bottom of Page)"/>
        <w:docPartUnique/>
      </w:docPartObj>
    </w:sdtPr>
    <w:sdtEndPr/>
    <w:sdtContent>
      <w:p w:rsidR="000458D3" w:rsidRDefault="000458D3">
        <w:pPr>
          <w:pStyle w:val="Zpat"/>
          <w:jc w:val="right"/>
        </w:pPr>
        <w:r>
          <w:fldChar w:fldCharType="begin"/>
        </w:r>
        <w:r>
          <w:instrText>PAGE   \* MERGEFORMAT</w:instrText>
        </w:r>
        <w:r>
          <w:fldChar w:fldCharType="separate"/>
        </w:r>
        <w:r w:rsidR="00053B59">
          <w:rPr>
            <w:noProof/>
          </w:rPr>
          <w:t>5</w:t>
        </w:r>
        <w:r>
          <w:fldChar w:fldCharType="end"/>
        </w:r>
        <w:r>
          <w:t>/5</w:t>
        </w:r>
      </w:p>
    </w:sdtContent>
  </w:sdt>
  <w:p w:rsidR="000458D3" w:rsidRDefault="000458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BB" w:rsidRDefault="001213BB" w:rsidP="000458D3">
      <w:r>
        <w:separator/>
      </w:r>
    </w:p>
  </w:footnote>
  <w:footnote w:type="continuationSeparator" w:id="0">
    <w:p w:rsidR="001213BB" w:rsidRDefault="001213BB" w:rsidP="00045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42B69"/>
    <w:rsid w:val="000458D3"/>
    <w:rsid w:val="00051722"/>
    <w:rsid w:val="00053B59"/>
    <w:rsid w:val="0007035E"/>
    <w:rsid w:val="00087EB0"/>
    <w:rsid w:val="000900B7"/>
    <w:rsid w:val="00091141"/>
    <w:rsid w:val="000A3D59"/>
    <w:rsid w:val="000B4D5B"/>
    <w:rsid w:val="001015DC"/>
    <w:rsid w:val="001213BB"/>
    <w:rsid w:val="0012285A"/>
    <w:rsid w:val="00125ACF"/>
    <w:rsid w:val="00162E8E"/>
    <w:rsid w:val="00165114"/>
    <w:rsid w:val="001914D2"/>
    <w:rsid w:val="00196594"/>
    <w:rsid w:val="001965CB"/>
    <w:rsid w:val="001A27D9"/>
    <w:rsid w:val="001B6217"/>
    <w:rsid w:val="001B7B74"/>
    <w:rsid w:val="001C72FB"/>
    <w:rsid w:val="001D1353"/>
    <w:rsid w:val="001E5055"/>
    <w:rsid w:val="001E702D"/>
    <w:rsid w:val="00225878"/>
    <w:rsid w:val="00231BB2"/>
    <w:rsid w:val="0028362B"/>
    <w:rsid w:val="002A1AB9"/>
    <w:rsid w:val="002A2A4B"/>
    <w:rsid w:val="002B7458"/>
    <w:rsid w:val="002D163D"/>
    <w:rsid w:val="00306639"/>
    <w:rsid w:val="003271AE"/>
    <w:rsid w:val="003315E7"/>
    <w:rsid w:val="003A69C2"/>
    <w:rsid w:val="00407016"/>
    <w:rsid w:val="00421F14"/>
    <w:rsid w:val="0043267F"/>
    <w:rsid w:val="00472773"/>
    <w:rsid w:val="00481AE2"/>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E293D"/>
    <w:rsid w:val="007E3DF9"/>
    <w:rsid w:val="007F0009"/>
    <w:rsid w:val="008163EB"/>
    <w:rsid w:val="00817045"/>
    <w:rsid w:val="0081770D"/>
    <w:rsid w:val="00824EDF"/>
    <w:rsid w:val="00825F5C"/>
    <w:rsid w:val="00835624"/>
    <w:rsid w:val="0086454B"/>
    <w:rsid w:val="00887698"/>
    <w:rsid w:val="008A6435"/>
    <w:rsid w:val="008C0F8B"/>
    <w:rsid w:val="008D75D8"/>
    <w:rsid w:val="0092179A"/>
    <w:rsid w:val="00924A3D"/>
    <w:rsid w:val="00944EF2"/>
    <w:rsid w:val="009519F9"/>
    <w:rsid w:val="00991816"/>
    <w:rsid w:val="009A0A6D"/>
    <w:rsid w:val="009D5879"/>
    <w:rsid w:val="009D7CA0"/>
    <w:rsid w:val="00A21E60"/>
    <w:rsid w:val="00A22F0A"/>
    <w:rsid w:val="00A34E02"/>
    <w:rsid w:val="00A616E9"/>
    <w:rsid w:val="00A67E42"/>
    <w:rsid w:val="00A75281"/>
    <w:rsid w:val="00A75704"/>
    <w:rsid w:val="00AA11EB"/>
    <w:rsid w:val="00AB3D96"/>
    <w:rsid w:val="00AD4CDE"/>
    <w:rsid w:val="00B01442"/>
    <w:rsid w:val="00B07EB7"/>
    <w:rsid w:val="00B11680"/>
    <w:rsid w:val="00B2414E"/>
    <w:rsid w:val="00B631AE"/>
    <w:rsid w:val="00B70A94"/>
    <w:rsid w:val="00BC3F00"/>
    <w:rsid w:val="00BC7680"/>
    <w:rsid w:val="00BE6FC3"/>
    <w:rsid w:val="00BF579A"/>
    <w:rsid w:val="00C14C77"/>
    <w:rsid w:val="00C20383"/>
    <w:rsid w:val="00C328C6"/>
    <w:rsid w:val="00C5124F"/>
    <w:rsid w:val="00C820A8"/>
    <w:rsid w:val="00C90E09"/>
    <w:rsid w:val="00C936B8"/>
    <w:rsid w:val="00CA232D"/>
    <w:rsid w:val="00CD4C2E"/>
    <w:rsid w:val="00D27771"/>
    <w:rsid w:val="00D77AD3"/>
    <w:rsid w:val="00DA431C"/>
    <w:rsid w:val="00DC5978"/>
    <w:rsid w:val="00DE4537"/>
    <w:rsid w:val="00DF4838"/>
    <w:rsid w:val="00DF6D39"/>
    <w:rsid w:val="00E03B26"/>
    <w:rsid w:val="00E23DFA"/>
    <w:rsid w:val="00E64305"/>
    <w:rsid w:val="00E7083D"/>
    <w:rsid w:val="00EF0E76"/>
    <w:rsid w:val="00F12129"/>
    <w:rsid w:val="00F15025"/>
    <w:rsid w:val="00F33A11"/>
    <w:rsid w:val="00F36629"/>
    <w:rsid w:val="00F55696"/>
    <w:rsid w:val="00F63AFF"/>
    <w:rsid w:val="00F722EF"/>
    <w:rsid w:val="00F758C4"/>
    <w:rsid w:val="00F86F31"/>
    <w:rsid w:val="00FB1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863A4F"/>
  <w14:defaultImageDpi w14:val="0"/>
  <w15:docId w15:val="{441EF651-5CFC-49EC-8D2E-AFB60CE9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A4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106681">
      <w:marLeft w:val="0"/>
      <w:marRight w:val="0"/>
      <w:marTop w:val="0"/>
      <w:marBottom w:val="0"/>
      <w:divBdr>
        <w:top w:val="none" w:sz="0" w:space="0" w:color="auto"/>
        <w:left w:val="none" w:sz="0" w:space="0" w:color="auto"/>
        <w:bottom w:val="none" w:sz="0" w:space="0" w:color="auto"/>
        <w:right w:val="none" w:sz="0" w:space="0" w:color="auto"/>
      </w:divBdr>
    </w:div>
    <w:div w:id="155210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1881</Words>
  <Characters>11101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21</cp:revision>
  <cp:lastPrinted>2002-01-25T14:18:00Z</cp:lastPrinted>
  <dcterms:created xsi:type="dcterms:W3CDTF">2019-01-28T13:41:00Z</dcterms:created>
  <dcterms:modified xsi:type="dcterms:W3CDTF">2019-02-07T12:08:00Z</dcterms:modified>
</cp:coreProperties>
</file>