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59" w:rsidRDefault="001F6059" w:rsidP="00B27D78">
      <w:pPr>
        <w:pStyle w:val="Nadpis4"/>
        <w:jc w:val="center"/>
      </w:pPr>
      <w:bookmarkStart w:id="0" w:name="_GoBack"/>
      <w:bookmarkEnd w:id="0"/>
    </w:p>
    <w:p w:rsidR="000E2BA0" w:rsidRDefault="000E2BA0" w:rsidP="00B27D78">
      <w:pPr>
        <w:pStyle w:val="Nadpis4"/>
        <w:jc w:val="center"/>
      </w:pPr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467D4D" w:rsidRPr="00467D4D">
        <w:t>E633-S-12520/2016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58328C">
        <w:t>ZAK1/2016/028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934F0E" w:rsidRPr="00934F0E">
        <w:rPr>
          <w:b/>
          <w:sz w:val="22"/>
          <w:szCs w:val="22"/>
        </w:rPr>
        <w:t>OTV Hulín – Oprava haly MVTV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proofErr w:type="gramStart"/>
      <w:r w:rsidRPr="00641F70">
        <w:rPr>
          <w:b/>
          <w:spacing w:val="-2"/>
        </w:rPr>
        <w:t>1.1</w:t>
      </w:r>
      <w:proofErr w:type="gramEnd"/>
      <w:r w:rsidRPr="00641F70">
        <w:rPr>
          <w:b/>
          <w:spacing w:val="-2"/>
        </w:rPr>
        <w:t>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</w:t>
      </w:r>
      <w:proofErr w:type="spellStart"/>
      <w:r w:rsidRPr="00641F70">
        <w:rPr>
          <w:spacing w:val="-2"/>
        </w:rPr>
        <w:t>ú.</w:t>
      </w:r>
      <w:proofErr w:type="spellEnd"/>
      <w:r w:rsidRPr="00641F70">
        <w:rPr>
          <w:spacing w:val="-2"/>
        </w:rPr>
        <w:t xml:space="preserve">: </w:t>
      </w:r>
      <w:r w:rsidR="00237C1A">
        <w:rPr>
          <w:spacing w:val="-2"/>
        </w:rPr>
        <w:t>………………</w:t>
      </w:r>
      <w:proofErr w:type="gramStart"/>
      <w:r w:rsidR="00237C1A">
        <w:rPr>
          <w:spacing w:val="-2"/>
        </w:rPr>
        <w:t>…..</w:t>
      </w:r>
      <w:proofErr w:type="gramEnd"/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467D4D" w:rsidRDefault="00467D4D" w:rsidP="00467D4D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T RAIL a. s.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Sídlo: Nádražní 532/157, 702 00 Ostrava - Přívoz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IČ: 278 60 361, DIČ: CZ27860361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zapsaná v obchodním rejstříku vedeném Krajským soudem v Ostravě, oddíl B, vložka 10073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zastoupena: Ing. Jiřím Kohoutem, předsedou představenstva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bankovní spojení: Komerční banka a.s., č. </w:t>
      </w:r>
      <w:proofErr w:type="spellStart"/>
      <w:r>
        <w:rPr>
          <w:spacing w:val="-2"/>
        </w:rPr>
        <w:t>ú.</w:t>
      </w:r>
      <w:proofErr w:type="spellEnd"/>
      <w:r>
        <w:rPr>
          <w:spacing w:val="-2"/>
        </w:rPr>
        <w:t xml:space="preserve"> </w:t>
      </w:r>
      <w:r w:rsidR="00237C1A">
        <w:rPr>
          <w:spacing w:val="-2"/>
        </w:rPr>
        <w:t>………………………</w:t>
      </w:r>
    </w:p>
    <w:p w:rsidR="00467D4D" w:rsidRDefault="00467D4D" w:rsidP="00467D4D">
      <w:pPr>
        <w:spacing w:before="240" w:after="120"/>
        <w:rPr>
          <w:b/>
        </w:rPr>
      </w:pPr>
      <w:r>
        <w:rPr>
          <w:b/>
        </w:rPr>
        <w:t>Kontaktní adresa/adresa pro doručování písemností a daňových dokladů:</w:t>
      </w:r>
    </w:p>
    <w:p w:rsidR="00467D4D" w:rsidRDefault="00467D4D" w:rsidP="00467D4D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T RAIL a. s.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Nádražní 532/157, 702 00Ostrava - Přívoz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Kontaktní osoby za objednatele:</w:t>
      </w:r>
    </w:p>
    <w:p w:rsidR="00DE6F9D" w:rsidRPr="00DE6F9D" w:rsidRDefault="00DE6F9D" w:rsidP="004C4902">
      <w:pPr>
        <w:numPr>
          <w:ilvl w:val="0"/>
          <w:numId w:val="19"/>
        </w:numPr>
        <w:suppressAutoHyphens/>
        <w:spacing w:after="120"/>
        <w:ind w:left="709" w:hanging="283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2F6BFB" w:rsidRPr="004C4902" w:rsidRDefault="00DE6F9D" w:rsidP="004C4902">
      <w:pPr>
        <w:numPr>
          <w:ilvl w:val="0"/>
          <w:numId w:val="19"/>
        </w:numPr>
        <w:suppressAutoHyphens/>
        <w:spacing w:after="120"/>
        <w:ind w:left="425" w:firstLine="1"/>
        <w:contextualSpacing/>
        <w:jc w:val="both"/>
        <w:rPr>
          <w:spacing w:val="-2"/>
        </w:rPr>
      </w:pPr>
      <w:r w:rsidRPr="004C4902">
        <w:rPr>
          <w:spacing w:val="-2"/>
        </w:rPr>
        <w:t>ve věcech technických:</w:t>
      </w:r>
      <w:r w:rsidR="004C4902" w:rsidRPr="004C4902">
        <w:rPr>
          <w:spacing w:val="-2"/>
        </w:rPr>
        <w:t xml:space="preserve"> </w:t>
      </w:r>
      <w:r w:rsidR="00F8400C" w:rsidRPr="004C4902">
        <w:rPr>
          <w:spacing w:val="-2"/>
        </w:rPr>
        <w:t xml:space="preserve">Ing. </w:t>
      </w:r>
      <w:r w:rsidR="00237C1A">
        <w:rPr>
          <w:spacing w:val="-2"/>
        </w:rPr>
        <w:t>……………….</w:t>
      </w:r>
      <w:r w:rsidR="00F8400C" w:rsidRPr="004C4902">
        <w:rPr>
          <w:spacing w:val="-2"/>
        </w:rPr>
        <w:t xml:space="preserve"> – mob.: </w:t>
      </w:r>
      <w:r w:rsidR="00237C1A">
        <w:rPr>
          <w:spacing w:val="-2"/>
        </w:rPr>
        <w:t>…………….</w:t>
      </w:r>
      <w:r w:rsidR="00F8400C" w:rsidRPr="004C4902">
        <w:rPr>
          <w:spacing w:val="-2"/>
        </w:rPr>
        <w:t>, e-mail:</w:t>
      </w:r>
      <w:r w:rsidR="00237C1A">
        <w:rPr>
          <w:spacing w:val="-2"/>
        </w:rPr>
        <w:t>…………………………</w:t>
      </w:r>
      <w:r w:rsidR="00F8400C" w:rsidRPr="004C4902">
        <w:rPr>
          <w:spacing w:val="-2"/>
        </w:rPr>
        <w:t xml:space="preserve"> </w:t>
      </w:r>
      <w:r w:rsidR="002F6BFB" w:rsidRPr="004C4902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467D4D" w:rsidRDefault="00467D4D" w:rsidP="00467D4D">
      <w:pPr>
        <w:pStyle w:val="Odstavecseseznamem"/>
        <w:numPr>
          <w:ilvl w:val="0"/>
          <w:numId w:val="36"/>
        </w:numPr>
        <w:suppressAutoHyphens/>
        <w:spacing w:after="120"/>
        <w:ind w:left="714" w:hanging="357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Ing. Jiří Kohout, mob.: </w:t>
      </w:r>
      <w:r w:rsidR="00237C1A">
        <w:rPr>
          <w:spacing w:val="-2"/>
        </w:rPr>
        <w:t>……………….</w:t>
      </w:r>
      <w:r>
        <w:rPr>
          <w:spacing w:val="-2"/>
        </w:rPr>
        <w:t xml:space="preserve">, e-mail: </w:t>
      </w:r>
      <w:r w:rsidR="00237C1A">
        <w:rPr>
          <w:spacing w:val="-2"/>
        </w:rPr>
        <w:t>…………………….</w:t>
      </w:r>
    </w:p>
    <w:p w:rsidR="00467D4D" w:rsidRDefault="00467D4D" w:rsidP="00467D4D">
      <w:pPr>
        <w:pStyle w:val="Odstavecseseznamem"/>
        <w:numPr>
          <w:ilvl w:val="0"/>
          <w:numId w:val="36"/>
        </w:numPr>
        <w:suppressAutoHyphens/>
        <w:spacing w:after="120"/>
        <w:ind w:left="714" w:hanging="357"/>
        <w:contextualSpacing w:val="0"/>
        <w:jc w:val="both"/>
        <w:rPr>
          <w:spacing w:val="-2"/>
        </w:rPr>
      </w:pPr>
      <w:r>
        <w:rPr>
          <w:spacing w:val="-2"/>
        </w:rPr>
        <w:t xml:space="preserve"> ve věcech technických: Ing. </w:t>
      </w:r>
      <w:r w:rsidR="00237C1A">
        <w:rPr>
          <w:spacing w:val="-2"/>
        </w:rPr>
        <w:t>………………</w:t>
      </w:r>
      <w:r>
        <w:rPr>
          <w:spacing w:val="-2"/>
        </w:rPr>
        <w:t xml:space="preserve">, mob.: </w:t>
      </w:r>
      <w:r w:rsidR="00237C1A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237C1A">
        <w:rPr>
          <w:spacing w:val="-2"/>
        </w:rPr>
        <w:t>……………………….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4A1235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0E23B2">
        <w:t>8</w:t>
      </w:r>
      <w:r w:rsidR="00A263AF" w:rsidRPr="00A263AF">
        <w:t>/1</w:t>
      </w:r>
      <w:r w:rsidR="000E23B2">
        <w:t>5</w:t>
      </w:r>
      <w:r w:rsidRPr="00DE6F9D">
        <w:t xml:space="preserve">, které jsou součástí zadávací dokumentace, </w:t>
      </w:r>
      <w:proofErr w:type="gramStart"/>
      <w:r w:rsidRPr="00DE6F9D">
        <w:t xml:space="preserve">viz. </w:t>
      </w:r>
      <w:proofErr w:type="spellStart"/>
      <w:r w:rsidRPr="00DE6F9D">
        <w:t>ust</w:t>
      </w:r>
      <w:proofErr w:type="spellEnd"/>
      <w:proofErr w:type="gramEnd"/>
      <w:r w:rsidRPr="00DE6F9D">
        <w:t>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>Dílo specifikované v </w:t>
      </w:r>
      <w:proofErr w:type="spellStart"/>
      <w:r w:rsidRPr="00CD62DD">
        <w:t>ust</w:t>
      </w:r>
      <w:proofErr w:type="spellEnd"/>
      <w:r w:rsidRPr="00CD62DD">
        <w:t xml:space="preserve">. Čl. III této smlouvy, bude prováděno a realizováno v souladu s následujícími dokumenty: </w:t>
      </w:r>
    </w:p>
    <w:p w:rsidR="00DE6F9D" w:rsidRPr="00DE6F9D" w:rsidRDefault="00DE6F9D" w:rsidP="00934F0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934F0E" w:rsidRPr="00934F0E">
        <w:rPr>
          <w:b/>
        </w:rPr>
        <w:t>OTV Hulín – Oprava haly MVTV</w:t>
      </w:r>
      <w:r w:rsidRPr="00DE6F9D">
        <w:t xml:space="preserve">“ </w:t>
      </w:r>
      <w:r w:rsidRPr="00B13615">
        <w:t>ZN. (</w:t>
      </w:r>
      <w:proofErr w:type="gramStart"/>
      <w:r w:rsidRPr="00B13615">
        <w:t>č.j.</w:t>
      </w:r>
      <w:proofErr w:type="gramEnd"/>
      <w:r w:rsidRPr="00B13615">
        <w:t xml:space="preserve">): </w:t>
      </w:r>
      <w:r w:rsidR="00467D4D">
        <w:t>8993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467D4D">
        <w:t>19. 10.</w:t>
      </w:r>
      <w:r w:rsidR="00B13615" w:rsidRPr="00B13615">
        <w:t xml:space="preserve">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467D4D">
        <w:t>26. 10.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>ZN. (</w:t>
      </w:r>
      <w:proofErr w:type="gramStart"/>
      <w:r w:rsidRPr="00B13615">
        <w:t>č.j.</w:t>
      </w:r>
      <w:proofErr w:type="gramEnd"/>
      <w:r w:rsidRPr="00B13615">
        <w:t xml:space="preserve">): </w:t>
      </w:r>
      <w:r w:rsidR="00467D4D">
        <w:t>9341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467D4D">
        <w:t>31. 10.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</w:t>
      </w:r>
      <w:proofErr w:type="spellStart"/>
      <w:r w:rsidRPr="00DE6F9D">
        <w:t>ust</w:t>
      </w:r>
      <w:proofErr w:type="spellEnd"/>
      <w:r w:rsidRPr="00DE6F9D">
        <w:t xml:space="preserve">. </w:t>
      </w:r>
      <w:proofErr w:type="gramStart"/>
      <w:r w:rsidRPr="00DE6F9D">
        <w:t>odst.</w:t>
      </w:r>
      <w:proofErr w:type="gramEnd"/>
      <w:r w:rsidRPr="00DE6F9D">
        <w:t xml:space="preserve">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</w:t>
      </w:r>
      <w:proofErr w:type="gramStart"/>
      <w:r w:rsidRPr="00DE6F9D">
        <w:t>vymezení</w:t>
      </w:r>
      <w:proofErr w:type="gramEnd"/>
      <w:r w:rsidRPr="00DE6F9D">
        <w:t xml:space="preserve">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Pokud nelze vzhledem k povaze prováděného díla (viz. </w:t>
      </w:r>
      <w:proofErr w:type="gramStart"/>
      <w:r w:rsidRPr="00DE6F9D">
        <w:t>vymezení</w:t>
      </w:r>
      <w:proofErr w:type="gramEnd"/>
      <w:r w:rsidRPr="00DE6F9D">
        <w:t xml:space="preserve"> díla v Čl. III této smlouvy) použít některá ustanovení OP, jsou tato ustanovení neúčinná.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</w:t>
      </w:r>
      <w:proofErr w:type="spellStart"/>
      <w:r w:rsidRPr="00DE6F9D">
        <w:t>ust</w:t>
      </w:r>
      <w:proofErr w:type="spellEnd"/>
      <w:r w:rsidRPr="00DE6F9D">
        <w:t>. Čl. III, odst. 3.2 až 3.6 této smlouvy, označován i souhrnným pojmem dílo.</w:t>
      </w:r>
    </w:p>
    <w:p w:rsidR="007E5D90" w:rsidRDefault="00DE6F9D" w:rsidP="00934F0E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934F0E" w:rsidRPr="00934F0E">
        <w:rPr>
          <w:b/>
        </w:rPr>
        <w:t>OTV Hulín – Oprava haly MVTV</w:t>
      </w:r>
      <w:r w:rsidRPr="00DE6F9D">
        <w:rPr>
          <w:b/>
        </w:rPr>
        <w:t>“.</w:t>
      </w:r>
    </w:p>
    <w:p w:rsidR="007E5D90" w:rsidRPr="007E5D90" w:rsidRDefault="00DE6F9D" w:rsidP="00934F0E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t xml:space="preserve">Místo </w:t>
      </w:r>
      <w:r w:rsidRPr="00564B24">
        <w:t xml:space="preserve">provedení díla: </w:t>
      </w:r>
      <w:r w:rsidR="00934F0E" w:rsidRPr="00934F0E">
        <w:t xml:space="preserve">hala OTV v Hulíně, </w:t>
      </w:r>
      <w:proofErr w:type="gramStart"/>
      <w:r w:rsidR="00934F0E" w:rsidRPr="00934F0E">
        <w:t xml:space="preserve">viz. </w:t>
      </w:r>
      <w:proofErr w:type="spellStart"/>
      <w:r w:rsidR="00934F0E" w:rsidRPr="00934F0E">
        <w:t>tech</w:t>
      </w:r>
      <w:proofErr w:type="spellEnd"/>
      <w:r w:rsidR="00934F0E" w:rsidRPr="00934F0E">
        <w:t>.</w:t>
      </w:r>
      <w:proofErr w:type="gramEnd"/>
      <w:r w:rsidR="00934F0E" w:rsidRPr="00934F0E">
        <w:t xml:space="preserve"> zpráva</w:t>
      </w:r>
      <w:r w:rsidR="00934F0E">
        <w:t xml:space="preserve"> výzvy</w:t>
      </w:r>
      <w:r w:rsidR="00970441">
        <w:t>.</w:t>
      </w:r>
    </w:p>
    <w:p w:rsidR="00DE6F9D" w:rsidRPr="00DE6F9D" w:rsidRDefault="00DE6F9D" w:rsidP="00934F0E">
      <w:pPr>
        <w:pStyle w:val="Odstavecseseznamem"/>
        <w:numPr>
          <w:ilvl w:val="1"/>
          <w:numId w:val="34"/>
        </w:numPr>
        <w:tabs>
          <w:tab w:val="left" w:pos="993"/>
        </w:tabs>
        <w:spacing w:after="120"/>
        <w:contextualSpacing w:val="0"/>
        <w:jc w:val="both"/>
      </w:pPr>
      <w:r w:rsidRPr="00DE6F9D">
        <w:t>Dílem se rozumí provedení činností v rámci veřejné zakázky s názvem: „</w:t>
      </w:r>
      <w:r w:rsidR="00934F0E" w:rsidRPr="00934F0E">
        <w:t>OTV Hulín – Oprava haly MVTV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1367D3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Z</w:t>
      </w:r>
      <w:r w:rsidR="00DE6F9D" w:rsidRPr="00DE6F9D">
        <w:rPr>
          <w:spacing w:val="-2"/>
        </w:rPr>
        <w:t>ahájení prací:</w:t>
      </w:r>
      <w:r w:rsidR="000E23B2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</w:p>
    <w:p w:rsid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U</w:t>
      </w:r>
      <w:r w:rsidR="00DE6F9D" w:rsidRPr="00DE6F9D">
        <w:rPr>
          <w:spacing w:val="-2"/>
        </w:rPr>
        <w:t>končení prací:</w:t>
      </w:r>
      <w:r w:rsidR="000E23B2">
        <w:rPr>
          <w:spacing w:val="-2"/>
        </w:rPr>
        <w:t xml:space="preserve"> </w:t>
      </w:r>
      <w:r w:rsidR="00B1344D">
        <w:rPr>
          <w:b/>
          <w:spacing w:val="-2"/>
        </w:rPr>
        <w:t>Prosinec</w:t>
      </w:r>
      <w:r w:rsidR="007129C9" w:rsidRPr="008E6264">
        <w:rPr>
          <w:b/>
          <w:spacing w:val="-2"/>
        </w:rPr>
        <w:t xml:space="preserve"> </w:t>
      </w:r>
      <w:r w:rsidR="00DE6F9D" w:rsidRPr="008E6264">
        <w:rPr>
          <w:b/>
          <w:spacing w:val="-2"/>
        </w:rPr>
        <w:t>201</w:t>
      </w:r>
      <w:r w:rsidR="00653D5B">
        <w:rPr>
          <w:b/>
          <w:spacing w:val="-2"/>
        </w:rPr>
        <w:t>6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EE38CD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467D4D">
        <w:rPr>
          <w:b/>
          <w:spacing w:val="-2"/>
        </w:rPr>
        <w:t>2 597 401</w:t>
      </w:r>
      <w:r w:rsidRPr="00EE38CD">
        <w:rPr>
          <w:b/>
          <w:spacing w:val="-2"/>
        </w:rPr>
        <w:t>,</w:t>
      </w:r>
      <w:r w:rsidR="00467D4D">
        <w:rPr>
          <w:b/>
          <w:spacing w:val="-2"/>
        </w:rPr>
        <w:t>66</w:t>
      </w:r>
      <w:r w:rsidRPr="00EE38CD">
        <w:rPr>
          <w:b/>
          <w:spacing w:val="-2"/>
        </w:rPr>
        <w:t xml:space="preserve">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proofErr w:type="spellStart"/>
      <w:r w:rsidR="00467D4D">
        <w:rPr>
          <w:spacing w:val="-2"/>
        </w:rPr>
        <w:t>dvamilionypětsetdevadesátsedmtisícčtyřistajedna</w:t>
      </w:r>
      <w:proofErr w:type="spellEnd"/>
      <w:r w:rsidR="00467D4D">
        <w:rPr>
          <w:spacing w:val="-2"/>
        </w:rPr>
        <w:t xml:space="preserve"> </w:t>
      </w:r>
      <w:r w:rsidRPr="00EE38CD">
        <w:rPr>
          <w:spacing w:val="-2"/>
        </w:rPr>
        <w:t>korun</w:t>
      </w:r>
      <w:r w:rsidR="00467D4D">
        <w:rPr>
          <w:spacing w:val="-2"/>
        </w:rPr>
        <w:t xml:space="preserve"> </w:t>
      </w:r>
      <w:r w:rsidRPr="00EE38CD">
        <w:rPr>
          <w:spacing w:val="-2"/>
        </w:rPr>
        <w:t xml:space="preserve">českých </w:t>
      </w:r>
      <w:r w:rsidR="00467D4D">
        <w:rPr>
          <w:spacing w:val="-2"/>
        </w:rPr>
        <w:t xml:space="preserve">a </w:t>
      </w:r>
      <w:proofErr w:type="spellStart"/>
      <w:r w:rsidR="00467D4D">
        <w:rPr>
          <w:spacing w:val="-2"/>
        </w:rPr>
        <w:t>šedesátšest</w:t>
      </w:r>
      <w:proofErr w:type="spellEnd"/>
      <w:r w:rsidR="00467D4D">
        <w:rPr>
          <w:spacing w:val="-2"/>
        </w:rPr>
        <w:t xml:space="preserve"> haléřů </w:t>
      </w:r>
      <w:r w:rsidRPr="00EE38CD">
        <w:rPr>
          <w:spacing w:val="-2"/>
        </w:rPr>
        <w:t>bez DPH</w:t>
      </w:r>
      <w:r w:rsidR="00467D4D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 xml:space="preserve">V případě, že dle </w:t>
      </w:r>
      <w:proofErr w:type="spellStart"/>
      <w:r w:rsidRPr="00A263AF">
        <w:t>ust</w:t>
      </w:r>
      <w:proofErr w:type="spellEnd"/>
      <w:r w:rsidRPr="00A263AF">
        <w:t>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</w:t>
      </w:r>
      <w:proofErr w:type="spellStart"/>
      <w:r w:rsidRPr="00A263AF">
        <w:t>ust</w:t>
      </w:r>
      <w:proofErr w:type="spellEnd"/>
      <w:r w:rsidRPr="00A263AF">
        <w:t>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dílčí fakturaci zhotovitel na základě stavebního deníku vyhotoví soupis provedených prací, včetně zjišťovacího protokolu, vystaví daňový doklad, který je splatný </w:t>
      </w:r>
      <w:proofErr w:type="gramStart"/>
      <w:r w:rsidRPr="00A263AF">
        <w:rPr>
          <w:spacing w:val="-2"/>
        </w:rPr>
        <w:t>30-tý</w:t>
      </w:r>
      <w:proofErr w:type="gramEnd"/>
      <w:r w:rsidRPr="00A263AF">
        <w:rPr>
          <w:spacing w:val="-2"/>
        </w:rPr>
        <w:t xml:space="preserve">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konečné fakturaci zhotovitel na základě stavebního deníku vyhotoví soupis provedených prací a na základě zjišťovacího protokolu, protokolu o předání a převzetí díla a veškeré potřebné dokumentace vystaví daňový doklad, který je splatný </w:t>
      </w:r>
      <w:proofErr w:type="gramStart"/>
      <w:r w:rsidRPr="00A263AF">
        <w:rPr>
          <w:spacing w:val="-2"/>
        </w:rPr>
        <w:t>30-tý</w:t>
      </w:r>
      <w:proofErr w:type="gramEnd"/>
      <w:r w:rsidRPr="00A263AF">
        <w:rPr>
          <w:spacing w:val="-2"/>
        </w:rPr>
        <w:t xml:space="preserve">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 xml:space="preserve">. Čl. I, odst. 1.1 této smlouvy. Konečný daňový doklad je zhotovitel povinen doručit na kontaktní adresu/adresu pro doručování písemností a daňových dokladů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P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1367D3" w:rsidRPr="00A263AF" w:rsidRDefault="001367D3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DE6F9D" w:rsidRDefault="008A3DA5" w:rsidP="00046134">
      <w:pPr>
        <w:numPr>
          <w:ilvl w:val="0"/>
          <w:numId w:val="7"/>
        </w:numPr>
        <w:suppressAutoHyphens/>
        <w:spacing w:after="120"/>
        <w:ind w:left="425" w:hanging="425"/>
        <w:jc w:val="both"/>
      </w:pPr>
      <w:r>
        <w:t>Technický</w:t>
      </w:r>
      <w:r w:rsidR="00DE6F9D" w:rsidRPr="00DE6F9D">
        <w:t xml:space="preserve"> dozor </w:t>
      </w:r>
      <w:r>
        <w:t>investora</w:t>
      </w:r>
      <w:r w:rsidR="00DE6F9D" w:rsidRPr="00DE6F9D">
        <w:t xml:space="preserve">: </w:t>
      </w:r>
    </w:p>
    <w:p w:rsidR="00046134" w:rsidRPr="00046134" w:rsidRDefault="00046134" w:rsidP="00046134">
      <w:pPr>
        <w:pStyle w:val="Odstavecseseznamem"/>
        <w:numPr>
          <w:ilvl w:val="0"/>
          <w:numId w:val="35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Ing. </w:t>
      </w:r>
      <w:r w:rsidR="00237C1A">
        <w:rPr>
          <w:rFonts w:cs="Arial"/>
        </w:rPr>
        <w:t>………………</w:t>
      </w:r>
      <w:proofErr w:type="gramStart"/>
      <w:r w:rsidR="00237C1A">
        <w:rPr>
          <w:rFonts w:cs="Arial"/>
        </w:rPr>
        <w:t>…..</w:t>
      </w:r>
      <w:r>
        <w:rPr>
          <w:rFonts w:cs="Arial"/>
        </w:rPr>
        <w:t>, mob</w:t>
      </w:r>
      <w:proofErr w:type="gramEnd"/>
      <w:r>
        <w:rPr>
          <w:rFonts w:cs="Arial"/>
        </w:rPr>
        <w:t xml:space="preserve">.: </w:t>
      </w:r>
      <w:r w:rsidR="00237C1A">
        <w:rPr>
          <w:rFonts w:cs="Arial"/>
        </w:rPr>
        <w:t>……………..</w:t>
      </w:r>
      <w:r>
        <w:rPr>
          <w:rFonts w:cs="Arial"/>
        </w:rPr>
        <w:t xml:space="preserve">, e-mail: </w:t>
      </w:r>
      <w:r w:rsidR="00237C1A">
        <w:rPr>
          <w:rFonts w:cs="Arial"/>
        </w:rPr>
        <w:t>………………………</w:t>
      </w:r>
    </w:p>
    <w:p w:rsidR="001367D3" w:rsidRPr="001367D3" w:rsidRDefault="001367D3" w:rsidP="00046134">
      <w:pPr>
        <w:jc w:val="both"/>
        <w:rPr>
          <w:rFonts w:cs="Arial"/>
        </w:rPr>
      </w:pPr>
    </w:p>
    <w:p w:rsidR="007129C9" w:rsidRDefault="007129C9" w:rsidP="00B1344D">
      <w:pPr>
        <w:numPr>
          <w:ilvl w:val="0"/>
          <w:numId w:val="7"/>
        </w:numPr>
        <w:suppressAutoHyphens/>
        <w:spacing w:after="120"/>
        <w:ind w:left="426" w:hanging="426"/>
        <w:contextualSpacing/>
        <w:jc w:val="both"/>
        <w:rPr>
          <w:rFonts w:cs="Arial"/>
        </w:rPr>
      </w:pPr>
      <w:r w:rsidRPr="000E23B2">
        <w:rPr>
          <w:rFonts w:cs="Arial"/>
        </w:rPr>
        <w:t>Osob</w:t>
      </w:r>
      <w:r w:rsidR="00B1344D">
        <w:rPr>
          <w:rFonts w:cs="Arial"/>
        </w:rPr>
        <w:t>a</w:t>
      </w:r>
      <w:r w:rsidRPr="000E23B2">
        <w:rPr>
          <w:rFonts w:cs="Arial"/>
        </w:rPr>
        <w:t xml:space="preserve"> odpovědn</w:t>
      </w:r>
      <w:r w:rsidR="00B1344D">
        <w:rPr>
          <w:rFonts w:cs="Arial"/>
        </w:rPr>
        <w:t>á</w:t>
      </w:r>
      <w:r w:rsidRPr="000E23B2">
        <w:rPr>
          <w:rFonts w:cs="Arial"/>
        </w:rPr>
        <w:t xml:space="preserve"> za převzetí díla, podpisu zjišťovacího protokolu a faktury j</w:t>
      </w:r>
      <w:r w:rsidR="00B1344D">
        <w:rPr>
          <w:rFonts w:cs="Arial"/>
        </w:rPr>
        <w:t>e</w:t>
      </w:r>
      <w:r w:rsidR="00046134">
        <w:t xml:space="preserve"> </w:t>
      </w:r>
      <w:r w:rsidR="00046134" w:rsidRPr="00046134">
        <w:t xml:space="preserve">Ing. </w:t>
      </w:r>
      <w:r w:rsidR="00237C1A">
        <w:t>…………………</w:t>
      </w:r>
      <w:proofErr w:type="gramStart"/>
      <w:r w:rsidR="00237C1A">
        <w:t>….</w:t>
      </w:r>
      <w:r w:rsidR="000E23B2">
        <w:rPr>
          <w:rFonts w:cs="Arial"/>
        </w:rPr>
        <w:t>.</w:t>
      </w:r>
      <w:proofErr w:type="gramEnd"/>
    </w:p>
    <w:p w:rsidR="007129C9" w:rsidRDefault="007129C9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 xml:space="preserve"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 </w:t>
      </w: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organizace.</w:t>
      </w:r>
    </w:p>
    <w:p w:rsidR="001367D3" w:rsidRPr="001367D3" w:rsidRDefault="001367D3" w:rsidP="001367D3">
      <w:pPr>
        <w:tabs>
          <w:tab w:val="left" w:pos="426"/>
        </w:tabs>
        <w:spacing w:after="120"/>
        <w:ind w:left="336" w:hanging="336"/>
        <w:jc w:val="both"/>
      </w:pPr>
      <w:r w:rsidRPr="001367D3"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1367D3" w:rsidRPr="001367D3" w:rsidRDefault="001367D3" w:rsidP="001367D3">
      <w:pPr>
        <w:spacing w:after="120"/>
        <w:jc w:val="both"/>
      </w:pPr>
      <w:r w:rsidRPr="001367D3">
        <w:t xml:space="preserve">7.7 Zhotovitel je povinen zajistit, aby Zaměstnanec takovou zkoušku dle odst. </w:t>
      </w:r>
      <w:r w:rsidR="004A1235">
        <w:t>7.6</w:t>
      </w:r>
      <w:r w:rsidRPr="001367D3">
        <w:t>) strpěl.</w:t>
      </w:r>
    </w:p>
    <w:p w:rsidR="001367D3" w:rsidRPr="001367D3" w:rsidRDefault="001367D3" w:rsidP="001367D3">
      <w:pPr>
        <w:spacing w:after="120"/>
        <w:ind w:left="322" w:hanging="322"/>
        <w:jc w:val="both"/>
      </w:pPr>
      <w:r w:rsidRPr="001367D3"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1367D3" w:rsidRPr="001367D3" w:rsidRDefault="001367D3" w:rsidP="001367D3">
      <w:pPr>
        <w:spacing w:after="120"/>
        <w:ind w:left="336" w:hanging="336"/>
        <w:jc w:val="both"/>
      </w:pPr>
      <w:r w:rsidRPr="001367D3"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7.10 V případě, že Zaměstnanec pod vlivem alkoholu či jiných návykových látek způsobí objednateli škodu, je povinen ji zhotovitel nahradit.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lastRenderedPageBreak/>
        <w:t xml:space="preserve">7.11 Tímto ujednáním není sjednána povinnost objednatele provádět zkoušky na přítomnost alkoholu v dechu Zaměstnanců, nýbrž toliko jeho právo.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7.12 Dle tohoto ujednání je objednatel oprávněn provádět i zkoušky, zda Zaměstnanec je pod vlivem návykové látky, a to pomocí slinného testu.</w:t>
      </w:r>
    </w:p>
    <w:p w:rsidR="001367D3" w:rsidRDefault="001367D3" w:rsidP="001367D3">
      <w:pPr>
        <w:spacing w:after="120"/>
        <w:ind w:left="434" w:hanging="434"/>
        <w:jc w:val="both"/>
      </w:pPr>
      <w:r w:rsidRPr="001367D3">
        <w:t>7.12 V případě, že výsledek výše uvedených testů určí, že Zaměstnanec je pod vlivem alkoholu či jiné návykové látky, je dodavatel povinen uhradit objednateli náklady provedení takového testu.</w:t>
      </w: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DE6F9D" w:rsidRDefault="004609E4" w:rsidP="004609E4">
      <w:pPr>
        <w:numPr>
          <w:ilvl w:val="1"/>
          <w:numId w:val="23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Zhotovitel poskytuje záruku </w:t>
      </w:r>
      <w:r w:rsidR="00467D4D">
        <w:rPr>
          <w:spacing w:val="-2"/>
        </w:rPr>
        <w:t>dle obchodních podmínek zadavatele</w:t>
      </w:r>
      <w:r>
        <w:rPr>
          <w:spacing w:val="-2"/>
        </w:rPr>
        <w:t xml:space="preserve"> </w:t>
      </w:r>
      <w:r w:rsidR="00DE6F9D" w:rsidRPr="004609E4">
        <w:rPr>
          <w:spacing w:val="-2"/>
        </w:rPr>
        <w:t>(viz. Nabídka zhotovitele).</w:t>
      </w: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</w:t>
      </w:r>
      <w:proofErr w:type="spellStart"/>
      <w:r w:rsidRPr="00DE6F9D">
        <w:rPr>
          <w:spacing w:val="-2"/>
        </w:rPr>
        <w:t>ust</w:t>
      </w:r>
      <w:proofErr w:type="spellEnd"/>
      <w:r w:rsidRPr="00DE6F9D">
        <w:rPr>
          <w:spacing w:val="-2"/>
        </w:rPr>
        <w:t xml:space="preserve">. Čl. VII, odst. 7.4, 7. 5, smlouvy, je 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</w:t>
      </w:r>
      <w:proofErr w:type="gramStart"/>
      <w:r w:rsidRPr="00DE6F9D">
        <w:rPr>
          <w:spacing w:val="-2"/>
        </w:rPr>
        <w:t>deníků</w:t>
      </w:r>
      <w:proofErr w:type="gramEnd"/>
      <w:r w:rsidRPr="00DE6F9D">
        <w:rPr>
          <w:spacing w:val="-2"/>
        </w:rPr>
        <w:t xml:space="preserve">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nebude ze strany zhotovitele dodržen termín zahájení prací dle této smlouvy, je zhotovitel povinen uhradit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prodlení zhotovitele s předáním řádně provedeného díla, příp. části díla v termínu a za podmínek stanovených smlouvou, příp. jejími přílohami, je 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1F6059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1F6059" w:rsidRDefault="001F6059" w:rsidP="001F6059">
      <w:pPr>
        <w:autoSpaceDE w:val="0"/>
        <w:autoSpaceDN w:val="0"/>
        <w:adjustRightInd w:val="0"/>
        <w:spacing w:after="120"/>
        <w:ind w:left="425"/>
        <w:jc w:val="both"/>
        <w:rPr>
          <w:spacing w:val="-2"/>
        </w:rPr>
      </w:pPr>
    </w:p>
    <w:p w:rsidR="001F6059" w:rsidRDefault="001F6059" w:rsidP="001F6059">
      <w:pPr>
        <w:autoSpaceDE w:val="0"/>
        <w:autoSpaceDN w:val="0"/>
        <w:adjustRightInd w:val="0"/>
        <w:spacing w:after="120"/>
        <w:ind w:left="425"/>
        <w:jc w:val="both"/>
        <w:rPr>
          <w:spacing w:val="-2"/>
        </w:rPr>
      </w:pPr>
    </w:p>
    <w:p w:rsidR="001F6059" w:rsidRPr="007D5A57" w:rsidRDefault="001F6059" w:rsidP="001F6059">
      <w:pPr>
        <w:autoSpaceDE w:val="0"/>
        <w:autoSpaceDN w:val="0"/>
        <w:adjustRightInd w:val="0"/>
        <w:spacing w:after="120"/>
        <w:ind w:left="425"/>
        <w:jc w:val="both"/>
      </w:pPr>
    </w:p>
    <w:p w:rsidR="00DE6F9D" w:rsidRPr="00DE6F9D" w:rsidRDefault="00DE6F9D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zhotovitel bude chtít zajistit některé práce </w:t>
      </w:r>
      <w:proofErr w:type="spellStart"/>
      <w:r w:rsidRPr="00DE6F9D">
        <w:rPr>
          <w:spacing w:val="-2"/>
        </w:rPr>
        <w:t>podzhotoviteli</w:t>
      </w:r>
      <w:proofErr w:type="spellEnd"/>
      <w:r w:rsidRPr="00DE6F9D">
        <w:rPr>
          <w:spacing w:val="-2"/>
        </w:rPr>
        <w:t xml:space="preserve">, které neuvedl v nabídce, případně nedodal kvalifikační předpoklady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 xml:space="preserve"> před uzavřením této smlouvy, musí takto učinit před samotnými pracemi těchto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>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</w:t>
      </w:r>
      <w:proofErr w:type="spellStart"/>
      <w:r w:rsidRPr="00DE6F9D">
        <w:t>ust</w:t>
      </w:r>
      <w:proofErr w:type="spellEnd"/>
      <w:r w:rsidRPr="00DE6F9D">
        <w:t>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Pokud není v této smlouvě nebo v </w:t>
      </w:r>
      <w:proofErr w:type="gramStart"/>
      <w:r w:rsidRPr="00DE6F9D">
        <w:rPr>
          <w:spacing w:val="-2"/>
        </w:rPr>
        <w:t>OP</w:t>
      </w:r>
      <w:proofErr w:type="gramEnd"/>
      <w:r w:rsidRPr="00DE6F9D">
        <w:rPr>
          <w:spacing w:val="-2"/>
        </w:rPr>
        <w:t xml:space="preserve">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1367D3">
        <w:rPr>
          <w:spacing w:val="-2"/>
        </w:rPr>
        <w:t>7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 Olomouci dne 4. 11.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 Ostravě dne </w:t>
      </w:r>
      <w:r w:rsidR="00237C1A">
        <w:rPr>
          <w:spacing w:val="-2"/>
        </w:rPr>
        <w:t>9. 11.</w:t>
      </w:r>
      <w:r>
        <w:rPr>
          <w:spacing w:val="-2"/>
        </w:rPr>
        <w:t xml:space="preserve"> 2016</w:t>
      </w:r>
    </w:p>
    <w:p w:rsidR="00467D4D" w:rsidRDefault="00467D4D" w:rsidP="00467D4D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467D4D" w:rsidRDefault="00467D4D" w:rsidP="00467D4D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>T RAIL a.s.</w:t>
      </w:r>
    </w:p>
    <w:p w:rsidR="00467D4D" w:rsidRPr="001F6059" w:rsidRDefault="00467D4D" w:rsidP="00467D4D">
      <w:pPr>
        <w:suppressAutoHyphens/>
        <w:spacing w:after="120"/>
        <w:jc w:val="both"/>
        <w:rPr>
          <w:spacing w:val="-2"/>
          <w:sz w:val="12"/>
          <w:szCs w:val="12"/>
        </w:rPr>
      </w:pPr>
    </w:p>
    <w:p w:rsidR="001F6059" w:rsidRDefault="001F6059" w:rsidP="00467D4D">
      <w:pPr>
        <w:suppressAutoHyphens/>
        <w:spacing w:after="120"/>
        <w:jc w:val="both"/>
        <w:rPr>
          <w:spacing w:val="-2"/>
        </w:rPr>
      </w:pPr>
    </w:p>
    <w:p w:rsidR="001F6059" w:rsidRDefault="001F6059" w:rsidP="00467D4D">
      <w:pPr>
        <w:suppressAutoHyphens/>
        <w:spacing w:after="120"/>
        <w:jc w:val="both"/>
        <w:rPr>
          <w:spacing w:val="-2"/>
        </w:rPr>
      </w:pPr>
    </w:p>
    <w:p w:rsidR="00467D4D" w:rsidRDefault="00467D4D" w:rsidP="00467D4D">
      <w:pPr>
        <w:suppressAutoHyphens/>
        <w:spacing w:after="120"/>
        <w:jc w:val="both"/>
        <w:rPr>
          <w:spacing w:val="-2"/>
        </w:rPr>
      </w:pPr>
    </w:p>
    <w:p w:rsidR="00467D4D" w:rsidRDefault="00467D4D" w:rsidP="00467D4D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……………………………….</w:t>
      </w:r>
    </w:p>
    <w:p w:rsidR="00467D4D" w:rsidRDefault="00467D4D" w:rsidP="00467D4D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Ing. Jiří Kohout</w:t>
      </w:r>
    </w:p>
    <w:p w:rsidR="00467D4D" w:rsidRDefault="00467D4D" w:rsidP="00467D4D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                   </w:t>
      </w:r>
      <w:r>
        <w:tab/>
        <w:t xml:space="preserve">                     </w:t>
      </w:r>
      <w:r>
        <w:tab/>
      </w:r>
      <w:r>
        <w:tab/>
        <w:t xml:space="preserve">                            Předseda představenstva</w:t>
      </w:r>
    </w:p>
    <w:p w:rsidR="00467D4D" w:rsidRDefault="00467D4D" w:rsidP="00467D4D">
      <w:pPr>
        <w:overflowPunct w:val="0"/>
        <w:autoSpaceDE w:val="0"/>
        <w:autoSpaceDN w:val="0"/>
        <w:adjustRightInd w:val="0"/>
        <w:textAlignment w:val="baseline"/>
      </w:pPr>
      <w:r>
        <w:rPr>
          <w:b/>
          <w:spacing w:val="-2"/>
        </w:rPr>
        <w:t xml:space="preserve">    Oblastní ředitelství Olomouc</w:t>
      </w:r>
      <w:r>
        <w:tab/>
      </w:r>
      <w:r>
        <w:tab/>
      </w:r>
    </w:p>
    <w:p w:rsidR="002F532B" w:rsidRDefault="002F532B" w:rsidP="00467D4D">
      <w:pPr>
        <w:suppressAutoHyphens/>
        <w:spacing w:after="120"/>
        <w:jc w:val="both"/>
      </w:pPr>
    </w:p>
    <w:sectPr w:rsidR="002F532B" w:rsidSect="001F6059">
      <w:headerReference w:type="default" r:id="rId9"/>
      <w:footerReference w:type="default" r:id="rId10"/>
      <w:pgSz w:w="11904" w:h="16836" w:code="9"/>
      <w:pgMar w:top="851" w:right="1128" w:bottom="1418" w:left="1418" w:header="567" w:footer="113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0E" w:rsidRDefault="006A0E0E">
      <w:r>
        <w:separator/>
      </w:r>
    </w:p>
  </w:endnote>
  <w:endnote w:type="continuationSeparator" w:id="0">
    <w:p w:rsidR="006A0E0E" w:rsidRDefault="006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6406E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0A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0897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0E" w:rsidRDefault="006A0E0E">
      <w:r>
        <w:separator/>
      </w:r>
    </w:p>
  </w:footnote>
  <w:footnote w:type="continuationSeparator" w:id="0">
    <w:p w:rsidR="006A0E0E" w:rsidRDefault="006A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0C6238AA"/>
    <w:multiLevelType w:val="hybridMultilevel"/>
    <w:tmpl w:val="3B4C5DE2"/>
    <w:lvl w:ilvl="0" w:tplc="0F76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8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4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7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3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6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3"/>
  </w:num>
  <w:num w:numId="5">
    <w:abstractNumId w:val="20"/>
  </w:num>
  <w:num w:numId="6">
    <w:abstractNumId w:val="5"/>
  </w:num>
  <w:num w:numId="7">
    <w:abstractNumId w:val="26"/>
  </w:num>
  <w:num w:numId="8">
    <w:abstractNumId w:val="10"/>
  </w:num>
  <w:num w:numId="9">
    <w:abstractNumId w:val="22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6"/>
  </w:num>
  <w:num w:numId="17">
    <w:abstractNumId w:val="31"/>
  </w:num>
  <w:num w:numId="18">
    <w:abstractNumId w:val="14"/>
  </w:num>
  <w:num w:numId="19">
    <w:abstractNumId w:val="30"/>
  </w:num>
  <w:num w:numId="20">
    <w:abstractNumId w:val="11"/>
  </w:num>
  <w:num w:numId="21">
    <w:abstractNumId w:val="32"/>
  </w:num>
  <w:num w:numId="22">
    <w:abstractNumId w:val="8"/>
  </w:num>
  <w:num w:numId="23">
    <w:abstractNumId w:val="1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7"/>
  </w:num>
  <w:num w:numId="30">
    <w:abstractNumId w:val="17"/>
  </w:num>
  <w:num w:numId="31">
    <w:abstractNumId w:val="18"/>
  </w:num>
  <w:num w:numId="32">
    <w:abstractNumId w:val="15"/>
  </w:num>
  <w:num w:numId="33">
    <w:abstractNumId w:val="27"/>
  </w:num>
  <w:num w:numId="34">
    <w:abstractNumId w:val="12"/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46134"/>
    <w:rsid w:val="00065C96"/>
    <w:rsid w:val="000711FC"/>
    <w:rsid w:val="00071B5A"/>
    <w:rsid w:val="00082E85"/>
    <w:rsid w:val="000A362E"/>
    <w:rsid w:val="000A3F5D"/>
    <w:rsid w:val="000A57A7"/>
    <w:rsid w:val="000D2606"/>
    <w:rsid w:val="000D479C"/>
    <w:rsid w:val="000E1D32"/>
    <w:rsid w:val="000E23B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367D3"/>
    <w:rsid w:val="00150FD6"/>
    <w:rsid w:val="001553CD"/>
    <w:rsid w:val="001642D0"/>
    <w:rsid w:val="00166FCA"/>
    <w:rsid w:val="00170673"/>
    <w:rsid w:val="00172E53"/>
    <w:rsid w:val="00181429"/>
    <w:rsid w:val="0018488B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059"/>
    <w:rsid w:val="001F645D"/>
    <w:rsid w:val="0020112B"/>
    <w:rsid w:val="002057D4"/>
    <w:rsid w:val="00211077"/>
    <w:rsid w:val="00212205"/>
    <w:rsid w:val="00221632"/>
    <w:rsid w:val="00224894"/>
    <w:rsid w:val="002301EF"/>
    <w:rsid w:val="00237C1A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C68F5"/>
    <w:rsid w:val="002C6FB5"/>
    <w:rsid w:val="002E0897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67D4D"/>
    <w:rsid w:val="004706C5"/>
    <w:rsid w:val="00470FBC"/>
    <w:rsid w:val="004714F7"/>
    <w:rsid w:val="00473477"/>
    <w:rsid w:val="00483355"/>
    <w:rsid w:val="004A1235"/>
    <w:rsid w:val="004C17C6"/>
    <w:rsid w:val="004C1B31"/>
    <w:rsid w:val="004C4902"/>
    <w:rsid w:val="004F4AC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F78"/>
    <w:rsid w:val="00571BEB"/>
    <w:rsid w:val="00575486"/>
    <w:rsid w:val="00576C10"/>
    <w:rsid w:val="00581984"/>
    <w:rsid w:val="0058328C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4124"/>
    <w:rsid w:val="00623DA1"/>
    <w:rsid w:val="006406EC"/>
    <w:rsid w:val="00641F70"/>
    <w:rsid w:val="00653D5B"/>
    <w:rsid w:val="00677859"/>
    <w:rsid w:val="006875C1"/>
    <w:rsid w:val="00691F3B"/>
    <w:rsid w:val="006A064B"/>
    <w:rsid w:val="006A0E0E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E5D90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97FBC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4F0E"/>
    <w:rsid w:val="0093785A"/>
    <w:rsid w:val="0094166D"/>
    <w:rsid w:val="009474F9"/>
    <w:rsid w:val="009501AA"/>
    <w:rsid w:val="009626F9"/>
    <w:rsid w:val="00962817"/>
    <w:rsid w:val="00963F40"/>
    <w:rsid w:val="009666AE"/>
    <w:rsid w:val="00970441"/>
    <w:rsid w:val="00971446"/>
    <w:rsid w:val="0099098A"/>
    <w:rsid w:val="009910D1"/>
    <w:rsid w:val="00992EDE"/>
    <w:rsid w:val="009A1B06"/>
    <w:rsid w:val="009B17AA"/>
    <w:rsid w:val="009D34F4"/>
    <w:rsid w:val="009D7EC4"/>
    <w:rsid w:val="009E0C49"/>
    <w:rsid w:val="009F00EF"/>
    <w:rsid w:val="009F451B"/>
    <w:rsid w:val="00A059B9"/>
    <w:rsid w:val="00A14A63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33AA"/>
    <w:rsid w:val="00AA7B7F"/>
    <w:rsid w:val="00AC72BC"/>
    <w:rsid w:val="00AF307A"/>
    <w:rsid w:val="00AF4CE5"/>
    <w:rsid w:val="00AF5A6C"/>
    <w:rsid w:val="00B06410"/>
    <w:rsid w:val="00B1119F"/>
    <w:rsid w:val="00B1344D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7CB2"/>
    <w:rsid w:val="00C03D9A"/>
    <w:rsid w:val="00C077FD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B0842"/>
    <w:rsid w:val="00CC77BC"/>
    <w:rsid w:val="00CC7F8C"/>
    <w:rsid w:val="00CD33C3"/>
    <w:rsid w:val="00CD62DD"/>
    <w:rsid w:val="00CE3108"/>
    <w:rsid w:val="00CE4ECB"/>
    <w:rsid w:val="00CF6945"/>
    <w:rsid w:val="00D00C31"/>
    <w:rsid w:val="00D1168E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93A4F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1EFD-BD0A-4137-A220-F6BB555C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2698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2016-11-07T09:20:00Z</cp:lastPrinted>
  <dcterms:created xsi:type="dcterms:W3CDTF">2016-12-05T12:29:00Z</dcterms:created>
  <dcterms:modified xsi:type="dcterms:W3CDTF">2016-12-05T12:29:00Z</dcterms:modified>
</cp:coreProperties>
</file>