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0C774E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0C774E">
        <w:rPr>
          <w:sz w:val="24"/>
          <w:szCs w:val="24"/>
        </w:rPr>
        <w:t>objednatele:</w:t>
      </w:r>
      <w:r w:rsidR="00506DCA" w:rsidRPr="000C774E">
        <w:rPr>
          <w:sz w:val="24"/>
          <w:szCs w:val="24"/>
        </w:rPr>
        <w:t xml:space="preserve"> </w:t>
      </w:r>
      <w:r w:rsidR="000C774E" w:rsidRPr="000C774E">
        <w:rPr>
          <w:spacing w:val="0"/>
          <w:sz w:val="24"/>
          <w:szCs w:val="24"/>
        </w:rPr>
        <w:t>E633-S-13250/2016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44419B">
        <w:rPr>
          <w:b/>
          <w:sz w:val="24"/>
          <w:szCs w:val="24"/>
        </w:rPr>
        <w:t>2016/5211/0205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98224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BF16AC" w:rsidRPr="00BF16AC">
        <w:rPr>
          <w:b/>
          <w:sz w:val="24"/>
          <w:szCs w:val="24"/>
        </w:rPr>
        <w:t>Čištění příkopů v úseku Hoštejn - Brodek u Přerova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7F3AF3">
        <w:rPr>
          <w:spacing w:val="-2"/>
          <w:sz w:val="22"/>
          <w:szCs w:val="22"/>
        </w:rPr>
        <w:t>………………….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2A782F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2A782F">
        <w:rPr>
          <w:spacing w:val="-2"/>
          <w:sz w:val="22"/>
          <w:szCs w:val="22"/>
        </w:rPr>
        <w:t>Hodolanská 413/32, 779 00 Olomouc</w:t>
      </w:r>
    </w:p>
    <w:p w:rsidR="008F101C" w:rsidRPr="0080109B" w:rsidRDefault="00FA582A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IČ</w:t>
      </w:r>
      <w:r w:rsidR="008F101C" w:rsidRPr="0080109B">
        <w:rPr>
          <w:spacing w:val="-2"/>
          <w:sz w:val="22"/>
          <w:szCs w:val="22"/>
        </w:rPr>
        <w:t xml:space="preserve">:  </w:t>
      </w:r>
      <w:r w:rsidR="000C774E">
        <w:rPr>
          <w:spacing w:val="-2"/>
          <w:sz w:val="22"/>
          <w:szCs w:val="22"/>
        </w:rPr>
        <w:t>285 97 460, DIČ</w:t>
      </w:r>
      <w:r w:rsidR="008F101C" w:rsidRPr="0080109B">
        <w:rPr>
          <w:spacing w:val="-2"/>
          <w:sz w:val="22"/>
          <w:szCs w:val="22"/>
        </w:rPr>
        <w:t>: CZ</w:t>
      </w:r>
      <w:r w:rsidR="002A782F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2A782F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2A782F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2A782F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2A782F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2A782F">
        <w:rPr>
          <w:spacing w:val="-2"/>
          <w:sz w:val="22"/>
          <w:szCs w:val="22"/>
        </w:rPr>
        <w:t>Ing. Jiřím Dobiášem,</w:t>
      </w:r>
      <w:r w:rsidR="002A0A6F" w:rsidRPr="0080109B">
        <w:rPr>
          <w:spacing w:val="-2"/>
          <w:sz w:val="22"/>
          <w:szCs w:val="22"/>
        </w:rPr>
        <w:t xml:space="preserve"> </w:t>
      </w:r>
      <w:r w:rsidR="002A782F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2A782F">
        <w:rPr>
          <w:spacing w:val="-2"/>
          <w:sz w:val="22"/>
          <w:szCs w:val="22"/>
        </w:rPr>
        <w:t>KB, a.s., pobočka Olomouc,</w:t>
      </w:r>
      <w:r w:rsidRPr="0080109B">
        <w:rPr>
          <w:spacing w:val="-2"/>
          <w:sz w:val="22"/>
          <w:szCs w:val="22"/>
        </w:rPr>
        <w:t xml:space="preserve"> č.ú. </w:t>
      </w:r>
      <w:r w:rsidR="007F3AF3">
        <w:rPr>
          <w:spacing w:val="-2"/>
          <w:sz w:val="22"/>
          <w:szCs w:val="22"/>
        </w:rPr>
        <w:t>………………………….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2A782F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Hroší stavby </w:t>
      </w:r>
      <w:r w:rsidR="000C774E">
        <w:rPr>
          <w:sz w:val="22"/>
          <w:szCs w:val="22"/>
        </w:rPr>
        <w:t>Morava a.</w:t>
      </w:r>
      <w:r>
        <w:rPr>
          <w:sz w:val="22"/>
          <w:szCs w:val="22"/>
        </w:rPr>
        <w:t>s.</w:t>
      </w:r>
    </w:p>
    <w:p w:rsidR="0080109B" w:rsidRDefault="002A782F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Kontaktní osoby za objednatele:</w:t>
      </w:r>
    </w:p>
    <w:p w:rsidR="00DE6F9D" w:rsidRPr="0080109B" w:rsidRDefault="00DE6F9D" w:rsidP="00D7352E">
      <w:pPr>
        <w:numPr>
          <w:ilvl w:val="0"/>
          <w:numId w:val="19"/>
        </w:numPr>
        <w:suppressAutoHyphens/>
        <w:spacing w:after="120"/>
        <w:ind w:left="850" w:hanging="425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ve věcech smluvních: Ing. </w:t>
      </w:r>
      <w:r w:rsidR="00A0478F" w:rsidRPr="0080109B">
        <w:rPr>
          <w:spacing w:val="-2"/>
          <w:sz w:val="22"/>
          <w:szCs w:val="22"/>
        </w:rPr>
        <w:t>Ladislav Kašpar</w:t>
      </w:r>
      <w:r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 xml:space="preserve">ředitel </w:t>
      </w:r>
      <w:r w:rsidRPr="0080109B">
        <w:rPr>
          <w:spacing w:val="-2"/>
          <w:sz w:val="22"/>
          <w:szCs w:val="22"/>
        </w:rPr>
        <w:t>Oblastního ředitelství Olomouc;</w:t>
      </w:r>
    </w:p>
    <w:p w:rsidR="00515277" w:rsidRPr="002D72F8" w:rsidRDefault="00DE6F9D" w:rsidP="00D7352E">
      <w:pPr>
        <w:numPr>
          <w:ilvl w:val="0"/>
          <w:numId w:val="19"/>
        </w:numPr>
        <w:suppressAutoHyphens/>
        <w:spacing w:after="120"/>
        <w:ind w:left="850" w:hanging="425"/>
        <w:rPr>
          <w:color w:val="0000FF"/>
          <w:spacing w:val="-2"/>
          <w:sz w:val="22"/>
          <w:szCs w:val="22"/>
          <w:u w:val="single"/>
        </w:rPr>
      </w:pPr>
      <w:r w:rsidRPr="002D72F8">
        <w:rPr>
          <w:spacing w:val="-2"/>
          <w:sz w:val="22"/>
          <w:szCs w:val="22"/>
        </w:rPr>
        <w:t>ve věcech technických</w:t>
      </w:r>
      <w:r w:rsidR="00FC75ED">
        <w:rPr>
          <w:spacing w:val="-2"/>
          <w:sz w:val="22"/>
          <w:szCs w:val="22"/>
        </w:rPr>
        <w:t xml:space="preserve"> </w:t>
      </w:r>
      <w:r w:rsidR="00BF16AC">
        <w:rPr>
          <w:bCs/>
          <w:sz w:val="22"/>
        </w:rPr>
        <w:t xml:space="preserve">Ing. </w:t>
      </w:r>
      <w:r w:rsidR="007F3AF3">
        <w:rPr>
          <w:bCs/>
          <w:sz w:val="22"/>
        </w:rPr>
        <w:t>………………..</w:t>
      </w:r>
      <w:r w:rsidR="00BF16AC">
        <w:rPr>
          <w:bCs/>
          <w:sz w:val="22"/>
        </w:rPr>
        <w:t xml:space="preserve">, mob.: </w:t>
      </w:r>
      <w:r w:rsidR="007F3AF3">
        <w:rPr>
          <w:bCs/>
          <w:sz w:val="22"/>
        </w:rPr>
        <w:t>………………</w:t>
      </w:r>
      <w:r w:rsidR="00BF16AC">
        <w:rPr>
          <w:bCs/>
          <w:sz w:val="22"/>
        </w:rPr>
        <w:t xml:space="preserve">, e-mail: </w:t>
      </w:r>
      <w:r w:rsidR="007F3AF3">
        <w:rPr>
          <w:bCs/>
          <w:sz w:val="22"/>
        </w:rPr>
        <w:t>………………….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Kontaktní osoby za zhotovitele:</w:t>
      </w:r>
    </w:p>
    <w:p w:rsidR="00DE6F9D" w:rsidRPr="00AB749B" w:rsidRDefault="00DE6F9D" w:rsidP="00D7352E">
      <w:pPr>
        <w:numPr>
          <w:ilvl w:val="0"/>
          <w:numId w:val="20"/>
        </w:numPr>
        <w:suppressAutoHyphens/>
        <w:spacing w:after="120"/>
        <w:ind w:left="709" w:hanging="284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ve věcech smluvních</w:t>
      </w:r>
      <w:r w:rsidR="00B6582F">
        <w:rPr>
          <w:spacing w:val="-2"/>
          <w:sz w:val="22"/>
          <w:szCs w:val="22"/>
        </w:rPr>
        <w:t>: Ing. Jiří Dobiáš</w:t>
      </w:r>
    </w:p>
    <w:p w:rsidR="00DE6F9D" w:rsidRDefault="00DE6F9D" w:rsidP="00D7352E">
      <w:pPr>
        <w:numPr>
          <w:ilvl w:val="0"/>
          <w:numId w:val="20"/>
        </w:numPr>
        <w:suppressAutoHyphens/>
        <w:spacing w:after="120"/>
        <w:ind w:left="425" w:firstLine="1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ve věcech technických: </w:t>
      </w:r>
      <w:r w:rsidR="007F3AF3">
        <w:rPr>
          <w:spacing w:val="-2"/>
          <w:sz w:val="22"/>
          <w:szCs w:val="22"/>
        </w:rPr>
        <w:t>……………..</w:t>
      </w:r>
      <w:r w:rsidR="00B6582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</w:t>
      </w:r>
      <w:r w:rsidR="008E49BD" w:rsidRPr="0080109B">
        <w:rPr>
          <w:spacing w:val="-2"/>
          <w:sz w:val="22"/>
          <w:szCs w:val="22"/>
        </w:rPr>
        <w:t>tel</w:t>
      </w:r>
      <w:r w:rsidRPr="0080109B">
        <w:rPr>
          <w:spacing w:val="-2"/>
          <w:sz w:val="22"/>
          <w:szCs w:val="22"/>
        </w:rPr>
        <w:t xml:space="preserve">.: </w:t>
      </w:r>
      <w:r w:rsidR="007F3AF3">
        <w:rPr>
          <w:spacing w:val="-2"/>
          <w:sz w:val="22"/>
          <w:szCs w:val="22"/>
        </w:rPr>
        <w:t>…………….</w:t>
      </w:r>
      <w:r w:rsidR="00B6582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e-mail: </w:t>
      </w:r>
      <w:r w:rsidR="007F3AF3">
        <w:rPr>
          <w:spacing w:val="-2"/>
          <w:sz w:val="22"/>
          <w:szCs w:val="22"/>
        </w:rPr>
        <w:t>………………………….</w:t>
      </w:r>
    </w:p>
    <w:p w:rsidR="000C3D1A" w:rsidRDefault="000C3D1A" w:rsidP="00D7352E">
      <w:pPr>
        <w:numPr>
          <w:ilvl w:val="0"/>
          <w:numId w:val="20"/>
        </w:numPr>
        <w:suppressAutoHyphens/>
        <w:spacing w:after="120"/>
        <w:ind w:left="425" w:firstLine="1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vedoucí prací: </w:t>
      </w:r>
      <w:r w:rsidR="00B6582F">
        <w:rPr>
          <w:spacing w:val="-2"/>
          <w:sz w:val="22"/>
          <w:szCs w:val="22"/>
        </w:rPr>
        <w:t xml:space="preserve">Ing. </w:t>
      </w:r>
      <w:r w:rsidR="007F3AF3">
        <w:rPr>
          <w:spacing w:val="-2"/>
          <w:sz w:val="22"/>
          <w:szCs w:val="22"/>
        </w:rPr>
        <w:t>………………</w:t>
      </w:r>
      <w:r w:rsidR="00B6582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tel.: </w:t>
      </w:r>
      <w:r w:rsidR="007F3AF3">
        <w:rPr>
          <w:spacing w:val="-2"/>
          <w:sz w:val="22"/>
          <w:szCs w:val="22"/>
        </w:rPr>
        <w:t>……………….</w:t>
      </w:r>
      <w:r w:rsidR="00B6582F">
        <w:rPr>
          <w:spacing w:val="-2"/>
          <w:sz w:val="22"/>
          <w:szCs w:val="22"/>
        </w:rPr>
        <w:t>,</w:t>
      </w:r>
      <w:r w:rsidRPr="0080109B">
        <w:rPr>
          <w:spacing w:val="-2"/>
          <w:sz w:val="22"/>
          <w:szCs w:val="22"/>
        </w:rPr>
        <w:t xml:space="preserve"> e-mail: </w:t>
      </w:r>
      <w:r w:rsidR="007F3AF3">
        <w:rPr>
          <w:spacing w:val="-2"/>
          <w:sz w:val="22"/>
          <w:szCs w:val="22"/>
        </w:rPr>
        <w:t>………………………..</w:t>
      </w:r>
    </w:p>
    <w:p w:rsidR="00DB2AF5" w:rsidRPr="0080109B" w:rsidRDefault="00DB2AF5" w:rsidP="00DB2AF5">
      <w:pPr>
        <w:suppressAutoHyphens/>
        <w:spacing w:before="120" w:after="120"/>
        <w:contextualSpacing/>
        <w:jc w:val="both"/>
        <w:rPr>
          <w:spacing w:val="-2"/>
          <w:sz w:val="22"/>
          <w:szCs w:val="22"/>
        </w:rPr>
      </w:pPr>
    </w:p>
    <w:p w:rsidR="00DB2AF5" w:rsidRPr="00DB2AF5" w:rsidRDefault="00DB2AF5" w:rsidP="00DB2AF5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DB2AF5">
        <w:rPr>
          <w:spacing w:val="-2"/>
          <w:sz w:val="22"/>
          <w:szCs w:val="22"/>
        </w:rPr>
        <w:t xml:space="preserve">1.5. Dále je oprávněn jednat se zhotovitelem jako technický dozor objednatele:  </w:t>
      </w:r>
    </w:p>
    <w:p w:rsidR="003D5CDD" w:rsidRPr="00FA582A" w:rsidRDefault="00FA582A" w:rsidP="00FA582A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FA582A">
        <w:rPr>
          <w:spacing w:val="-2"/>
          <w:sz w:val="22"/>
          <w:szCs w:val="22"/>
        </w:rPr>
        <w:t xml:space="preserve">        </w:t>
      </w:r>
      <w:r w:rsidR="00BF16AC">
        <w:rPr>
          <w:sz w:val="22"/>
          <w:szCs w:val="22"/>
        </w:rPr>
        <w:t xml:space="preserve">p. </w:t>
      </w:r>
      <w:r w:rsidR="007F3AF3">
        <w:rPr>
          <w:sz w:val="22"/>
          <w:szCs w:val="22"/>
        </w:rPr>
        <w:t>…………..</w:t>
      </w:r>
      <w:r w:rsidR="00BF16AC">
        <w:rPr>
          <w:sz w:val="22"/>
          <w:szCs w:val="22"/>
        </w:rPr>
        <w:t xml:space="preserve"> (vrchní traťmistr), tel: </w:t>
      </w:r>
      <w:r w:rsidR="007F3AF3">
        <w:rPr>
          <w:sz w:val="22"/>
          <w:szCs w:val="22"/>
        </w:rPr>
        <w:t>……………….</w:t>
      </w:r>
      <w:r w:rsidR="00BF16AC">
        <w:rPr>
          <w:sz w:val="22"/>
          <w:szCs w:val="22"/>
        </w:rPr>
        <w:t xml:space="preserve">, mob.: </w:t>
      </w:r>
      <w:r w:rsidR="007F3AF3">
        <w:rPr>
          <w:sz w:val="22"/>
          <w:szCs w:val="22"/>
        </w:rPr>
        <w:t>……………</w:t>
      </w:r>
      <w:r w:rsidR="00BF16AC">
        <w:rPr>
          <w:sz w:val="22"/>
          <w:szCs w:val="22"/>
        </w:rPr>
        <w:t xml:space="preserve">, e-mail: </w:t>
      </w:r>
      <w:r w:rsidR="007F3AF3">
        <w:rPr>
          <w:sz w:val="22"/>
          <w:szCs w:val="22"/>
        </w:rPr>
        <w:t>……………….</w:t>
      </w:r>
    </w:p>
    <w:p w:rsidR="00DE6F9D" w:rsidRPr="0080109B" w:rsidRDefault="00DE6F9D" w:rsidP="00DB2AF5">
      <w:pPr>
        <w:pStyle w:val="Odstavecseseznamem"/>
        <w:numPr>
          <w:ilvl w:val="1"/>
          <w:numId w:val="26"/>
        </w:numPr>
        <w:suppressAutoHyphens/>
        <w:spacing w:after="120"/>
        <w:ind w:left="392" w:hanging="392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80109B" w:rsidRDefault="00DE6F9D" w:rsidP="00DE6F9D">
      <w:pPr>
        <w:suppressAutoHyphens/>
        <w:spacing w:after="120"/>
        <w:ind w:left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Ustanovení odst. 1.</w:t>
      </w:r>
      <w:r w:rsidR="00DA633C">
        <w:rPr>
          <w:sz w:val="22"/>
          <w:szCs w:val="22"/>
        </w:rPr>
        <w:t>6</w:t>
      </w:r>
      <w:r w:rsidRPr="0080109B">
        <w:rPr>
          <w:sz w:val="22"/>
          <w:szCs w:val="22"/>
        </w:rPr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80109B">
        <w:rPr>
          <w:sz w:val="22"/>
          <w:szCs w:val="22"/>
        </w:rPr>
        <w:tab/>
      </w:r>
    </w:p>
    <w:p w:rsidR="00DE6F9D" w:rsidRDefault="00DE6F9D" w:rsidP="002461BB">
      <w:pPr>
        <w:pStyle w:val="Default"/>
        <w:numPr>
          <w:ilvl w:val="1"/>
          <w:numId w:val="26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Obchodní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 podmín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k, zhotovení stavby, OP/R/08/15</w:t>
      </w:r>
      <w:r w:rsidRPr="002461BB">
        <w:rPr>
          <w:rFonts w:ascii="Times New Roman" w:hAnsi="Times New Roman" w:cs="Times New Roman"/>
          <w:color w:val="auto"/>
          <w:sz w:val="22"/>
          <w:szCs w:val="22"/>
        </w:rPr>
        <w:t>, které jsou součástí zadávací dokumentace, viz. ust. Čl. II, odst. 2.1 této smlouvy (dále v textu jen: „OP“).</w:t>
      </w:r>
    </w:p>
    <w:p w:rsidR="00BF16AC" w:rsidRPr="002461BB" w:rsidRDefault="00BF16AC" w:rsidP="00BF16A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80109B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z w:val="22"/>
          <w:szCs w:val="22"/>
        </w:rPr>
      </w:pPr>
      <w:r w:rsidRPr="0080109B">
        <w:rPr>
          <w:sz w:val="22"/>
          <w:szCs w:val="22"/>
        </w:rPr>
        <w:t xml:space="preserve">Dílo specifikované v ust. Čl. III této smlouvy, bude prováděno a realizováno v souladu s následujícími dokumenty: </w:t>
      </w:r>
    </w:p>
    <w:p w:rsidR="00DE6F9D" w:rsidRPr="0080109B" w:rsidRDefault="00DE6F9D" w:rsidP="00BF16A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výzvou k  podání cenové nabídky na realizaci zakázky názvu: „</w:t>
      </w:r>
      <w:r w:rsidR="00BF16AC" w:rsidRPr="00BF16AC">
        <w:rPr>
          <w:b/>
          <w:sz w:val="22"/>
          <w:szCs w:val="22"/>
        </w:rPr>
        <w:t>Čištění příkopů v úseku Ho</w:t>
      </w:r>
      <w:r w:rsidR="00BF16AC" w:rsidRPr="00BF16AC">
        <w:rPr>
          <w:b/>
          <w:sz w:val="22"/>
          <w:szCs w:val="22"/>
        </w:rPr>
        <w:t>š</w:t>
      </w:r>
      <w:r w:rsidR="00BF16AC" w:rsidRPr="00BF16AC">
        <w:rPr>
          <w:b/>
          <w:sz w:val="22"/>
          <w:szCs w:val="22"/>
        </w:rPr>
        <w:t>tejn - Brodek u Přerova</w:t>
      </w:r>
      <w:r w:rsidRPr="0080109B">
        <w:rPr>
          <w:sz w:val="22"/>
          <w:szCs w:val="22"/>
        </w:rPr>
        <w:t xml:space="preserve">“ ZN. (č.j.): </w:t>
      </w:r>
      <w:r w:rsidR="00B6582F">
        <w:rPr>
          <w:sz w:val="22"/>
          <w:szCs w:val="22"/>
        </w:rPr>
        <w:t>9881/</w:t>
      </w:r>
      <w:r w:rsidRPr="0080109B">
        <w:rPr>
          <w:spacing w:val="-2"/>
          <w:sz w:val="22"/>
          <w:szCs w:val="22"/>
        </w:rPr>
        <w:t>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pacing w:val="-2"/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B6582F">
        <w:rPr>
          <w:sz w:val="22"/>
          <w:szCs w:val="22"/>
        </w:rPr>
        <w:t>16.</w:t>
      </w:r>
      <w:r w:rsidR="00D7352E">
        <w:rPr>
          <w:sz w:val="22"/>
          <w:szCs w:val="22"/>
        </w:rPr>
        <w:t xml:space="preserve"> </w:t>
      </w:r>
      <w:r w:rsidR="00B6582F">
        <w:rPr>
          <w:sz w:val="22"/>
          <w:szCs w:val="22"/>
        </w:rPr>
        <w:t>11.</w:t>
      </w:r>
      <w:r w:rsidR="00D7352E">
        <w:rPr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201</w:t>
      </w:r>
      <w:r w:rsidR="002461BB">
        <w:rPr>
          <w:spacing w:val="-2"/>
          <w:sz w:val="22"/>
          <w:szCs w:val="22"/>
        </w:rPr>
        <w:t>6</w:t>
      </w:r>
      <w:r w:rsidRPr="0080109B">
        <w:rPr>
          <w:sz w:val="22"/>
          <w:szCs w:val="22"/>
        </w:rPr>
        <w:t xml:space="preserve"> (dále v textu jen: „Výzva“), vč. všech součástí Výzvy specifikovaných v bodě </w:t>
      </w:r>
      <w:r w:rsidRPr="0080109B">
        <w:rPr>
          <w:b/>
          <w:sz w:val="22"/>
          <w:szCs w:val="22"/>
        </w:rPr>
        <w:t>1</w:t>
      </w:r>
      <w:r w:rsidR="00A0478F" w:rsidRPr="0080109B">
        <w:rPr>
          <w:b/>
          <w:sz w:val="22"/>
          <w:szCs w:val="22"/>
        </w:rPr>
        <w:t>0</w:t>
      </w:r>
      <w:r w:rsidRPr="0080109B">
        <w:rPr>
          <w:b/>
          <w:sz w:val="22"/>
          <w:szCs w:val="22"/>
        </w:rPr>
        <w:t xml:space="preserve">. </w:t>
      </w:r>
      <w:r w:rsidRPr="0080109B">
        <w:rPr>
          <w:b/>
          <w:sz w:val="22"/>
          <w:szCs w:val="22"/>
          <w:u w:val="single"/>
        </w:rPr>
        <w:t>Zadávací dok</w:t>
      </w:r>
      <w:r w:rsidRPr="0080109B">
        <w:rPr>
          <w:b/>
          <w:sz w:val="22"/>
          <w:szCs w:val="22"/>
          <w:u w:val="single"/>
        </w:rPr>
        <w:t>u</w:t>
      </w:r>
      <w:r w:rsidRPr="0080109B">
        <w:rPr>
          <w:b/>
          <w:sz w:val="22"/>
          <w:szCs w:val="22"/>
          <w:u w:val="single"/>
        </w:rPr>
        <w:t>mentace</w:t>
      </w:r>
      <w:r w:rsidRPr="0080109B">
        <w:rPr>
          <w:b/>
          <w:sz w:val="22"/>
          <w:szCs w:val="22"/>
        </w:rPr>
        <w:t xml:space="preserve"> </w:t>
      </w:r>
      <w:r w:rsidRPr="0080109B">
        <w:rPr>
          <w:sz w:val="22"/>
          <w:szCs w:val="22"/>
        </w:rPr>
        <w:t>Výzvy;</w:t>
      </w:r>
    </w:p>
    <w:p w:rsidR="00DE6F9D" w:rsidRPr="0080109B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nabídkou uchazeče, tj. nyní zhotovitele, ze dne </w:t>
      </w:r>
      <w:r w:rsidR="00D7352E">
        <w:rPr>
          <w:sz w:val="22"/>
          <w:szCs w:val="22"/>
        </w:rPr>
        <w:t xml:space="preserve">24. 11.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, vč</w:t>
      </w:r>
      <w:r w:rsidRPr="0080109B">
        <w:rPr>
          <w:b/>
          <w:sz w:val="22"/>
          <w:szCs w:val="22"/>
        </w:rPr>
        <w:t>. Formuláře pro sestavení n</w:t>
      </w:r>
      <w:r w:rsidRPr="0080109B">
        <w:rPr>
          <w:b/>
          <w:sz w:val="22"/>
          <w:szCs w:val="22"/>
        </w:rPr>
        <w:t>a</w:t>
      </w:r>
      <w:r w:rsidRPr="0080109B">
        <w:rPr>
          <w:b/>
          <w:sz w:val="22"/>
          <w:szCs w:val="22"/>
        </w:rPr>
        <w:t>bídky</w:t>
      </w:r>
      <w:r w:rsidRPr="0080109B">
        <w:rPr>
          <w:sz w:val="22"/>
          <w:szCs w:val="22"/>
        </w:rPr>
        <w:t xml:space="preserve"> (dále v textu jen: „Nabídka zhotovitele“), která byla vybrána jako nejvhodnější rozho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 xml:space="preserve">nutím zadavatele ZN. (č.j.): </w:t>
      </w:r>
      <w:r w:rsidR="00D7352E">
        <w:rPr>
          <w:sz w:val="22"/>
          <w:szCs w:val="22"/>
        </w:rPr>
        <w:t>10152</w:t>
      </w:r>
      <w:r w:rsidRPr="0080109B">
        <w:rPr>
          <w:spacing w:val="-2"/>
          <w:sz w:val="22"/>
          <w:szCs w:val="22"/>
        </w:rPr>
        <w:t>/201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D7352E">
        <w:rPr>
          <w:sz w:val="22"/>
          <w:szCs w:val="22"/>
        </w:rPr>
        <w:t xml:space="preserve">25. 11.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Zhotovitel prohlašuje, že dokumenty uvedené v ust. odst. 2.1 tohoto článku smlouvy mu byly před</w:t>
      </w:r>
      <w:r w:rsidRPr="0080109B">
        <w:rPr>
          <w:sz w:val="22"/>
          <w:szCs w:val="22"/>
        </w:rPr>
        <w:t>á</w:t>
      </w:r>
      <w:r w:rsidRPr="0080109B">
        <w:rPr>
          <w:sz w:val="22"/>
          <w:szCs w:val="22"/>
        </w:rPr>
        <w:t>ny před podpisem této smlouvy nebo je má jinak k dispozici, že je s jejich obsahem seznámen a že je jejich obsah pro něj závazný.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Zhotovitel se zavazuje respektovat změny předpisů objednatele a norem, které se týkají předmětu smluvního vztahu, tj. díla (viz. vymezení díla v Čl. III této smlouvy), i pokud k nim dojde během </w:t>
      </w:r>
      <w:r w:rsidRPr="0080109B">
        <w:rPr>
          <w:sz w:val="22"/>
          <w:szCs w:val="22"/>
        </w:rPr>
        <w:lastRenderedPageBreak/>
        <w:t xml:space="preserve">provádění díla a budou objednatelem uplatněny. Tyto změny budou řešeny písemnými dodatky k této smlouvě. 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Pokud bude určitá skutečnost ve smlouvě sjednána smluvními stranami odlišně od ustanovení OP, dohodly</w:t>
      </w:r>
      <w:r w:rsidR="009B3E12" w:rsidRPr="0080109B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>se smluvní strany na tom, že v tomto případě bude mít smluvní ujednání ve smlouvě pře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>nost před ustanovením či ustanoveními OP.</w:t>
      </w:r>
    </w:p>
    <w:p w:rsidR="00BF16AC" w:rsidRDefault="00BF16AC" w:rsidP="00BF16AC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III Předmět smlouvy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Dále v textu bude předmět smluvního vztahu mezi objednatelem a zhotovitelem, který je specifik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ván v ust. Čl. III, odst. 3.2 až 3.6 této smlouvy, označován i souhrnným pojmem dílo.</w:t>
      </w:r>
    </w:p>
    <w:p w:rsidR="00FA582A" w:rsidRDefault="00DE6F9D" w:rsidP="00BF16AC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Název díla: </w:t>
      </w:r>
      <w:r w:rsidRPr="0080109B">
        <w:rPr>
          <w:b/>
          <w:sz w:val="22"/>
          <w:szCs w:val="22"/>
        </w:rPr>
        <w:t xml:space="preserve"> „</w:t>
      </w:r>
      <w:r w:rsidR="00BF16AC" w:rsidRPr="00BF16AC">
        <w:rPr>
          <w:b/>
          <w:sz w:val="22"/>
          <w:szCs w:val="22"/>
        </w:rPr>
        <w:t>Čištění příkopů v úseku Hoštejn - Brodek u Přerova</w:t>
      </w:r>
      <w:r w:rsidRPr="0080109B">
        <w:rPr>
          <w:b/>
          <w:sz w:val="22"/>
          <w:szCs w:val="22"/>
        </w:rPr>
        <w:t>“.</w:t>
      </w:r>
    </w:p>
    <w:p w:rsidR="00DE6F9D" w:rsidRPr="0080109B" w:rsidRDefault="00DE6F9D" w:rsidP="005D17D4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FA582A">
        <w:rPr>
          <w:sz w:val="22"/>
          <w:szCs w:val="22"/>
        </w:rPr>
        <w:t xml:space="preserve">Místo provedení díla: </w:t>
      </w:r>
      <w:r w:rsidR="00BF16AC">
        <w:rPr>
          <w:sz w:val="22"/>
          <w:szCs w:val="22"/>
        </w:rPr>
        <w:t>viz. technická zpráva výzvy.</w:t>
      </w:r>
    </w:p>
    <w:p w:rsidR="00DE6F9D" w:rsidRPr="0080109B" w:rsidRDefault="00DE6F9D" w:rsidP="00BF16AC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Dílem se rozumí provedení činností v rámci veřejné zakázky s názvem: „</w:t>
      </w:r>
      <w:r w:rsidR="00BF16AC" w:rsidRPr="00BF16AC">
        <w:rPr>
          <w:sz w:val="22"/>
          <w:szCs w:val="22"/>
        </w:rPr>
        <w:t>Čištění příkopů v úseku Hoštejn - Brodek u Přerova</w:t>
      </w:r>
      <w:r w:rsidRPr="0080109B">
        <w:rPr>
          <w:sz w:val="22"/>
          <w:szCs w:val="22"/>
        </w:rPr>
        <w:t xml:space="preserve">“ v rozsahu, který je specifikován v bodu č. </w:t>
      </w:r>
      <w:r w:rsidRPr="0080109B">
        <w:rPr>
          <w:b/>
          <w:sz w:val="22"/>
          <w:szCs w:val="22"/>
        </w:rPr>
        <w:t xml:space="preserve">2. </w:t>
      </w:r>
      <w:r w:rsidRPr="0080109B">
        <w:rPr>
          <w:b/>
          <w:sz w:val="22"/>
          <w:szCs w:val="22"/>
          <w:u w:val="single"/>
        </w:rPr>
        <w:t>Předmět veřejné zakázky</w:t>
      </w:r>
      <w:r w:rsidRPr="0080109B">
        <w:rPr>
          <w:sz w:val="22"/>
          <w:szCs w:val="22"/>
        </w:rPr>
        <w:t xml:space="preserve"> Výzvy.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Dílo bude prováděno na majetku ve vlastnictví České republiky, </w:t>
      </w:r>
      <w:r w:rsidRPr="0080109B">
        <w:rPr>
          <w:bCs/>
          <w:iCs/>
          <w:sz w:val="22"/>
          <w:szCs w:val="22"/>
        </w:rPr>
        <w:t>k němuž má Správa železniční d</w:t>
      </w:r>
      <w:r w:rsidRPr="0080109B">
        <w:rPr>
          <w:bCs/>
          <w:iCs/>
          <w:sz w:val="22"/>
          <w:szCs w:val="22"/>
        </w:rPr>
        <w:t>o</w:t>
      </w:r>
      <w:r w:rsidRPr="0080109B">
        <w:rPr>
          <w:bCs/>
          <w:iCs/>
          <w:sz w:val="22"/>
          <w:szCs w:val="22"/>
        </w:rPr>
        <w:t>pravní</w:t>
      </w:r>
      <w:r w:rsidR="009B3E12" w:rsidRPr="0080109B">
        <w:rPr>
          <w:bCs/>
          <w:iCs/>
          <w:sz w:val="22"/>
          <w:szCs w:val="22"/>
        </w:rPr>
        <w:t xml:space="preserve"> </w:t>
      </w:r>
      <w:r w:rsidRPr="0080109B">
        <w:rPr>
          <w:bCs/>
          <w:iCs/>
          <w:sz w:val="22"/>
          <w:szCs w:val="22"/>
        </w:rPr>
        <w:t>cesty, státní organizace právo hospodařit s majetkem státu.</w:t>
      </w:r>
      <w:r w:rsidRPr="0080109B">
        <w:rPr>
          <w:sz w:val="22"/>
          <w:szCs w:val="22"/>
        </w:rPr>
        <w:t xml:space="preserve">  </w:t>
      </w:r>
    </w:p>
    <w:p w:rsid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Dílo bude ve vlastnictví České republiky s právem hospodařit s majetkem státu pro objednatele.    </w:t>
      </w:r>
    </w:p>
    <w:p w:rsidR="00BF16AC" w:rsidRDefault="00BF16AC" w:rsidP="00BF16AC">
      <w:pPr>
        <w:spacing w:after="120"/>
        <w:jc w:val="both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80109B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Zhotovitel se zavazuje provést dílo dle předmětu této smlouvy řádným ukončením a předáním objednateli v termínu:</w:t>
      </w:r>
    </w:p>
    <w:p w:rsidR="00DE6F9D" w:rsidRPr="0080109B" w:rsidRDefault="00DE6F9D" w:rsidP="00DE6F9D">
      <w:pPr>
        <w:suppressAutoHyphens/>
        <w:spacing w:after="120"/>
        <w:ind w:firstLine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zahájení prací:</w:t>
      </w:r>
      <w:r w:rsidRPr="0080109B">
        <w:rPr>
          <w:spacing w:val="-2"/>
          <w:sz w:val="22"/>
          <w:szCs w:val="22"/>
        </w:rPr>
        <w:tab/>
      </w:r>
      <w:r w:rsidR="00BA672E" w:rsidRPr="0080109B">
        <w:rPr>
          <w:b/>
          <w:spacing w:val="-2"/>
          <w:sz w:val="22"/>
          <w:szCs w:val="22"/>
        </w:rPr>
        <w:t>Dnem podpisu smlouvy</w:t>
      </w:r>
      <w:r w:rsidRPr="0080109B">
        <w:rPr>
          <w:b/>
          <w:spacing w:val="-2"/>
          <w:sz w:val="22"/>
          <w:szCs w:val="22"/>
        </w:rPr>
        <w:t xml:space="preserve">  </w:t>
      </w:r>
    </w:p>
    <w:p w:rsid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ukončení prací:</w:t>
      </w:r>
      <w:r w:rsidRPr="0080109B">
        <w:rPr>
          <w:spacing w:val="-2"/>
          <w:sz w:val="22"/>
          <w:szCs w:val="22"/>
        </w:rPr>
        <w:tab/>
      </w:r>
      <w:r w:rsidR="00BF16AC">
        <w:rPr>
          <w:b/>
          <w:spacing w:val="-2"/>
          <w:sz w:val="22"/>
          <w:szCs w:val="22"/>
        </w:rPr>
        <w:t>prosinec 2016.</w:t>
      </w:r>
    </w:p>
    <w:p w:rsidR="00BF16AC" w:rsidRDefault="00BF16AC" w:rsidP="00DE6F9D">
      <w:pPr>
        <w:suppressAutoHyphens/>
        <w:spacing w:after="120"/>
        <w:ind w:firstLine="426"/>
        <w:jc w:val="both"/>
        <w:rPr>
          <w:b/>
          <w:spacing w:val="-2"/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Cena díla (smluvní cena) činí dle nabídky zhotovitele:                                                </w:t>
      </w:r>
    </w:p>
    <w:p w:rsidR="00DE6F9D" w:rsidRPr="0080109B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>celkov</w:t>
      </w:r>
      <w:r w:rsidR="00995018">
        <w:rPr>
          <w:spacing w:val="-2"/>
          <w:sz w:val="22"/>
          <w:szCs w:val="22"/>
        </w:rPr>
        <w:t>á</w:t>
      </w:r>
      <w:r w:rsidRPr="0080109B">
        <w:rPr>
          <w:spacing w:val="-2"/>
          <w:sz w:val="22"/>
          <w:szCs w:val="22"/>
        </w:rPr>
        <w:t xml:space="preserve"> částk</w:t>
      </w:r>
      <w:r w:rsidR="00995018">
        <w:rPr>
          <w:spacing w:val="-2"/>
          <w:sz w:val="22"/>
          <w:szCs w:val="22"/>
        </w:rPr>
        <w:t xml:space="preserve">a </w:t>
      </w:r>
      <w:r w:rsidRPr="0080109B">
        <w:rPr>
          <w:spacing w:val="-2"/>
          <w:sz w:val="22"/>
          <w:szCs w:val="22"/>
        </w:rPr>
        <w:t>bez DPH:</w:t>
      </w:r>
      <w:r w:rsidRPr="0080109B">
        <w:rPr>
          <w:spacing w:val="-2"/>
          <w:sz w:val="22"/>
          <w:szCs w:val="22"/>
        </w:rPr>
        <w:tab/>
      </w:r>
      <w:r w:rsidR="00B6582F">
        <w:rPr>
          <w:b/>
          <w:spacing w:val="-2"/>
          <w:sz w:val="22"/>
          <w:szCs w:val="22"/>
        </w:rPr>
        <w:t>199 254,-</w:t>
      </w:r>
      <w:r w:rsidRPr="0080109B">
        <w:rPr>
          <w:b/>
          <w:spacing w:val="-2"/>
          <w:sz w:val="22"/>
          <w:szCs w:val="22"/>
        </w:rPr>
        <w:t xml:space="preserve"> Kč</w:t>
      </w:r>
    </w:p>
    <w:p w:rsidR="00DE6F9D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 xml:space="preserve">slovy: </w:t>
      </w:r>
      <w:r w:rsidR="00D7352E">
        <w:rPr>
          <w:spacing w:val="-2"/>
          <w:sz w:val="22"/>
          <w:szCs w:val="22"/>
        </w:rPr>
        <w:t>jedno</w:t>
      </w:r>
      <w:r w:rsidR="00B6582F">
        <w:rPr>
          <w:spacing w:val="-2"/>
          <w:sz w:val="22"/>
          <w:szCs w:val="22"/>
        </w:rPr>
        <w:t>stodevadesátdevěttisícdvěstěpadesátčtyři</w:t>
      </w:r>
      <w:r w:rsidR="00D7352E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korun</w:t>
      </w:r>
      <w:r w:rsidR="00FC75ED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českých</w:t>
      </w:r>
      <w:r w:rsidR="00AB749B">
        <w:rPr>
          <w:spacing w:val="-2"/>
          <w:sz w:val="22"/>
          <w:szCs w:val="22"/>
        </w:rPr>
        <w:t xml:space="preserve"> bez DPH</w:t>
      </w:r>
      <w:r w:rsidR="00FC75ED">
        <w:rPr>
          <w:spacing w:val="-2"/>
          <w:sz w:val="22"/>
          <w:szCs w:val="22"/>
        </w:rPr>
        <w:t>.</w:t>
      </w:r>
    </w:p>
    <w:p w:rsidR="00DE6F9D" w:rsidRPr="0080109B" w:rsidRDefault="00DE6F9D" w:rsidP="00DE6F9D">
      <w:p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      </w:t>
      </w:r>
      <w:r w:rsidRPr="0080109B"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80109B" w:rsidRDefault="00DE6F9D" w:rsidP="00727FBA">
      <w:pPr>
        <w:spacing w:after="120"/>
        <w:ind w:left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V případě, že dle ust. § 92e zákona o DPH bude dílo dle této smlouvy představovat poskytnutí st</w:t>
      </w:r>
      <w:r w:rsidRPr="0080109B">
        <w:rPr>
          <w:sz w:val="22"/>
          <w:szCs w:val="22"/>
        </w:rPr>
        <w:t>a</w:t>
      </w:r>
      <w:r w:rsidRPr="0080109B"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80109B">
        <w:rPr>
          <w:b/>
          <w:i/>
          <w:sz w:val="22"/>
          <w:szCs w:val="22"/>
        </w:rPr>
        <w:t xml:space="preserve"> 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Cena za dílo výše uvedená je nejvýše přípustná a zahrnuje veškeré náklady potřebné k realizaci díla a související náklady s provedením díla.</w:t>
      </w:r>
    </w:p>
    <w:p w:rsidR="00623DA1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Při dílčí fakturaci zhotovitel na základě stavebního deníku vyhotoví soupis provedených prací, včetně zjišťovacího protokolu,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>0-tý kalendářní den po doručení daňového dokladu na kontaktní adresu/adresu pro doručování písemností a daňových dokladů, uvedenou v ust. Čl. I, odst. 1.1 této smlouvy.</w:t>
      </w:r>
      <w:r w:rsidR="009B3E12" w:rsidRPr="0080109B">
        <w:rPr>
          <w:spacing w:val="-2"/>
          <w:sz w:val="22"/>
          <w:szCs w:val="22"/>
        </w:rPr>
        <w:t xml:space="preserve"> </w:t>
      </w:r>
      <w:r w:rsidR="00623DA1" w:rsidRPr="0080109B">
        <w:rPr>
          <w:spacing w:val="-2"/>
          <w:sz w:val="22"/>
          <w:szCs w:val="2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Při konečné fakturaci zhotovitel na základě stavebního deníku vyhotoví soupis provedených prací a na základě zjišťovacího protokolu, protokolu o předání a převzetí díla a veškeré potřebné dokumentace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6D5356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6D5356" w:rsidRPr="0080109B" w:rsidRDefault="006D5356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DE6F9D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Pro tuto smlouvu se složení jistoty na realizaci nepožaduje.</w:t>
      </w:r>
    </w:p>
    <w:p w:rsidR="00BF16AC" w:rsidRDefault="00BF16AC" w:rsidP="00BF16AC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FA582A" w:rsidRDefault="00B53BF0" w:rsidP="00DD4DFB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  <w:rPr>
          <w:sz w:val="22"/>
          <w:szCs w:val="22"/>
        </w:rPr>
      </w:pPr>
      <w:r w:rsidRPr="00FA582A">
        <w:rPr>
          <w:sz w:val="22"/>
          <w:szCs w:val="22"/>
        </w:rPr>
        <w:t>Technický</w:t>
      </w:r>
      <w:r w:rsidR="00AB749B" w:rsidRPr="00FA582A">
        <w:rPr>
          <w:sz w:val="22"/>
          <w:szCs w:val="22"/>
        </w:rPr>
        <w:t xml:space="preserve"> dozor investora</w:t>
      </w:r>
      <w:r w:rsidR="00DD4DFB" w:rsidRPr="00FA582A">
        <w:rPr>
          <w:sz w:val="22"/>
          <w:szCs w:val="22"/>
        </w:rPr>
        <w:t xml:space="preserve">: </w:t>
      </w:r>
    </w:p>
    <w:p w:rsidR="00604BDF" w:rsidRPr="00FA582A" w:rsidRDefault="00604BDF" w:rsidP="00604BDF">
      <w:pPr>
        <w:suppressAutoHyphens/>
        <w:spacing w:after="240"/>
        <w:ind w:left="425"/>
        <w:contextualSpacing/>
        <w:jc w:val="both"/>
        <w:rPr>
          <w:sz w:val="22"/>
          <w:szCs w:val="22"/>
        </w:rPr>
      </w:pPr>
    </w:p>
    <w:p w:rsidR="00BF16AC" w:rsidRDefault="00BF16AC" w:rsidP="00BF16AC">
      <w:pPr>
        <w:suppressAutoHyphens/>
        <w:spacing w:after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7F3AF3">
        <w:rPr>
          <w:sz w:val="22"/>
          <w:szCs w:val="22"/>
        </w:rPr>
        <w:t>………………..</w:t>
      </w:r>
      <w:r>
        <w:rPr>
          <w:sz w:val="22"/>
          <w:szCs w:val="22"/>
        </w:rPr>
        <w:t xml:space="preserve"> (vedoucí TO Olomouc), tel.: </w:t>
      </w:r>
      <w:r w:rsidR="007F3AF3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, mob.: </w:t>
      </w:r>
      <w:r w:rsidR="007F3AF3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, e-mail: </w:t>
      </w:r>
      <w:r w:rsidR="007F3AF3">
        <w:rPr>
          <w:sz w:val="22"/>
          <w:szCs w:val="22"/>
        </w:rPr>
        <w:t>…………………………….</w:t>
      </w:r>
    </w:p>
    <w:p w:rsidR="005D17D4" w:rsidRPr="005D17D4" w:rsidRDefault="00BF16AC" w:rsidP="00BF16AC">
      <w:p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p. </w:t>
      </w:r>
      <w:r w:rsidR="007F3AF3"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 (vedoucí TO Zábřeh), tel.: </w:t>
      </w:r>
      <w:r w:rsidR="007F3AF3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, mob.: </w:t>
      </w:r>
      <w:r w:rsidR="007F3AF3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, e-mail:   </w:t>
      </w:r>
      <w:r w:rsidR="007F3AF3">
        <w:rPr>
          <w:sz w:val="22"/>
          <w:szCs w:val="22"/>
        </w:rPr>
        <w:t>…………………………..</w:t>
      </w:r>
      <w:r w:rsidR="00FC75ED" w:rsidRPr="00FC75ED">
        <w:rPr>
          <w:spacing w:val="-2"/>
          <w:sz w:val="22"/>
          <w:szCs w:val="22"/>
        </w:rPr>
        <w:t xml:space="preserve">    </w:t>
      </w:r>
      <w:r w:rsidR="00FC75ED" w:rsidRPr="00FA582A">
        <w:rPr>
          <w:spacing w:val="-2"/>
          <w:sz w:val="22"/>
          <w:szCs w:val="22"/>
        </w:rPr>
        <w:t xml:space="preserve">   </w:t>
      </w:r>
      <w:r w:rsidR="005D17D4" w:rsidRPr="005D17D4">
        <w:rPr>
          <w:sz w:val="22"/>
          <w:szCs w:val="22"/>
        </w:rPr>
        <w:t xml:space="preserve"> </w:t>
      </w:r>
    </w:p>
    <w:p w:rsidR="00D109B4" w:rsidRPr="00FA582A" w:rsidRDefault="003D5CDD" w:rsidP="00D109B4">
      <w:pPr>
        <w:suppressAutoHyphens/>
        <w:jc w:val="both"/>
        <w:rPr>
          <w:sz w:val="22"/>
          <w:szCs w:val="22"/>
        </w:rPr>
      </w:pPr>
      <w:r w:rsidRPr="00FA582A">
        <w:rPr>
          <w:sz w:val="22"/>
          <w:szCs w:val="22"/>
        </w:rPr>
        <w:t xml:space="preserve">       </w:t>
      </w:r>
    </w:p>
    <w:p w:rsidR="00BF16AC" w:rsidRDefault="00FA582A" w:rsidP="00BF16AC">
      <w:pPr>
        <w:numPr>
          <w:ilvl w:val="0"/>
          <w:numId w:val="25"/>
        </w:numPr>
        <w:suppressAutoHyphens/>
        <w:spacing w:after="120"/>
        <w:contextualSpacing/>
        <w:jc w:val="both"/>
        <w:rPr>
          <w:sz w:val="22"/>
          <w:szCs w:val="22"/>
        </w:rPr>
      </w:pPr>
      <w:r w:rsidRPr="00FA582A">
        <w:rPr>
          <w:spacing w:val="-2"/>
          <w:sz w:val="22"/>
          <w:szCs w:val="22"/>
        </w:rPr>
        <w:t>Osob</w:t>
      </w:r>
      <w:r w:rsidR="005D17D4">
        <w:rPr>
          <w:spacing w:val="-2"/>
          <w:sz w:val="22"/>
          <w:szCs w:val="22"/>
        </w:rPr>
        <w:t>a</w:t>
      </w:r>
      <w:r w:rsidRPr="00FA582A">
        <w:rPr>
          <w:spacing w:val="-2"/>
          <w:sz w:val="22"/>
          <w:szCs w:val="22"/>
        </w:rPr>
        <w:t xml:space="preserve"> odpovědn</w:t>
      </w:r>
      <w:r w:rsidR="005D17D4">
        <w:rPr>
          <w:spacing w:val="-2"/>
          <w:sz w:val="22"/>
          <w:szCs w:val="22"/>
        </w:rPr>
        <w:t>á</w:t>
      </w:r>
      <w:r w:rsidRPr="00FA582A">
        <w:rPr>
          <w:spacing w:val="-2"/>
          <w:sz w:val="22"/>
          <w:szCs w:val="22"/>
        </w:rPr>
        <w:t xml:space="preserve"> za převzetí díla, podpisu zjišťovacího protokolu a faktury j</w:t>
      </w:r>
      <w:r w:rsidR="005D17D4">
        <w:rPr>
          <w:spacing w:val="-2"/>
          <w:sz w:val="22"/>
          <w:szCs w:val="22"/>
        </w:rPr>
        <w:t xml:space="preserve">e </w:t>
      </w:r>
      <w:r w:rsidR="00BF16AC">
        <w:rPr>
          <w:bCs/>
          <w:sz w:val="22"/>
          <w:szCs w:val="22"/>
        </w:rPr>
        <w:t xml:space="preserve">Ing. </w:t>
      </w:r>
      <w:r w:rsidR="007F3AF3">
        <w:rPr>
          <w:bCs/>
          <w:sz w:val="22"/>
          <w:szCs w:val="22"/>
        </w:rPr>
        <w:t>……………………</w:t>
      </w:r>
      <w:r w:rsidR="00BF16AC">
        <w:rPr>
          <w:bCs/>
          <w:sz w:val="22"/>
          <w:szCs w:val="22"/>
        </w:rPr>
        <w:t xml:space="preserve">  </w:t>
      </w:r>
    </w:p>
    <w:p w:rsidR="00FA582A" w:rsidRDefault="00BF16AC" w:rsidP="00BF16AC">
      <w:pPr>
        <w:suppressAutoHyphens/>
        <w:spacing w:after="120"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(viz. kontaktní údaje uvedené v ust. Čl. I, odst. 1.3 této smlouvy)</w:t>
      </w:r>
      <w:r w:rsidR="00FA582A" w:rsidRPr="00FA582A">
        <w:rPr>
          <w:bCs/>
          <w:sz w:val="22"/>
          <w:szCs w:val="22"/>
        </w:rPr>
        <w:t>.</w:t>
      </w:r>
    </w:p>
    <w:p w:rsidR="00BF16AC" w:rsidRPr="00FA582A" w:rsidRDefault="00BF16AC" w:rsidP="00BF16AC">
      <w:pPr>
        <w:suppressAutoHyphens/>
        <w:spacing w:after="120"/>
        <w:ind w:left="360"/>
        <w:contextualSpacing/>
        <w:jc w:val="both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80109B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Smlouvou o dílo se zhotovitel zavazuje v souladu s ukončeným poptávkovým řízením, na základě kterého byla jeho nabídka vybrána jako nejvýhodnější:</w:t>
      </w:r>
    </w:p>
    <w:p w:rsidR="00DE6F9D" w:rsidRPr="0080109B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řádně provést dílo dle předmětu smlouvy podle podkladů a podmínek této smlouvy;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že dílo bude mít jakost uvedenou v technických normách a předpisech včetně předpisů SŽDC; 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odstranit veškeré jeho vady či nedodělky v souladu s ustanoveními smlouvy.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Zhotovitel se zavazuje provést dílo vlastním jménem, na vlastní náklady a odpovědnost.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Podpisem smlouvy se objednatel zavazuje</w:t>
      </w:r>
    </w:p>
    <w:p w:rsidR="00DE6F9D" w:rsidRPr="0080109B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  <w:rPr>
          <w:sz w:val="22"/>
          <w:szCs w:val="22"/>
        </w:rPr>
      </w:pPr>
      <w:r w:rsidRPr="0080109B">
        <w:rPr>
          <w:sz w:val="22"/>
          <w:szCs w:val="22"/>
        </w:rPr>
        <w:t>převzít od zhotovitele řádně a včas provedené dílo dle předmětu smlouvy bez vad a nedodělků;</w:t>
      </w:r>
    </w:p>
    <w:p w:rsidR="00DE6F9D" w:rsidRPr="0080109B" w:rsidRDefault="00DE6F9D" w:rsidP="00FA79F6">
      <w:pPr>
        <w:numPr>
          <w:ilvl w:val="0"/>
          <w:numId w:val="11"/>
        </w:numPr>
        <w:contextualSpacing/>
        <w:rPr>
          <w:sz w:val="22"/>
          <w:szCs w:val="22"/>
        </w:rPr>
      </w:pPr>
      <w:r w:rsidRPr="0080109B">
        <w:rPr>
          <w:sz w:val="22"/>
          <w:szCs w:val="22"/>
        </w:rPr>
        <w:t>po předání a převzetí díla zaplatit zhotoviteli dohodnutou cenu za provedení díla.</w:t>
      </w:r>
    </w:p>
    <w:p w:rsidR="00A0478F" w:rsidRPr="00DA633C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Smluvní strany se dohodly na tom, že zhotovitel má povinnost poučit své řidiče o nutnosti odstavovat silniční motorová vozidla mimo průjezdný průřez kolejí na místech, která objednatel na požádání u</w:t>
      </w:r>
      <w:r w:rsidRPr="0080109B">
        <w:rPr>
          <w:sz w:val="22"/>
          <w:szCs w:val="22"/>
        </w:rPr>
        <w:t>r</w:t>
      </w:r>
      <w:r w:rsidRPr="0080109B">
        <w:rPr>
          <w:sz w:val="22"/>
          <w:szCs w:val="22"/>
        </w:rPr>
        <w:t>čí, a to i v obvodu organizačních i jiných složek Správy železniční dopravní cesty, státní organizace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Povinnosti uvedené v odst. 7.4 - 7.5 tohoto článku smlouvy platí i pro podzhotovitele.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Dostaví-li se vedoucí práce nebo osamělý zaměstnanec zhotovitele k dopravnímu zaměstnanci sjednat podmínky bezpečné práce v provozované dopravní cestě osobně, je jeho povinností se prokázat i d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kladem opravňující ke vstupu do provozované železniční dopravní cesty SŽDC.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Pro naplnění bezpečnostního doporučení je povinností příslušného zaměstnance odborné správy, viz kontaktní údaje uvedené v ust. Čl. I, odst. 1.3 a ust. Čl. VI odst. 6.1 této smlouvy, který má dané či</w:t>
      </w:r>
      <w:r w:rsidRPr="0080109B">
        <w:rPr>
          <w:sz w:val="22"/>
          <w:szCs w:val="22"/>
        </w:rPr>
        <w:t>n</w:t>
      </w:r>
      <w:r w:rsidRPr="0080109B">
        <w:rPr>
          <w:sz w:val="22"/>
          <w:szCs w:val="22"/>
        </w:rPr>
        <w:t>nosti zhotovitele v gesci, zajistit včasné informování (tj. alespoň den před plánovanou činností) př</w:t>
      </w:r>
      <w:r w:rsidRPr="0080109B">
        <w:rPr>
          <w:sz w:val="22"/>
          <w:szCs w:val="22"/>
        </w:rPr>
        <w:t>í</w:t>
      </w:r>
      <w:r w:rsidRPr="0080109B">
        <w:rPr>
          <w:sz w:val="22"/>
          <w:szCs w:val="22"/>
        </w:rPr>
        <w:t>slušných dopravních zaměstnanců, kteří v daném obvodu organizují drážní dopravu o: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plánovaných činnostech zhotovitele (včetně termínů) na provozovaných kolejích (nevylouč</w:t>
      </w:r>
      <w:r w:rsidRPr="0080109B">
        <w:rPr>
          <w:sz w:val="22"/>
          <w:szCs w:val="22"/>
        </w:rPr>
        <w:t>e</w:t>
      </w:r>
      <w:r w:rsidRPr="0080109B">
        <w:rPr>
          <w:sz w:val="22"/>
          <w:szCs w:val="22"/>
        </w:rPr>
        <w:t>ných kolejích), nebo o pohybu v průjezdném průřezu a volném schůdném a manipulačním prostoru provozované koleje,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odpovědném zástupci zhotovitele, který plní funkci vedoucího práce, nebo vystupuje jako osamělý zaměstnanec,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časové rozmezí, ve kterém se vedoucí práce, nebo osamělý zaměstnanec zhotovitele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ohlásí, za účelem sjednání podmínek bezpečnosti prácev 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.</w:t>
      </w:r>
    </w:p>
    <w:p w:rsidR="0091019A" w:rsidRPr="0080109B" w:rsidRDefault="0091019A" w:rsidP="0091019A">
      <w:pPr>
        <w:keepNext/>
        <w:widowControl w:val="0"/>
        <w:spacing w:before="120"/>
        <w:ind w:left="708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Dopravní zaměstnanec o výše uvedených informací udělá zápis do telefonního zápisníku.</w:t>
      </w:r>
    </w:p>
    <w:p w:rsidR="00FC75ED" w:rsidRDefault="0091019A" w:rsidP="00575831">
      <w:pPr>
        <w:pStyle w:val="Odstavecseseznamem"/>
        <w:keepNext/>
        <w:widowControl w:val="0"/>
        <w:numPr>
          <w:ilvl w:val="1"/>
          <w:numId w:val="18"/>
        </w:numPr>
        <w:spacing w:after="120"/>
        <w:ind w:left="357" w:hanging="357"/>
        <w:contextualSpacing w:val="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Vedoucí práce a osamělý zaměstnanec zhotovitele se před začátkem prací ohlásí příslušnému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za účelem sjednání podmínek bezpečnosti práce v provozované dopravní cestě, v 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, a sdělí mu další potřebné údaje, na jejichž základě je oprávněn činnost v provozované koleji (nevyloučené koleji) vykonávat.</w:t>
      </w:r>
    </w:p>
    <w:p w:rsidR="00FC75ED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88" w:hanging="588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FC75ED">
        <w:rPr>
          <w:sz w:val="22"/>
          <w:szCs w:val="22"/>
        </w:rPr>
        <w:t xml:space="preserve"> se zavazuje před zahájením prací na provádění díla zajistit, že jeho osoby, stejně tak jako osoby jeho subdodavatelů, které se budou podílet na provozování a organizování drážní d</w:t>
      </w:r>
      <w:r w:rsidR="00FC75ED" w:rsidRPr="00FC75ED">
        <w:rPr>
          <w:sz w:val="22"/>
          <w:szCs w:val="22"/>
        </w:rPr>
        <w:t>o</w:t>
      </w:r>
      <w:r w:rsidR="00FC75ED" w:rsidRPr="00FC75ED">
        <w:rPr>
          <w:sz w:val="22"/>
          <w:szCs w:val="22"/>
        </w:rPr>
        <w:t>pravy, budou mít zdravotní a odbornou způsobilost vyžadovanou obecně závaznými právními předpisy a interními předpisy objednavatele,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4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FC75ED" w:rsidRPr="00575831">
        <w:rPr>
          <w:sz w:val="22"/>
          <w:szCs w:val="22"/>
        </w:rPr>
        <w:t xml:space="preserve">ovinností </w:t>
      </w:r>
      <w:r>
        <w:rPr>
          <w:sz w:val="22"/>
          <w:szCs w:val="22"/>
        </w:rPr>
        <w:t>zhotovitele</w:t>
      </w:r>
      <w:r w:rsidR="00FC75ED" w:rsidRPr="00575831">
        <w:rPr>
          <w:sz w:val="22"/>
          <w:szCs w:val="22"/>
        </w:rPr>
        <w:t xml:space="preserve"> je zajistit, aby činnosti na dráhách byly prováděny pod přímým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vedením odborně a zdravotně způsobilé osoby, která je povinna se prokázat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platnými doklady způsobilosti, mj. platným Vysvědčením o odborné zkoušce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dle předpisu Zam1, dokladem o zdravotní způsob</w:t>
      </w:r>
      <w:r w:rsidR="00FC75ED" w:rsidRPr="00575831">
        <w:rPr>
          <w:sz w:val="22"/>
          <w:szCs w:val="22"/>
        </w:rPr>
        <w:t>i</w:t>
      </w:r>
      <w:r w:rsidR="00FC75ED" w:rsidRPr="00575831">
        <w:rPr>
          <w:sz w:val="22"/>
          <w:szCs w:val="22"/>
        </w:rPr>
        <w:t>losti apod., a to všem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oprávněným zaměstnancům SŽDC a zaměstnancům a příslušníkům státní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správy České republiky, pokud je jimi vyzvána,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přiměřeně odpovídá za bezpečnost železničního provozu na jím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rozpracovaném úseku.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odpovídá za škody vzniklé s jeho zaviněním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SŽDC i ostatním externím subjektům,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před zahájením prací předá odpovědnému zaměstnanci SŽDC jmenovitý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seznam všech osob podílejících se na realizaci díla s platnými doklady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vstupu do koleje a doloží, že byly prošk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leny o bezpečnosti práce a mají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odpovídající zdravotní a odbornou způsobilost,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dále v souladu s interními předpisy objednatele zavazuje,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nebo osoby subdodavatelů, popř. jiných externích subjektů, které budou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vykonávat vedoucího prací, budou mít platné doklady způsobilosti opravňující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tyto osoby provádět činnosti na železniční dopravní cestě. Tuto skutečnost se</w:t>
      </w:r>
      <w:r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zavazuje objednateli doložit před zahájením prací na provádění díla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lastRenderedPageBreak/>
        <w:t>předložením kopií předmětných dokladů způsobilosti, pokud tyto doklady již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nepředložil. Pokud 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klady doložil, prokáže jejich aktualizaci,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aby všechny fyzické osoby, které se budou při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provádění díla poh</w:t>
      </w:r>
      <w:r w:rsidR="00FC75ED" w:rsidRPr="00575831">
        <w:rPr>
          <w:sz w:val="22"/>
          <w:szCs w:val="22"/>
        </w:rPr>
        <w:t>y</w:t>
      </w:r>
      <w:r w:rsidR="00FC75ED" w:rsidRPr="00575831">
        <w:rPr>
          <w:sz w:val="22"/>
          <w:szCs w:val="22"/>
        </w:rPr>
        <w:t>bovat na dráze nebo v obvodu dráhy na místech veřejnosti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nepřístupných, měly v souladu s obecně závaznými právními předpisy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a interními předpisy objednatele povolení pro vstup do těchto prostor.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Vydávajícím subjektem je Generální ředitelství SŽDC, odbor krizového řízení.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Povolení se vydává dle předpisu SŽDC Ob1,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zavazuje, že fyzické osoby (dle předchozí odrážky) splní požadavky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na odbornou způsobilost dle předpisu Zam1, v platném znění,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 w:rsidRPr="00575831"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 a budou přitom provozovat drážní dopravu,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mít s příslušným provozovatelem dráhy uzavřenu smlouvu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provozování drážní dopravy a budou splňovat i další povinnosti vyžad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vané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obecně závaznými právními předpisy,</w:t>
      </w:r>
      <w:r w:rsidRPr="00575831">
        <w:rPr>
          <w:sz w:val="22"/>
          <w:szCs w:val="22"/>
        </w:rPr>
        <w:t xml:space="preserve"> 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490"/>
        </w:tabs>
        <w:spacing w:after="120"/>
        <w:ind w:left="532" w:hanging="532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díla, budou dodržovat znění předpisu SŽDC Bp1Předpis o bezpečnosti a ochraně zdraví při práci, v platném znění,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60" w:hanging="494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před zahájením prací na provádění díla zajistit,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a osoby su</w:t>
      </w:r>
      <w:r w:rsidR="00FC75ED" w:rsidRPr="00575831">
        <w:rPr>
          <w:sz w:val="22"/>
          <w:szCs w:val="22"/>
        </w:rPr>
        <w:t>b</w:t>
      </w:r>
      <w:r w:rsidR="00FC75ED" w:rsidRPr="00575831">
        <w:rPr>
          <w:sz w:val="22"/>
          <w:szCs w:val="22"/>
        </w:rPr>
        <w:t>dodavatelů, které se budou podílet na provádění díla,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prokazatelně seznámeny s aktuálním zněním tohoto předpisu,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="00FC75ED" w:rsidRPr="00575831">
        <w:rPr>
          <w:sz w:val="22"/>
          <w:szCs w:val="22"/>
        </w:rPr>
        <w:t>řed zahájením prací si oprávněný zástupce SŽDC prokazatelně vymění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</w:t>
      </w:r>
      <w:r>
        <w:rPr>
          <w:sz w:val="22"/>
          <w:szCs w:val="22"/>
        </w:rPr>
        <w:t>e</w:t>
      </w:r>
      <w:r w:rsidR="00FC75ED"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zhotovitelem</w:t>
      </w:r>
      <w:r w:rsidR="00FC75ED" w:rsidRPr="00575831">
        <w:rPr>
          <w:sz w:val="22"/>
          <w:szCs w:val="22"/>
        </w:rPr>
        <w:t xml:space="preserve"> písemně informace o rizicích a přijatých opatřeních k ochraně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jejich působením,</w:t>
      </w:r>
    </w:p>
    <w:p w:rsidR="00FC75ED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pohybovat s jeho vědomím v provozované dopravní cestě, byly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zahájením směny seznámeny s podmínkami výkonu práce na pracovišti,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Účastníci se dohodli na pravomoci objednatele podrobit osobu právě provádějící pro zhotovitele dílo či jeho část (dále jen „Zaměstnanec“) dle této smlouvy v  a na místech, k nimž má objednatel jakýk</w:t>
      </w:r>
      <w:r w:rsidRPr="00D109B4">
        <w:rPr>
          <w:rFonts w:ascii="Times New Roman" w:hAnsi="Times New Roman" w:cs="Times New Roman"/>
          <w:sz w:val="22"/>
          <w:szCs w:val="22"/>
        </w:rPr>
        <w:t>o</w:t>
      </w:r>
      <w:r w:rsidRPr="00D109B4">
        <w:rPr>
          <w:rFonts w:ascii="Times New Roman" w:hAnsi="Times New Roman" w:cs="Times New Roman"/>
          <w:sz w:val="22"/>
          <w:szCs w:val="22"/>
        </w:rPr>
        <w:t xml:space="preserve">li právní titul k jejich užívání, zkoušce na přítomnost alkoholu v dechu. 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Zhotovitel je povinen zajistit, aby Zaměstnanec takovou zkoušku dle odst. </w:t>
      </w:r>
      <w:r w:rsidR="00FA582A">
        <w:rPr>
          <w:rFonts w:ascii="Times New Roman" w:hAnsi="Times New Roman" w:cs="Times New Roman"/>
          <w:sz w:val="22"/>
          <w:szCs w:val="22"/>
        </w:rPr>
        <w:t>7.22</w:t>
      </w:r>
      <w:r w:rsidRPr="00D109B4">
        <w:rPr>
          <w:rFonts w:ascii="Times New Roman" w:hAnsi="Times New Roman" w:cs="Times New Roman"/>
          <w:sz w:val="22"/>
          <w:szCs w:val="22"/>
        </w:rPr>
        <w:t>) strpěl.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Pro případ, že Zaměstnanec odmítne podrobit se zkoušce na přítomnost alkoholu v dechu, je zhotov</w:t>
      </w:r>
      <w:r w:rsidRPr="00D109B4">
        <w:rPr>
          <w:rFonts w:ascii="Times New Roman" w:hAnsi="Times New Roman" w:cs="Times New Roman"/>
          <w:sz w:val="22"/>
          <w:szCs w:val="22"/>
        </w:rPr>
        <w:t>i</w:t>
      </w:r>
      <w:r w:rsidRPr="00D109B4">
        <w:rPr>
          <w:rFonts w:ascii="Times New Roman" w:hAnsi="Times New Roman" w:cs="Times New Roman"/>
          <w:sz w:val="22"/>
          <w:szCs w:val="22"/>
        </w:rPr>
        <w:t>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Zaměstnanec pod vlivem alkoholu či jiných návykových látek způsobí objednateli škodu, je povinen ji zhotovitel nahradit.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Tímto ujednáním není sjednána povinnost objednatele provádět zkoušky na přítomnost alkoholu v dechu Zaměstnanců, nýbrž toliko jeho právo.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Dle tohoto ujednání je objednatel oprávněn provádět i zkoušky, zda Zaměstnanec je pod vlivem n</w:t>
      </w:r>
      <w:r w:rsidRPr="00D109B4">
        <w:rPr>
          <w:rFonts w:ascii="Times New Roman" w:hAnsi="Times New Roman" w:cs="Times New Roman"/>
          <w:sz w:val="22"/>
          <w:szCs w:val="22"/>
        </w:rPr>
        <w:t>á</w:t>
      </w:r>
      <w:r w:rsidRPr="00D109B4">
        <w:rPr>
          <w:rFonts w:ascii="Times New Roman" w:hAnsi="Times New Roman" w:cs="Times New Roman"/>
          <w:sz w:val="22"/>
          <w:szCs w:val="22"/>
        </w:rPr>
        <w:t>vykové látky, a to pomocí slinného testu.</w:t>
      </w:r>
    </w:p>
    <w:p w:rsidR="00D109B4" w:rsidRPr="00BF16AC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výsledek výše uvedených testů určí, že Zaměstnanec je pod vlivem alkoholu či jiné návykové látky, je dodavatel povinen uhradit objednateli náklady provedení takového testu.</w:t>
      </w:r>
    </w:p>
    <w:p w:rsidR="00BF16AC" w:rsidRDefault="00BF16AC" w:rsidP="00BF16A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BF16AC" w:rsidRPr="00D109B4" w:rsidRDefault="00BF16AC" w:rsidP="00BF16AC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lastRenderedPageBreak/>
        <w:t>Čl. VIII Záruka za dílo</w:t>
      </w:r>
    </w:p>
    <w:p w:rsidR="009141A0" w:rsidRPr="003D5CDD" w:rsidRDefault="008F13DA" w:rsidP="00D109B4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Zhotovitel odpovídá za to, že dílo bude </w:t>
      </w:r>
      <w:r w:rsidR="005834B4" w:rsidRPr="003D5CDD">
        <w:rPr>
          <w:spacing w:val="-2"/>
          <w:sz w:val="22"/>
          <w:szCs w:val="22"/>
        </w:rPr>
        <w:t xml:space="preserve">v okamžiku jeho předání a převzetí objednatelem a také </w:t>
      </w:r>
      <w:r w:rsidRPr="003D5CDD">
        <w:rPr>
          <w:spacing w:val="-2"/>
          <w:sz w:val="22"/>
          <w:szCs w:val="22"/>
        </w:rPr>
        <w:t xml:space="preserve">po celou záruční dobu bez vad, </w:t>
      </w:r>
      <w:r w:rsidR="005834B4" w:rsidRPr="003D5CDD">
        <w:rPr>
          <w:spacing w:val="-2"/>
          <w:sz w:val="22"/>
          <w:szCs w:val="22"/>
        </w:rPr>
        <w:t xml:space="preserve">bude způsobilé k užívání, ke kterému je svou povahou určen, a </w:t>
      </w:r>
      <w:r w:rsidRPr="003D5CDD">
        <w:rPr>
          <w:spacing w:val="-2"/>
          <w:sz w:val="22"/>
          <w:szCs w:val="22"/>
        </w:rPr>
        <w:t xml:space="preserve">bude mít vlastnosti stanovené v zadávací dokumentaci, této smlouvě, Technických kvalitativních podmínkách staveb státních drah, v platném znění, OP, i </w:t>
      </w:r>
      <w:r w:rsidR="009141A0" w:rsidRPr="003D5CDD">
        <w:rPr>
          <w:spacing w:val="-2"/>
          <w:sz w:val="22"/>
          <w:szCs w:val="22"/>
        </w:rPr>
        <w:t>dané obchodními zvy</w:t>
      </w:r>
      <w:r w:rsidRPr="003D5CDD">
        <w:rPr>
          <w:spacing w:val="-2"/>
          <w:sz w:val="22"/>
          <w:szCs w:val="22"/>
        </w:rPr>
        <w:t>klostmi</w:t>
      </w:r>
      <w:r w:rsidR="009141A0" w:rsidRPr="003D5CDD">
        <w:rPr>
          <w:spacing w:val="-2"/>
          <w:sz w:val="22"/>
          <w:szCs w:val="22"/>
        </w:rPr>
        <w:t xml:space="preserve"> a bude odpovídat všem příslušným právním předpisům, zejména technickým normám, které se na něj vztahovaly v době jeho zhotovení.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Zhotovitel též podle zákonných předpisů odpovídá za skryté vady díla.</w:t>
      </w:r>
    </w:p>
    <w:p w:rsidR="008F13DA" w:rsidRPr="003D5CDD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Záruční doba počíná běžet od okamžiku </w:t>
      </w:r>
      <w:r w:rsidR="005834B4" w:rsidRPr="003D5CDD">
        <w:rPr>
          <w:spacing w:val="-2"/>
          <w:sz w:val="22"/>
          <w:szCs w:val="22"/>
        </w:rPr>
        <w:t>jeho předání a převzetí</w:t>
      </w:r>
      <w:r w:rsidRPr="003D5CDD">
        <w:rPr>
          <w:spacing w:val="-2"/>
          <w:sz w:val="22"/>
          <w:szCs w:val="22"/>
        </w:rPr>
        <w:t>.</w:t>
      </w:r>
      <w:r w:rsidR="008F13DA" w:rsidRPr="003D5CDD">
        <w:rPr>
          <w:spacing w:val="-2"/>
          <w:sz w:val="22"/>
          <w:szCs w:val="22"/>
        </w:rPr>
        <w:t xml:space="preserve">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FE1B2B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V případě vad díla budou smluvní strany postupovat dle o</w:t>
      </w:r>
      <w:r w:rsidR="000E164F" w:rsidRPr="003D5CDD">
        <w:rPr>
          <w:spacing w:val="-2"/>
          <w:sz w:val="22"/>
          <w:szCs w:val="22"/>
        </w:rPr>
        <w:t>becných právních předpisů a OP</w:t>
      </w:r>
      <w:r w:rsidRPr="003D5CDD">
        <w:rPr>
          <w:spacing w:val="-2"/>
          <w:sz w:val="22"/>
          <w:szCs w:val="22"/>
        </w:rPr>
        <w:t>.</w:t>
      </w:r>
    </w:p>
    <w:p w:rsidR="00BF16AC" w:rsidRPr="00BF16AC" w:rsidRDefault="00BF16AC" w:rsidP="00BF16AC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C8399B" w:rsidRDefault="00DA633C" w:rsidP="000A3FC7">
      <w:pPr>
        <w:autoSpaceDE w:val="0"/>
        <w:autoSpaceDN w:val="0"/>
        <w:adjustRightInd w:val="0"/>
        <w:ind w:left="533" w:hanging="533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</w:t>
      </w:r>
      <w:r w:rsidR="00FE1B2B">
        <w:rPr>
          <w:spacing w:val="-2"/>
          <w:sz w:val="22"/>
          <w:szCs w:val="22"/>
        </w:rPr>
        <w:t xml:space="preserve">9.1 </w:t>
      </w:r>
      <w:r w:rsidRPr="00C8399B">
        <w:rPr>
          <w:spacing w:val="-2"/>
          <w:sz w:val="22"/>
          <w:szCs w:val="22"/>
        </w:rPr>
        <w:t xml:space="preserve">V souvislosti se zajištěním smluvních podmínek SŽDC,s.o.  s  dopravci., jsou  stanoveny </w:t>
      </w:r>
      <w:r w:rsidR="00FE1B2B">
        <w:rPr>
          <w:spacing w:val="-2"/>
          <w:sz w:val="22"/>
          <w:szCs w:val="22"/>
        </w:rPr>
        <w:t xml:space="preserve"> </w:t>
      </w:r>
      <w:r w:rsidRPr="00C8399B">
        <w:rPr>
          <w:spacing w:val="-2"/>
          <w:sz w:val="22"/>
          <w:szCs w:val="22"/>
        </w:rPr>
        <w:t>v následujících článcích smluvní pokuty dle Pokynu generálního ředitele č. 9/2009 č.j.38813/09-OŘ a informace o smluvních pokutách č.j. 17238/11-OŘ:</w:t>
      </w:r>
    </w:p>
    <w:p w:rsidR="00DA633C" w:rsidRPr="00C8399B" w:rsidRDefault="00DA633C" w:rsidP="00DA633C">
      <w:pPr>
        <w:autoSpaceDE w:val="0"/>
        <w:autoSpaceDN w:val="0"/>
        <w:adjustRightInd w:val="0"/>
        <w:ind w:left="560" w:hanging="56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9.1.1 Zhotovitel uhradí objednateli smluvní pokutu ve výši 1 000,- Kč (slovy jeden tisíc korun českých) za každý případ, kdy:</w:t>
      </w:r>
    </w:p>
    <w:p w:rsidR="00DA633C" w:rsidRPr="00C8399B" w:rsidRDefault="00DA633C" w:rsidP="00DA633C">
      <w:pPr>
        <w:autoSpaceDE w:val="0"/>
        <w:autoSpaceDN w:val="0"/>
        <w:adjustRightInd w:val="0"/>
        <w:ind w:left="644" w:hanging="218"/>
        <w:jc w:val="both"/>
        <w:rPr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a) koná výluku, která nebyla projednána s dopravcem. </w:t>
      </w:r>
      <w:r w:rsidRPr="00C8399B">
        <w:rPr>
          <w:sz w:val="22"/>
          <w:szCs w:val="22"/>
        </w:rPr>
        <w:t>Za výluky projednané s dopravcem budou p</w:t>
      </w:r>
      <w:r w:rsidRPr="00C8399B">
        <w:rPr>
          <w:sz w:val="22"/>
          <w:szCs w:val="22"/>
        </w:rPr>
        <w:t>o</w:t>
      </w:r>
      <w:r w:rsidRPr="00C8399B">
        <w:rPr>
          <w:sz w:val="22"/>
          <w:szCs w:val="22"/>
        </w:rPr>
        <w:t>važovány výluky zveřejněné v Střednědobých uzavřených plánech (SUP). SUP se zveřejňuje před koncem kalendářního měsíce.</w:t>
      </w:r>
    </w:p>
    <w:p w:rsidR="00DA633C" w:rsidRPr="00C8399B" w:rsidRDefault="00DA633C" w:rsidP="00DA633C">
      <w:pPr>
        <w:ind w:firstLine="426"/>
        <w:rPr>
          <w:sz w:val="22"/>
          <w:szCs w:val="22"/>
        </w:rPr>
      </w:pPr>
      <w:r w:rsidRPr="00C8399B">
        <w:rPr>
          <w:sz w:val="22"/>
          <w:szCs w:val="22"/>
        </w:rPr>
        <w:t xml:space="preserve">    Povinnost provozovatele je při tom projednat s dopravcem předpokládané výluky:  </w:t>
      </w:r>
    </w:p>
    <w:p w:rsidR="00DA633C" w:rsidRPr="00C8399B" w:rsidRDefault="00DA633C" w:rsidP="00DA633C">
      <w:pPr>
        <w:numPr>
          <w:ilvl w:val="0"/>
          <w:numId w:val="27"/>
        </w:numPr>
        <w:tabs>
          <w:tab w:val="num" w:pos="994"/>
        </w:tabs>
        <w:ind w:left="993" w:hanging="279"/>
        <w:rPr>
          <w:sz w:val="22"/>
          <w:szCs w:val="22"/>
        </w:rPr>
      </w:pPr>
      <w:r w:rsidRPr="00C8399B">
        <w:rPr>
          <w:sz w:val="22"/>
          <w:szCs w:val="22"/>
        </w:rPr>
        <w:t>denní příp. noční výluky v trvání do 10 hod v předstihu nejméně 4 kalendářních dnů před z</w:t>
      </w:r>
      <w:r w:rsidRPr="00C8399B">
        <w:rPr>
          <w:sz w:val="22"/>
          <w:szCs w:val="22"/>
        </w:rPr>
        <w:t>a</w:t>
      </w:r>
      <w:r w:rsidRPr="00C8399B">
        <w:rPr>
          <w:sz w:val="22"/>
          <w:szCs w:val="22"/>
        </w:rPr>
        <w:t>hájením  výluky na dvou a více-kolejných tratích v případě, kdy zpoždění vlaků nepřekročí 10 min, v ostatních  případech 30 dní</w:t>
      </w:r>
    </w:p>
    <w:p w:rsidR="00DA633C" w:rsidRPr="00C8399B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sz w:val="22"/>
          <w:szCs w:val="22"/>
        </w:rPr>
      </w:pPr>
      <w:r w:rsidRPr="00C8399B">
        <w:rPr>
          <w:sz w:val="22"/>
          <w:szCs w:val="22"/>
        </w:rPr>
        <w:t>denní příp. noční výluky v trvání  od 10 hod do 24 hod v předstihu nejméně 30 kalendářních dnů před zahájením výluky</w:t>
      </w:r>
    </w:p>
    <w:p w:rsidR="00DA633C" w:rsidRPr="00C8399B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sz w:val="22"/>
          <w:szCs w:val="22"/>
        </w:rPr>
      </w:pPr>
      <w:r w:rsidRPr="00C8399B">
        <w:rPr>
          <w:sz w:val="22"/>
          <w:szCs w:val="22"/>
        </w:rPr>
        <w:t>nepřetržité výluky na tratích, kde není provozována veřejná mezistátní a dálková vnitrostátní doprava v předstihu nejméně 60 kalendářních dnů před zahájením výluky</w:t>
      </w:r>
    </w:p>
    <w:p w:rsidR="00DA633C" w:rsidRPr="00C8399B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sz w:val="22"/>
          <w:szCs w:val="22"/>
        </w:rPr>
      </w:pPr>
      <w:r w:rsidRPr="00C8399B">
        <w:rPr>
          <w:sz w:val="22"/>
          <w:szCs w:val="22"/>
        </w:rPr>
        <w:t>nepřetržité výluky na tratích, kde není provozována veřejná mezistátní ale je provozována dá</w:t>
      </w:r>
      <w:r w:rsidRPr="00C8399B">
        <w:rPr>
          <w:sz w:val="22"/>
          <w:szCs w:val="22"/>
        </w:rPr>
        <w:t>l</w:t>
      </w:r>
      <w:r w:rsidRPr="00C8399B">
        <w:rPr>
          <w:sz w:val="22"/>
          <w:szCs w:val="22"/>
        </w:rPr>
        <w:t>ková vnitrostátní doprava v předstihu nejméně 70 kalendářních dnů před zahájením výluky</w:t>
      </w:r>
    </w:p>
    <w:p w:rsidR="00DA633C" w:rsidRPr="00C8399B" w:rsidRDefault="00DA633C" w:rsidP="00DA633C">
      <w:pPr>
        <w:numPr>
          <w:ilvl w:val="0"/>
          <w:numId w:val="27"/>
        </w:numPr>
        <w:tabs>
          <w:tab w:val="num" w:pos="993"/>
        </w:tabs>
        <w:spacing w:after="60"/>
        <w:ind w:left="993" w:hanging="284"/>
        <w:rPr>
          <w:sz w:val="22"/>
          <w:szCs w:val="22"/>
        </w:rPr>
      </w:pPr>
      <w:r w:rsidRPr="00C8399B">
        <w:rPr>
          <w:sz w:val="22"/>
          <w:szCs w:val="22"/>
        </w:rPr>
        <w:t>nepřetržité výluky na tratích, kde je provozována mezistátní osobní doprava nejméně 90 k</w:t>
      </w:r>
      <w:r w:rsidRPr="00C8399B">
        <w:rPr>
          <w:sz w:val="22"/>
          <w:szCs w:val="22"/>
        </w:rPr>
        <w:t>a</w:t>
      </w:r>
      <w:r w:rsidRPr="00C8399B">
        <w:rPr>
          <w:sz w:val="22"/>
          <w:szCs w:val="22"/>
        </w:rPr>
        <w:t>lendářních dnů před zahájením výluky</w:t>
      </w:r>
    </w:p>
    <w:p w:rsidR="00DA633C" w:rsidRPr="00C8399B" w:rsidRDefault="00DA633C" w:rsidP="00DA633C">
      <w:pPr>
        <w:autoSpaceDE w:val="0"/>
        <w:autoSpaceDN w:val="0"/>
        <w:adjustRightInd w:val="0"/>
        <w:spacing w:after="60"/>
        <w:ind w:left="476" w:hanging="51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b) odřekne předem projednanou výluku nebo</w:t>
      </w:r>
    </w:p>
    <w:p w:rsidR="00DA633C" w:rsidRPr="00C8399B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c) změní termín předem projednané výluky.</w:t>
      </w:r>
    </w:p>
    <w:p w:rsidR="00DA633C" w:rsidRPr="00C8399B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Všechny výše uvedené případy musí mít vliv na jízdu vlaků dopravců.</w:t>
      </w:r>
    </w:p>
    <w:p w:rsidR="00DA633C" w:rsidRPr="00C8399B" w:rsidRDefault="00DA633C" w:rsidP="00DA633C">
      <w:pPr>
        <w:autoSpaceDE w:val="0"/>
        <w:autoSpaceDN w:val="0"/>
        <w:adjustRightInd w:val="0"/>
        <w:ind w:left="672" w:hanging="168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V případě, že k zavinění dojde z příčiny na straně objednatele, hradí smluvní pokutu objednatel, kt</w:t>
      </w:r>
      <w:r w:rsidRPr="00C8399B">
        <w:rPr>
          <w:spacing w:val="-2"/>
          <w:sz w:val="22"/>
          <w:szCs w:val="22"/>
        </w:rPr>
        <w:t>e</w:t>
      </w:r>
      <w:r w:rsidRPr="00C8399B">
        <w:rPr>
          <w:spacing w:val="-2"/>
          <w:sz w:val="22"/>
          <w:szCs w:val="22"/>
        </w:rPr>
        <w:t>rý svým konáním smluvní pokutu způsobil.</w:t>
      </w:r>
    </w:p>
    <w:p w:rsidR="00DA633C" w:rsidRPr="00C8399B" w:rsidRDefault="00DA633C" w:rsidP="00FA582A">
      <w:pPr>
        <w:autoSpaceDE w:val="0"/>
        <w:autoSpaceDN w:val="0"/>
        <w:adjustRightInd w:val="0"/>
        <w:spacing w:after="60"/>
        <w:ind w:left="567" w:hanging="567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9.1.2 Pokud zhotovitel ukončí výluku nebo samostatnou etapu výluky v termínech, překračujících časový rozsah výluky, zavazuje se uhradit objednateli níže uvedené smluvní pokuty podle překročení doby trvání výluky:</w:t>
      </w:r>
    </w:p>
    <w:p w:rsidR="00DA633C" w:rsidRPr="00C8399B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  a) do 60 min. 500,- Kč (slovy pět set korun českých) za každých započatých 10 min. zpoždění;</w:t>
      </w:r>
    </w:p>
    <w:p w:rsidR="00DA633C" w:rsidRPr="00C8399B" w:rsidRDefault="00DA633C" w:rsidP="00FE1B2B">
      <w:pPr>
        <w:autoSpaceDE w:val="0"/>
        <w:autoSpaceDN w:val="0"/>
        <w:adjustRightInd w:val="0"/>
        <w:spacing w:after="60"/>
        <w:ind w:left="851" w:hanging="851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  b) od 61 do 120 min. 400,- Kč (slovy čtyři sta korun českých) za každých započatých 10 min. zpo</w:t>
      </w:r>
      <w:r w:rsidRPr="00C8399B">
        <w:rPr>
          <w:spacing w:val="-2"/>
          <w:sz w:val="22"/>
          <w:szCs w:val="22"/>
        </w:rPr>
        <w:t>ž</w:t>
      </w:r>
      <w:r w:rsidRPr="00C8399B">
        <w:rPr>
          <w:spacing w:val="-2"/>
          <w:sz w:val="22"/>
          <w:szCs w:val="22"/>
        </w:rPr>
        <w:t>dění;</w:t>
      </w:r>
    </w:p>
    <w:p w:rsidR="00DA633C" w:rsidRPr="00C8399B" w:rsidRDefault="00DA633C" w:rsidP="00FE1B2B">
      <w:pPr>
        <w:autoSpaceDE w:val="0"/>
        <w:autoSpaceDN w:val="0"/>
        <w:adjustRightInd w:val="0"/>
        <w:spacing w:after="60"/>
        <w:ind w:left="882" w:hanging="882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  c) 121 min. – 4 hodiny 1500,- Kč (slovy jeden tisíc pět set korun českých) za každou započatou h</w:t>
      </w:r>
      <w:r w:rsidRPr="00C8399B">
        <w:rPr>
          <w:spacing w:val="-2"/>
          <w:sz w:val="22"/>
          <w:szCs w:val="22"/>
        </w:rPr>
        <w:t>o</w:t>
      </w:r>
      <w:r w:rsidRPr="00C8399B">
        <w:rPr>
          <w:spacing w:val="-2"/>
          <w:sz w:val="22"/>
          <w:szCs w:val="22"/>
        </w:rPr>
        <w:t>dinu;</w:t>
      </w:r>
    </w:p>
    <w:p w:rsidR="00DA633C" w:rsidRPr="00C8399B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lastRenderedPageBreak/>
        <w:t xml:space="preserve">            d) 4 – 12 hod. 1000,- Kč (slovy jeden tisíc korun českých) za každou započatou hodinu;</w:t>
      </w:r>
    </w:p>
    <w:p w:rsidR="00DA633C" w:rsidRPr="00C8399B" w:rsidRDefault="00DA633C" w:rsidP="00FE1B2B">
      <w:pPr>
        <w:autoSpaceDE w:val="0"/>
        <w:autoSpaceDN w:val="0"/>
        <w:adjustRightInd w:val="0"/>
        <w:spacing w:after="60"/>
        <w:ind w:left="851" w:hanging="851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  e) při delším prodloužení než 12 hod. 500,- Kč (slovy pět set korun českých) za každou započatou hodinu.</w:t>
      </w:r>
    </w:p>
    <w:p w:rsidR="00DA633C" w:rsidRPr="00C8399B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V případě, že byl objednatel a dopravce o překročení doby trvání výluky informován nejméně dvě hodiny před plánovaným ukončením výluky, výše uvedené smluvní pokuty se násobí koeficientem 0,6.</w:t>
      </w:r>
    </w:p>
    <w:p w:rsidR="00DA633C" w:rsidRPr="00C8399B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V případě, že byl objednatel o překročení doby trvání výluky informován nejméně šest hodin před plánovaným</w:t>
      </w:r>
      <w:r w:rsidR="00FE1B2B">
        <w:rPr>
          <w:spacing w:val="-2"/>
          <w:sz w:val="22"/>
          <w:szCs w:val="22"/>
        </w:rPr>
        <w:t xml:space="preserve"> </w:t>
      </w:r>
      <w:r w:rsidRPr="00C8399B">
        <w:rPr>
          <w:spacing w:val="-2"/>
          <w:sz w:val="22"/>
          <w:szCs w:val="22"/>
        </w:rPr>
        <w:t>ukončením výluky, výše uvedené smluvní pokuty se násobí koeficientem 0,3.</w:t>
      </w:r>
    </w:p>
    <w:p w:rsidR="00DA633C" w:rsidRPr="00C8399B" w:rsidRDefault="00DA633C" w:rsidP="00DA633C">
      <w:pPr>
        <w:autoSpaceDE w:val="0"/>
        <w:autoSpaceDN w:val="0"/>
        <w:adjustRightInd w:val="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Zpoplatnění nepodléhá:</w:t>
      </w:r>
    </w:p>
    <w:p w:rsidR="00DA633C" w:rsidRPr="00C8399B" w:rsidRDefault="00DA633C" w:rsidP="00DA633C">
      <w:pPr>
        <w:autoSpaceDE w:val="0"/>
        <w:autoSpaceDN w:val="0"/>
        <w:adjustRightInd w:val="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   - prvních 10 min. překročení doby trvání výluky,</w:t>
      </w:r>
    </w:p>
    <w:p w:rsidR="00DA633C" w:rsidRPr="00C8399B" w:rsidRDefault="00DA633C" w:rsidP="00DA633C">
      <w:pPr>
        <w:autoSpaceDE w:val="0"/>
        <w:autoSpaceDN w:val="0"/>
        <w:adjustRightInd w:val="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   - prodloužení výluky, nemající vliv na jízdu vlaků dopravce.</w:t>
      </w:r>
    </w:p>
    <w:p w:rsidR="00DA633C" w:rsidRPr="00C8399B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Za překročenou výluku se nepovažuje výluka, která byla pozdě zahájena z důvodů na straně operát</w:t>
      </w:r>
      <w:r w:rsidRPr="00C8399B">
        <w:rPr>
          <w:spacing w:val="-2"/>
          <w:sz w:val="22"/>
          <w:szCs w:val="22"/>
        </w:rPr>
        <w:t>o</w:t>
      </w:r>
      <w:r w:rsidRPr="00C8399B">
        <w:rPr>
          <w:spacing w:val="-2"/>
          <w:sz w:val="22"/>
          <w:szCs w:val="22"/>
        </w:rPr>
        <w:t>ra, a přitom byl celkový čas výluky dodržen.</w:t>
      </w:r>
    </w:p>
    <w:p w:rsidR="00DA633C" w:rsidRPr="00C8399B" w:rsidRDefault="00DA633C" w:rsidP="00DA633C">
      <w:pPr>
        <w:autoSpaceDE w:val="0"/>
        <w:autoSpaceDN w:val="0"/>
        <w:adjustRightInd w:val="0"/>
        <w:spacing w:after="12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          Teprve po posouzení a projednání pověřenými osobami obou smluvních stran bude možná fakturace.</w:t>
      </w:r>
    </w:p>
    <w:p w:rsidR="00DA633C" w:rsidRPr="00C8399B" w:rsidRDefault="00DA633C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9.1.3 Výluky zařazené do SUP (střednědobého upřesněného plánu) a nezařazené do KP (krátkodobého plánování)  budou zařazeny do systému sankcí za předpokladu, že na tyto výluky bylo zpracováno opatření dopravce (výlukový rozkaz, Operativní příkaz).</w:t>
      </w:r>
    </w:p>
    <w:p w:rsidR="00DA633C" w:rsidRPr="00C8399B" w:rsidRDefault="00DA633C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9.1.4 Sankcím podléhá i výluka, která bude zmocněna v krátkodobém, týdenním plánování a poté následně odvolána, odřeknuta nebo nepožádána.</w:t>
      </w:r>
    </w:p>
    <w:p w:rsidR="00DA633C" w:rsidRPr="00C8399B" w:rsidRDefault="00DA633C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9.1.5 Výluky zařazené do sankcí nemusí mít jen vliv na jízdu vlaků dopravce, ale budou zde uvedeny i výluky, pro které bylo vytvořeno opatření dopravce ve Výlukovém rozkaze (Operativní příkaz) a změnou v plánování, nebo ukončení výluk nemohlo být toto opatření aktivováno, případně muselo být upraveno.   </w:t>
      </w:r>
    </w:p>
    <w:p w:rsidR="00DA633C" w:rsidRPr="00C8399B" w:rsidRDefault="00DA633C" w:rsidP="00DA633C">
      <w:pPr>
        <w:suppressAutoHyphens/>
        <w:spacing w:after="120"/>
        <w:ind w:left="490" w:hanging="49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9.1.6 Uvedené sankce za překročení výluk se vztahují i na výluky, které jsou objednány zhotovitelem pro případ odstranění reklamované závady.</w:t>
      </w:r>
    </w:p>
    <w:p w:rsidR="00DA633C" w:rsidRPr="006A0C7A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ind w:left="378" w:hanging="378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neuhradí smluvní pokutu ve stanoveném termínu, vzniká objednateli právo na provedení jednostranného zápočtu pohledávky.</w:t>
      </w:r>
    </w:p>
    <w:p w:rsidR="00DA633C" w:rsidRPr="00C8399B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Smluvní pokutu lze v každém jednotlivém případě uložit i opakovaně. </w:t>
      </w:r>
    </w:p>
    <w:p w:rsidR="00DA633C" w:rsidRPr="006A0C7A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poruší kteroukoliv z povinností uvedených v ust. Čl. VII, odst. 7. 4., a odst. 7.5. Smlouvy,</w:t>
      </w:r>
      <w:r w:rsidR="006A0C7A" w:rsidRPr="006A0C7A">
        <w:rPr>
          <w:spacing w:val="-2"/>
          <w:sz w:val="22"/>
          <w:szCs w:val="22"/>
        </w:rPr>
        <w:t xml:space="preserve"> </w:t>
      </w:r>
      <w:r w:rsidRPr="006A0C7A">
        <w:rPr>
          <w:spacing w:val="-2"/>
          <w:sz w:val="22"/>
          <w:szCs w:val="22"/>
        </w:rPr>
        <w:t>je povinen zaplatit objednateli smluvní pokutu ve výši 1000,-- Kč.</w:t>
      </w:r>
    </w:p>
    <w:p w:rsidR="00DA633C" w:rsidRPr="00C8399B" w:rsidRDefault="00DA633C" w:rsidP="00DA633C">
      <w:p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9.5.  V případě nedodání potřebných dokladů (např. stav. deníků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C8399B" w:rsidRDefault="00DA633C" w:rsidP="00DA633C">
      <w:pPr>
        <w:suppressAutoHyphens/>
        <w:spacing w:after="120"/>
        <w:ind w:left="406" w:hanging="40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9.6. V případě pozdního nastoupení k výkonu práce v dohodnutém termínu zhotovitel uhradí objednateli smluvní pokutu ve výši 1000,-Kč (slovy jeden tisíc korun českých) za každý den prodlení.</w:t>
      </w:r>
    </w:p>
    <w:p w:rsidR="00DA633C" w:rsidRPr="00C8399B" w:rsidRDefault="00DA633C" w:rsidP="00DA633C">
      <w:pPr>
        <w:suppressAutoHyphens/>
        <w:spacing w:after="120"/>
        <w:ind w:left="378" w:hanging="378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9.7. V případě pozdního zahájení výluky zhotovitel uhradí objednateli smluvní pokutu ve výši 500,-Kč (slovy pětset  korun českých) za každou započatou hodinu prodlení.</w:t>
      </w:r>
    </w:p>
    <w:p w:rsidR="00DA633C" w:rsidRPr="00C8399B" w:rsidRDefault="00DA633C" w:rsidP="00DA633C">
      <w:pPr>
        <w:suppressAutoHyphens/>
        <w:spacing w:after="120"/>
        <w:ind w:left="364" w:hanging="364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9.8.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C8399B" w:rsidRDefault="00DA633C" w:rsidP="00DA633C">
      <w:pPr>
        <w:suppressAutoHyphens/>
        <w:spacing w:after="120"/>
        <w:ind w:left="350" w:hanging="35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9.9. V případě nedodání požadované dokumentace, bude uplatněna smluvní pokuta ve výši 1% z fakturované částky za každý týden z prodlení.</w:t>
      </w:r>
    </w:p>
    <w:p w:rsidR="00DA633C" w:rsidRPr="00C8399B" w:rsidRDefault="00DA633C" w:rsidP="00DA633C">
      <w:pPr>
        <w:suppressAutoHyphens/>
        <w:spacing w:after="120"/>
        <w:ind w:left="504" w:hanging="504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9.10. Zhotovitel je povinen nahradit objednateli jím způsobenou škodu včetně ušlého zisku. Při posuzování odpovědnosti za škodu a jejich náhrad bude postupováno podle příslušných ustanovení ob</w:t>
      </w:r>
      <w:r w:rsidR="00C8399B" w:rsidRPr="00C8399B">
        <w:rPr>
          <w:spacing w:val="-2"/>
          <w:sz w:val="22"/>
          <w:szCs w:val="22"/>
        </w:rPr>
        <w:t>čanské</w:t>
      </w:r>
      <w:r w:rsidRPr="00C8399B">
        <w:rPr>
          <w:spacing w:val="-2"/>
          <w:sz w:val="22"/>
          <w:szCs w:val="22"/>
        </w:rPr>
        <w:t>ho zákoníku.</w:t>
      </w:r>
    </w:p>
    <w:p w:rsidR="00DA633C" w:rsidRPr="00C8399B" w:rsidRDefault="00DA633C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9.11. Na základě dohody smluvních stran se zhotovitel zavazuje zaplatit objednateli dohodnutou smluvní pokutu v případech a ve výši jak je uvedeno v této smlouvě o dílo a OP.</w:t>
      </w:r>
    </w:p>
    <w:p w:rsidR="00DA633C" w:rsidRPr="003D5CDD" w:rsidRDefault="00DA633C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lastRenderedPageBreak/>
        <w:t xml:space="preserve">9.12. </w:t>
      </w:r>
      <w:r w:rsidRPr="003D5CDD">
        <w:rPr>
          <w:spacing w:val="-2"/>
          <w:sz w:val="22"/>
          <w:szCs w:val="22"/>
        </w:rPr>
        <w:t>Zaplacením smluvní pokuty není dotčen nárok na náhradu škody ani povinnost zhotovitele splnit převzatý závazek.</w:t>
      </w:r>
    </w:p>
    <w:p w:rsidR="00C8399B" w:rsidRPr="003D5CDD" w:rsidRDefault="00C8399B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9.13. V případě, že objednateli vznikne na jeho majetku v souvislosti s výskytem vad na zhotoveném díle následná škoda, odpovídá zhotovitel objednateli i za tuto škodu.</w:t>
      </w:r>
    </w:p>
    <w:p w:rsidR="00DA633C" w:rsidRDefault="00DA633C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9.13.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D109B4" w:rsidRPr="003D5CDD" w:rsidRDefault="00D109B4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 Ostatní ujednání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Smluvní strany se dohodly na tom, že odstoupením od této smlouvy nezaniká odpovědnost zhotovitele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3D5CDD">
        <w:rPr>
          <w:sz w:val="22"/>
          <w:szCs w:val="22"/>
        </w:rPr>
        <w:t>dle</w:t>
      </w:r>
      <w:r w:rsidRPr="003D5CDD">
        <w:rPr>
          <w:sz w:val="22"/>
          <w:szCs w:val="22"/>
        </w:rPr>
        <w:t xml:space="preserve"> </w:t>
      </w:r>
      <w:r w:rsidR="00DD4DFB" w:rsidRPr="003D5CDD">
        <w:rPr>
          <w:sz w:val="22"/>
          <w:szCs w:val="22"/>
        </w:rPr>
        <w:t>o</w:t>
      </w:r>
      <w:r w:rsidRPr="003D5CDD">
        <w:rPr>
          <w:sz w:val="22"/>
          <w:szCs w:val="22"/>
        </w:rPr>
        <w:t>b</w:t>
      </w:r>
      <w:r w:rsidR="00DD4DFB" w:rsidRPr="003D5CDD">
        <w:rPr>
          <w:sz w:val="22"/>
          <w:szCs w:val="22"/>
        </w:rPr>
        <w:t>čanské</w:t>
      </w:r>
      <w:r w:rsidRPr="003D5CDD">
        <w:rPr>
          <w:sz w:val="22"/>
          <w:szCs w:val="22"/>
        </w:rPr>
        <w:t>ho zákoníku.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3D5CDD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se zavazuje nepostoupit své pohledávky a závazky plynoucí z této smlouvy třetím osobám bez předchozího písemného souhlasu objednatele.</w:t>
      </w:r>
    </w:p>
    <w:p w:rsidR="004B0EC9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Předání staveniště zhotoviteli proběhne nejpozději pět dní po oboustranném podpisu této smlouvy.</w:t>
      </w:r>
    </w:p>
    <w:p w:rsidR="00BF16AC" w:rsidRDefault="00BF16AC" w:rsidP="00BF16AC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XI Závěrečná ustanovení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Tato smlouva nabývá účinnosti dnem jejího podpisu oběma smluvními stranami.</w:t>
      </w:r>
    </w:p>
    <w:p w:rsidR="00DE6F9D" w:rsidRPr="003D5CDD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 w:rsidRPr="003D5CDD">
        <w:rPr>
          <w:sz w:val="22"/>
          <w:szCs w:val="22"/>
        </w:rPr>
        <w:t>Tuto smlouvu je možno měnit či doplňovat pouze formou písemných, vzestupně číslovaných dodatků.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>Tento způsob změny smlouvy se nepoužije v případech uvedených v ust. Čl. I, odst. 1.</w:t>
      </w:r>
      <w:r w:rsidR="00DA633C" w:rsidRPr="003D5CDD">
        <w:rPr>
          <w:sz w:val="22"/>
          <w:szCs w:val="22"/>
        </w:rPr>
        <w:t>6</w:t>
      </w:r>
      <w:r w:rsidRPr="003D5CDD">
        <w:rPr>
          <w:sz w:val="22"/>
          <w:szCs w:val="22"/>
        </w:rPr>
        <w:t xml:space="preserve"> této smlouvy.</w:t>
      </w:r>
    </w:p>
    <w:p w:rsidR="009B3E12" w:rsidRPr="003D5CDD" w:rsidRDefault="009B3E12" w:rsidP="009B3E12">
      <w:pPr>
        <w:suppressAutoHyphens/>
        <w:spacing w:before="120" w:after="120"/>
        <w:contextualSpacing/>
        <w:jc w:val="both"/>
        <w:rPr>
          <w:sz w:val="22"/>
          <w:szCs w:val="22"/>
        </w:rPr>
      </w:pP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Pokud není v této smlouvě nebo v OP stanoveno jinak, platí pro právní vztahy z ní vyplývající příslušná ustanovení obecně závazných právních předpisů, zejména pak ustanovení Ob</w:t>
      </w:r>
      <w:r w:rsidR="00DD4DFB" w:rsidRPr="003D5CDD">
        <w:rPr>
          <w:spacing w:val="-2"/>
          <w:sz w:val="22"/>
          <w:szCs w:val="22"/>
        </w:rPr>
        <w:t>čanské</w:t>
      </w:r>
      <w:r w:rsidRPr="003D5CDD">
        <w:rPr>
          <w:spacing w:val="-2"/>
          <w:sz w:val="22"/>
          <w:szCs w:val="22"/>
        </w:rPr>
        <w:t>ho zákoníku.</w:t>
      </w:r>
      <w:r w:rsidR="006113E5" w:rsidRPr="003D5CDD">
        <w:rPr>
          <w:spacing w:val="-2"/>
          <w:sz w:val="22"/>
          <w:szCs w:val="22"/>
        </w:rPr>
        <w:t xml:space="preserve">   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OP, které jsou nedílnou součástí zadávací dokumentace.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„Technických podmínek na realizaci stavby“, které jsou nedílnou součástí zadávací dokumentace.</w:t>
      </w:r>
    </w:p>
    <w:p w:rsidR="009B3E12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Tato smlouva obsahující bez příloh </w:t>
      </w:r>
      <w:r w:rsidR="00D109B4">
        <w:rPr>
          <w:spacing w:val="-2"/>
          <w:sz w:val="22"/>
          <w:szCs w:val="22"/>
        </w:rPr>
        <w:t>10</w:t>
      </w:r>
      <w:r w:rsidRPr="003D5CDD">
        <w:rPr>
          <w:spacing w:val="-2"/>
          <w:sz w:val="22"/>
          <w:szCs w:val="2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870F2" w:rsidRDefault="00D870F2" w:rsidP="00D870F2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D870F2" w:rsidRDefault="00D870F2" w:rsidP="00D870F2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3D5CD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Výzva vč. zadávací dokumentace (specifikace zadávací dokumentace viz. bod č. </w:t>
      </w:r>
      <w:r w:rsidRPr="003D5CDD">
        <w:rPr>
          <w:b/>
          <w:spacing w:val="-2"/>
          <w:sz w:val="22"/>
          <w:szCs w:val="22"/>
        </w:rPr>
        <w:t>1</w:t>
      </w:r>
      <w:r w:rsidR="004B0EC9" w:rsidRPr="003D5CDD">
        <w:rPr>
          <w:b/>
          <w:spacing w:val="-2"/>
          <w:sz w:val="22"/>
          <w:szCs w:val="22"/>
        </w:rPr>
        <w:t>0</w:t>
      </w:r>
      <w:r w:rsidRPr="003D5CDD">
        <w:rPr>
          <w:b/>
          <w:spacing w:val="-2"/>
          <w:sz w:val="22"/>
          <w:szCs w:val="22"/>
        </w:rPr>
        <w:t xml:space="preserve">. </w:t>
      </w:r>
      <w:r w:rsidRPr="003D5CDD">
        <w:rPr>
          <w:b/>
          <w:spacing w:val="-2"/>
          <w:sz w:val="22"/>
          <w:szCs w:val="22"/>
          <w:u w:val="single"/>
        </w:rPr>
        <w:t>Zadávací dokumentace</w:t>
      </w:r>
      <w:r w:rsidRPr="003D5CDD">
        <w:rPr>
          <w:b/>
          <w:spacing w:val="-2"/>
          <w:sz w:val="22"/>
          <w:szCs w:val="22"/>
        </w:rPr>
        <w:t xml:space="preserve"> </w:t>
      </w:r>
      <w:r w:rsidRPr="003D5CDD">
        <w:rPr>
          <w:spacing w:val="-2"/>
          <w:sz w:val="22"/>
          <w:szCs w:val="2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Nabídka zhotovitele.</w:t>
      </w: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DE6F9D" w:rsidRPr="0080109B" w:rsidTr="00F00FED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DE6F9D" w:rsidRPr="003D5CDD" w:rsidRDefault="00DE6F9D" w:rsidP="00D7352E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D7352E">
              <w:rPr>
                <w:spacing w:val="-2"/>
                <w:sz w:val="22"/>
                <w:szCs w:val="22"/>
              </w:rPr>
              <w:t>29</w:t>
            </w:r>
            <w:r w:rsidR="005F7434" w:rsidRPr="003D5CDD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</w:t>
            </w:r>
            <w:r w:rsidR="00D7352E">
              <w:rPr>
                <w:spacing w:val="-2"/>
                <w:sz w:val="22"/>
                <w:szCs w:val="22"/>
              </w:rPr>
              <w:t xml:space="preserve">11. </w:t>
            </w:r>
            <w:r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0" w:type="dxa"/>
            <w:hideMark/>
          </w:tcPr>
          <w:p w:rsidR="00DE6F9D" w:rsidRPr="0080109B" w:rsidRDefault="00F00FED" w:rsidP="00D7352E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B6582F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D7352E">
              <w:rPr>
                <w:sz w:val="22"/>
                <w:szCs w:val="22"/>
              </w:rPr>
              <w:t xml:space="preserve">29. 11. </w:t>
            </w:r>
            <w:r w:rsidR="00DE6F9D"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F00FED">
        <w:trPr>
          <w:trHeight w:val="1096"/>
        </w:trPr>
        <w:tc>
          <w:tcPr>
            <w:tcW w:w="5080" w:type="dxa"/>
          </w:tcPr>
          <w:p w:rsidR="00520484" w:rsidRDefault="00520484" w:rsidP="00F00FED">
            <w:pPr>
              <w:spacing w:before="120"/>
              <w:rPr>
                <w:sz w:val="22"/>
                <w:szCs w:val="22"/>
              </w:rPr>
            </w:pPr>
          </w:p>
          <w:p w:rsidR="00BF16AC" w:rsidRDefault="00BF16AC" w:rsidP="00F00FED">
            <w:pPr>
              <w:spacing w:before="120"/>
              <w:rPr>
                <w:sz w:val="22"/>
                <w:szCs w:val="22"/>
              </w:rPr>
            </w:pPr>
          </w:p>
          <w:p w:rsidR="00BF16AC" w:rsidRPr="0080109B" w:rsidRDefault="00BF16AC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520484" w:rsidRDefault="00520484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BF16AC" w:rsidRDefault="00BF16AC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BF16AC" w:rsidRPr="0080109B" w:rsidRDefault="00BF16AC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F00FED">
        <w:trPr>
          <w:trHeight w:val="69"/>
        </w:trPr>
        <w:tc>
          <w:tcPr>
            <w:tcW w:w="5080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D7352E">
              <w:rPr>
                <w:b/>
                <w:sz w:val="22"/>
                <w:szCs w:val="22"/>
              </w:rPr>
              <w:t xml:space="preserve">     </w:t>
            </w:r>
            <w:r w:rsidR="00DE6F9D" w:rsidRPr="0080109B">
              <w:rPr>
                <w:b/>
                <w:sz w:val="22"/>
                <w:szCs w:val="22"/>
              </w:rPr>
              <w:t>za zhotovitele</w:t>
            </w:r>
          </w:p>
          <w:p w:rsidR="00DE6F9D" w:rsidRPr="0080109B" w:rsidRDefault="00DE6F9D" w:rsidP="00B6582F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B6582F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F00FED">
        <w:trPr>
          <w:trHeight w:val="83"/>
        </w:trPr>
        <w:tc>
          <w:tcPr>
            <w:tcW w:w="5080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727FBA" w:rsidRPr="0080109B" w:rsidRDefault="00D7352E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   </w:t>
            </w:r>
            <w:r w:rsidR="00B6582F">
              <w:rPr>
                <w:spacing w:val="-2"/>
                <w:sz w:val="22"/>
                <w:szCs w:val="22"/>
              </w:rPr>
              <w:t>Ing. Jiří Dobiáš</w:t>
            </w:r>
          </w:p>
          <w:p w:rsidR="00DE6F9D" w:rsidRPr="0080109B" w:rsidRDefault="005F7434" w:rsidP="00B6582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7352E">
              <w:rPr>
                <w:sz w:val="22"/>
                <w:szCs w:val="22"/>
              </w:rPr>
              <w:t xml:space="preserve">           </w:t>
            </w:r>
            <w:r w:rsidR="00B6582F">
              <w:rPr>
                <w:sz w:val="22"/>
                <w:szCs w:val="22"/>
              </w:rPr>
              <w:t>Člen představenstva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p w:rsidR="00D870F2" w:rsidRPr="0080109B" w:rsidRDefault="00D870F2" w:rsidP="00DE6F9D">
      <w:pPr>
        <w:suppressAutoHyphens/>
        <w:spacing w:after="120"/>
        <w:jc w:val="both"/>
        <w:rPr>
          <w:sz w:val="22"/>
          <w:szCs w:val="22"/>
        </w:rPr>
      </w:pPr>
    </w:p>
    <w:sectPr w:rsidR="00D870F2" w:rsidRPr="0080109B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AE" w:rsidRDefault="007373AE">
      <w:r>
        <w:separator/>
      </w:r>
    </w:p>
  </w:endnote>
  <w:endnote w:type="continuationSeparator" w:id="0">
    <w:p w:rsidR="007373AE" w:rsidRDefault="0073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B7213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50D5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AE" w:rsidRDefault="007373AE">
      <w:r>
        <w:separator/>
      </w:r>
    </w:p>
  </w:footnote>
  <w:footnote w:type="continuationSeparator" w:id="0">
    <w:p w:rsidR="007373AE" w:rsidRDefault="0073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C774E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A782F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4419B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5831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17D4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0C7A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373AE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3AF3"/>
    <w:rsid w:val="007F718D"/>
    <w:rsid w:val="0080109B"/>
    <w:rsid w:val="0080179C"/>
    <w:rsid w:val="00802727"/>
    <w:rsid w:val="00807CEA"/>
    <w:rsid w:val="00810E1F"/>
    <w:rsid w:val="00811E7C"/>
    <w:rsid w:val="00814917"/>
    <w:rsid w:val="008150D5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8224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6582F"/>
    <w:rsid w:val="00B7213F"/>
    <w:rsid w:val="00B746EF"/>
    <w:rsid w:val="00BA1EC4"/>
    <w:rsid w:val="00BA672E"/>
    <w:rsid w:val="00BC54FE"/>
    <w:rsid w:val="00BD7C05"/>
    <w:rsid w:val="00BE3C0C"/>
    <w:rsid w:val="00BE7CB2"/>
    <w:rsid w:val="00BF0DBD"/>
    <w:rsid w:val="00BF16AC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09B4"/>
    <w:rsid w:val="00D132C4"/>
    <w:rsid w:val="00D14B5C"/>
    <w:rsid w:val="00D17DC1"/>
    <w:rsid w:val="00D70076"/>
    <w:rsid w:val="00D7352E"/>
    <w:rsid w:val="00D755E5"/>
    <w:rsid w:val="00D76A14"/>
    <w:rsid w:val="00D825F9"/>
    <w:rsid w:val="00D858AB"/>
    <w:rsid w:val="00D85E2F"/>
    <w:rsid w:val="00D866C3"/>
    <w:rsid w:val="00D870F2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582A"/>
    <w:rsid w:val="00FA79F6"/>
    <w:rsid w:val="00FB12D5"/>
    <w:rsid w:val="00FB1787"/>
    <w:rsid w:val="00FB4955"/>
    <w:rsid w:val="00FB4F57"/>
    <w:rsid w:val="00FC601D"/>
    <w:rsid w:val="00FC75E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AFD7-E8BB-483F-9A6D-149A8CDB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4166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2016-11-30T05:39:00Z</cp:lastPrinted>
  <dcterms:created xsi:type="dcterms:W3CDTF">2016-12-05T11:59:00Z</dcterms:created>
  <dcterms:modified xsi:type="dcterms:W3CDTF">2016-12-05T11:59:00Z</dcterms:modified>
</cp:coreProperties>
</file>