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D4" w:rsidRDefault="00C251D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Dodatek č. 1</w:t>
      </w:r>
    </w:p>
    <w:p w:rsidR="00140E23" w:rsidRPr="00C251D4" w:rsidRDefault="00140E23">
      <w:pPr>
        <w:rPr>
          <w:b/>
          <w:bCs/>
          <w:sz w:val="28"/>
          <w:szCs w:val="28"/>
        </w:rPr>
      </w:pPr>
      <w:r w:rsidRPr="00C251D4">
        <w:rPr>
          <w:b/>
          <w:bCs/>
          <w:sz w:val="28"/>
          <w:szCs w:val="28"/>
        </w:rPr>
        <w:t>Smlouv</w:t>
      </w:r>
      <w:r w:rsidR="00C251D4" w:rsidRPr="00C251D4">
        <w:rPr>
          <w:b/>
          <w:bCs/>
          <w:sz w:val="28"/>
          <w:szCs w:val="28"/>
        </w:rPr>
        <w:t>y</w:t>
      </w:r>
      <w:r w:rsidRPr="00C251D4">
        <w:rPr>
          <w:b/>
          <w:bCs/>
          <w:sz w:val="28"/>
          <w:szCs w:val="28"/>
        </w:rPr>
        <w:t xml:space="preserve"> o poskytnutí reklamní plochy</w:t>
      </w:r>
      <w:r w:rsidR="00C251D4" w:rsidRPr="00C251D4">
        <w:rPr>
          <w:b/>
          <w:bCs/>
          <w:sz w:val="28"/>
          <w:szCs w:val="28"/>
        </w:rPr>
        <w:t xml:space="preserve"> S1740/15</w:t>
      </w:r>
    </w:p>
    <w:p w:rsidR="0023057A" w:rsidRDefault="0023057A"/>
    <w:p w:rsidR="00140E23" w:rsidRPr="00DC0597" w:rsidRDefault="00140E23">
      <w:pPr>
        <w:rPr>
          <w:b/>
          <w:bCs/>
        </w:rPr>
      </w:pPr>
      <w:r w:rsidRPr="00DC0597">
        <w:t>číslo smlouvy poskytovatele:</w:t>
      </w:r>
      <w:r w:rsidRPr="00DC0597">
        <w:rPr>
          <w:b/>
          <w:bCs/>
        </w:rPr>
        <w:t xml:space="preserve"> S1740/15</w:t>
      </w:r>
      <w:r w:rsidR="00C251D4">
        <w:rPr>
          <w:b/>
          <w:bCs/>
        </w:rPr>
        <w:t>-1</w:t>
      </w:r>
    </w:p>
    <w:p w:rsidR="00140E23" w:rsidRPr="00DC0597" w:rsidRDefault="00140E23">
      <w:pPr>
        <w:jc w:val="both"/>
      </w:pPr>
      <w:r w:rsidRPr="00DC0597">
        <w:t>číslo smlouvy uživatele:</w:t>
      </w:r>
    </w:p>
    <w:p w:rsidR="00140E23" w:rsidRDefault="00140E2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140E23" w:rsidRDefault="00140E23">
      <w:pPr>
        <w:jc w:val="center"/>
        <w:rPr>
          <w:b/>
          <w:bCs/>
        </w:rPr>
      </w:pPr>
      <w:r>
        <w:rPr>
          <w:b/>
          <w:bCs/>
        </w:rPr>
        <w:t>Smluvní strany</w:t>
      </w:r>
    </w:p>
    <w:p w:rsidR="00140E23" w:rsidRDefault="00140E23">
      <w:pPr>
        <w:jc w:val="both"/>
        <w:rPr>
          <w:b/>
          <w:bCs/>
        </w:rPr>
      </w:pPr>
    </w:p>
    <w:p w:rsidR="00140E23" w:rsidRDefault="00140E23">
      <w:pPr>
        <w:keepNext/>
        <w:rPr>
          <w:b/>
          <w:bCs/>
        </w:rPr>
      </w:pPr>
      <w:r>
        <w:rPr>
          <w:b/>
          <w:bCs/>
        </w:rPr>
        <w:t>Správa a údržba silnic Plzeňského kraje,</w:t>
      </w:r>
    </w:p>
    <w:p w:rsidR="00140E23" w:rsidRDefault="00140E23">
      <w:pPr>
        <w:keepNext/>
        <w:rPr>
          <w:b/>
          <w:bCs/>
        </w:rPr>
      </w:pPr>
      <w:r>
        <w:t>příspěvková organizace Plzeňského kraje</w:t>
      </w:r>
      <w:r>
        <w:rPr>
          <w:b/>
          <w:bCs/>
        </w:rPr>
        <w:t xml:space="preserve"> </w:t>
      </w:r>
    </w:p>
    <w:p w:rsidR="00140E23" w:rsidRDefault="00140E23">
      <w:pPr>
        <w:tabs>
          <w:tab w:val="left" w:pos="708"/>
          <w:tab w:val="center" w:pos="4536"/>
          <w:tab w:val="right" w:pos="9072"/>
        </w:tabs>
      </w:pPr>
      <w:r>
        <w:t xml:space="preserve">zapsaná v obchodním rejstříku, vedeném Krajským soudem v Plzni, oddíl </w:t>
      </w:r>
      <w:proofErr w:type="spellStart"/>
      <w:r>
        <w:t>Pr</w:t>
      </w:r>
      <w:proofErr w:type="spellEnd"/>
      <w:r>
        <w:t xml:space="preserve">, vložka 737      </w:t>
      </w:r>
    </w:p>
    <w:p w:rsidR="00140E23" w:rsidRDefault="00140E23">
      <w:pPr>
        <w:keepNext/>
      </w:pPr>
      <w:r>
        <w:t xml:space="preserve">se sídlem: </w:t>
      </w:r>
      <w:proofErr w:type="spellStart"/>
      <w:r>
        <w:t>Škroupova</w:t>
      </w:r>
      <w:proofErr w:type="spellEnd"/>
      <w:r>
        <w:t xml:space="preserve"> 18, 306 13 Plzeň</w:t>
      </w:r>
    </w:p>
    <w:p w:rsidR="00140E23" w:rsidRDefault="00140E23">
      <w:r>
        <w:t>IČ: 720 53 119</w:t>
      </w:r>
      <w:r>
        <w:tab/>
        <w:t>DIČ: CZ720 53 119</w:t>
      </w:r>
      <w:r>
        <w:tab/>
      </w:r>
    </w:p>
    <w:p w:rsidR="00140E23" w:rsidRDefault="00140E23">
      <w:r>
        <w:t>zastoupená generálním ředitelem Bc. Pavlem Panuškou</w:t>
      </w:r>
    </w:p>
    <w:p w:rsidR="00140E23" w:rsidRDefault="00140E23">
      <w:pPr>
        <w:jc w:val="both"/>
      </w:pPr>
      <w:r>
        <w:t>jako poskytovatel na straně jedné</w:t>
      </w:r>
    </w:p>
    <w:p w:rsidR="00140E23" w:rsidRDefault="00140E23">
      <w:pPr>
        <w:jc w:val="both"/>
      </w:pPr>
      <w:r>
        <w:t>(dále jen poskytovatel)</w:t>
      </w:r>
    </w:p>
    <w:p w:rsidR="00140E23" w:rsidRDefault="00140E23">
      <w:pPr>
        <w:jc w:val="both"/>
        <w:rPr>
          <w:b/>
          <w:bCs/>
        </w:rPr>
      </w:pPr>
    </w:p>
    <w:p w:rsidR="00140E23" w:rsidRDefault="00140E23">
      <w:pPr>
        <w:jc w:val="both"/>
        <w:rPr>
          <w:b/>
          <w:bCs/>
        </w:rPr>
      </w:pPr>
      <w:r>
        <w:rPr>
          <w:b/>
          <w:bCs/>
        </w:rPr>
        <w:t>a</w:t>
      </w:r>
    </w:p>
    <w:p w:rsidR="00140E23" w:rsidRDefault="00140E23">
      <w:pPr>
        <w:jc w:val="both"/>
        <w:rPr>
          <w:b/>
          <w:bCs/>
        </w:rPr>
      </w:pPr>
    </w:p>
    <w:p w:rsidR="00140E23" w:rsidRDefault="00140E23">
      <w:pPr>
        <w:jc w:val="both"/>
        <w:rPr>
          <w:b/>
          <w:bCs/>
        </w:rPr>
      </w:pPr>
      <w:r>
        <w:rPr>
          <w:b/>
          <w:bCs/>
        </w:rPr>
        <w:t>Obchodní firma: DALMOS s.r.o.</w:t>
      </w:r>
    </w:p>
    <w:p w:rsidR="00140E23" w:rsidRDefault="00140E23">
      <w:pPr>
        <w:jc w:val="both"/>
        <w:rPr>
          <w:strike/>
          <w:color w:val="0000FF"/>
        </w:rPr>
      </w:pPr>
      <w:r>
        <w:t xml:space="preserve">zapsaná v obchodním rejstříku vedeném Městským soudem v Praze, </w:t>
      </w:r>
    </w:p>
    <w:p w:rsidR="00140E23" w:rsidRDefault="00140E23">
      <w:pPr>
        <w:jc w:val="both"/>
      </w:pPr>
      <w:r>
        <w:t>oddíl C, vložka 43148</w:t>
      </w:r>
    </w:p>
    <w:p w:rsidR="00140E23" w:rsidRDefault="00140E23">
      <w:pPr>
        <w:jc w:val="both"/>
      </w:pPr>
      <w:r>
        <w:t xml:space="preserve">Sídlo: Na </w:t>
      </w:r>
      <w:proofErr w:type="spellStart"/>
      <w:r>
        <w:t>Zlíchově</w:t>
      </w:r>
      <w:proofErr w:type="spellEnd"/>
      <w:r>
        <w:t xml:space="preserve"> 7, </w:t>
      </w:r>
      <w:proofErr w:type="gramStart"/>
      <w:r>
        <w:t>152 00  Praha</w:t>
      </w:r>
      <w:proofErr w:type="gramEnd"/>
      <w:r>
        <w:t xml:space="preserve"> 5</w:t>
      </w:r>
    </w:p>
    <w:p w:rsidR="00140E23" w:rsidRDefault="00140E23">
      <w:pPr>
        <w:jc w:val="both"/>
      </w:pPr>
      <w:r>
        <w:t>IČ: 61062243</w:t>
      </w:r>
      <w:r w:rsidR="00C251D4">
        <w:tab/>
      </w:r>
      <w:r w:rsidR="00C251D4">
        <w:tab/>
      </w:r>
      <w:r>
        <w:t>DIČ: CZ61062243</w:t>
      </w:r>
    </w:p>
    <w:p w:rsidR="00140E23" w:rsidRDefault="00140E23">
      <w:pPr>
        <w:jc w:val="both"/>
      </w:pPr>
      <w:r>
        <w:t>Jednající:  Ing. Miroslav Voříšek, statutární orgán</w:t>
      </w:r>
    </w:p>
    <w:p w:rsidR="00140E23" w:rsidRDefault="00140E23">
      <w:pPr>
        <w:jc w:val="both"/>
      </w:pPr>
      <w:r>
        <w:t>jako uživatel na straně druhé</w:t>
      </w:r>
    </w:p>
    <w:p w:rsidR="00140E23" w:rsidRDefault="00140E23">
      <w:pPr>
        <w:jc w:val="both"/>
      </w:pPr>
      <w:r>
        <w:t>(dále jen uživatel)</w:t>
      </w:r>
    </w:p>
    <w:p w:rsidR="00C251D4" w:rsidRDefault="00C251D4">
      <w:pPr>
        <w:jc w:val="both"/>
        <w:rPr>
          <w:b/>
          <w:bCs/>
        </w:rPr>
      </w:pPr>
    </w:p>
    <w:p w:rsidR="00C251D4" w:rsidRPr="0049683E" w:rsidRDefault="00C251D4" w:rsidP="00C251D4">
      <w:pPr>
        <w:jc w:val="both"/>
        <w:rPr>
          <w:sz w:val="22"/>
          <w:szCs w:val="22"/>
        </w:rPr>
      </w:pPr>
      <w:r w:rsidRPr="0049683E">
        <w:rPr>
          <w:sz w:val="22"/>
          <w:szCs w:val="22"/>
        </w:rPr>
        <w:t xml:space="preserve">uzavřely níže uvedeného dne, měsíce a roku tento dodatek č. </w:t>
      </w:r>
      <w:r>
        <w:rPr>
          <w:sz w:val="22"/>
          <w:szCs w:val="22"/>
        </w:rPr>
        <w:t>1</w:t>
      </w:r>
      <w:r w:rsidRPr="0049683E">
        <w:rPr>
          <w:sz w:val="22"/>
          <w:szCs w:val="22"/>
        </w:rPr>
        <w:t xml:space="preserve"> ke smlouvě o </w:t>
      </w:r>
      <w:r>
        <w:rPr>
          <w:sz w:val="22"/>
          <w:szCs w:val="22"/>
        </w:rPr>
        <w:t xml:space="preserve">poskytnutí reklamní </w:t>
      </w:r>
      <w:proofErr w:type="gramStart"/>
      <w:r>
        <w:rPr>
          <w:sz w:val="22"/>
          <w:szCs w:val="22"/>
        </w:rPr>
        <w:t xml:space="preserve">plochy </w:t>
      </w:r>
      <w:r w:rsidRPr="0049683E">
        <w:rPr>
          <w:sz w:val="22"/>
          <w:szCs w:val="22"/>
        </w:rPr>
        <w:t xml:space="preserve"> č.</w:t>
      </w:r>
      <w:proofErr w:type="gramEnd"/>
      <w:r w:rsidRPr="0049683E">
        <w:rPr>
          <w:sz w:val="22"/>
          <w:szCs w:val="22"/>
        </w:rPr>
        <w:t xml:space="preserve"> </w:t>
      </w:r>
      <w:r>
        <w:rPr>
          <w:sz w:val="22"/>
          <w:szCs w:val="22"/>
        </w:rPr>
        <w:t>S1740/15 (dále  jen „Smlouva“)</w:t>
      </w:r>
      <w:r w:rsidRPr="0049683E">
        <w:rPr>
          <w:sz w:val="22"/>
          <w:szCs w:val="22"/>
        </w:rPr>
        <w:t xml:space="preserve">, </w:t>
      </w:r>
      <w:r>
        <w:rPr>
          <w:sz w:val="22"/>
          <w:szCs w:val="22"/>
        </w:rPr>
        <w:t>jímž dochází k prodloužení d</w:t>
      </w:r>
      <w:r w:rsidRPr="0049683E">
        <w:rPr>
          <w:sz w:val="22"/>
          <w:szCs w:val="22"/>
        </w:rPr>
        <w:t>ob</w:t>
      </w:r>
      <w:r>
        <w:rPr>
          <w:sz w:val="22"/>
          <w:szCs w:val="22"/>
        </w:rPr>
        <w:t>y</w:t>
      </w:r>
      <w:r w:rsidRPr="0049683E">
        <w:rPr>
          <w:sz w:val="22"/>
          <w:szCs w:val="22"/>
        </w:rPr>
        <w:t xml:space="preserve"> trvání nájmu,</w:t>
      </w:r>
      <w:r>
        <w:rPr>
          <w:sz w:val="22"/>
          <w:szCs w:val="22"/>
        </w:rPr>
        <w:t xml:space="preserve"> </w:t>
      </w:r>
      <w:r w:rsidRPr="0049683E">
        <w:rPr>
          <w:sz w:val="22"/>
          <w:szCs w:val="22"/>
        </w:rPr>
        <w:t>a to následovně:</w:t>
      </w:r>
    </w:p>
    <w:p w:rsidR="00C251D4" w:rsidRPr="0049683E" w:rsidRDefault="00C251D4" w:rsidP="00C251D4">
      <w:pPr>
        <w:pStyle w:val="Zkladntext"/>
        <w:tabs>
          <w:tab w:val="left" w:pos="426"/>
        </w:tabs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49683E">
        <w:rPr>
          <w:b/>
          <w:bCs/>
          <w:sz w:val="22"/>
          <w:szCs w:val="22"/>
          <w:u w:val="single"/>
        </w:rPr>
        <w:t xml:space="preserve">I. </w:t>
      </w:r>
      <w:r>
        <w:rPr>
          <w:b/>
          <w:bCs/>
          <w:sz w:val="22"/>
          <w:szCs w:val="22"/>
          <w:u w:val="single"/>
        </w:rPr>
        <w:t>Změna d</w:t>
      </w:r>
      <w:r w:rsidRPr="0049683E">
        <w:rPr>
          <w:b/>
          <w:bCs/>
          <w:sz w:val="22"/>
          <w:szCs w:val="22"/>
          <w:u w:val="single"/>
        </w:rPr>
        <w:t>ob</w:t>
      </w:r>
      <w:r>
        <w:rPr>
          <w:b/>
          <w:bCs/>
          <w:sz w:val="22"/>
          <w:szCs w:val="22"/>
          <w:u w:val="single"/>
        </w:rPr>
        <w:t>y</w:t>
      </w:r>
      <w:r w:rsidRPr="0049683E">
        <w:rPr>
          <w:b/>
          <w:bCs/>
          <w:sz w:val="22"/>
          <w:szCs w:val="22"/>
          <w:u w:val="single"/>
        </w:rPr>
        <w:t xml:space="preserve"> trvání nájmu</w:t>
      </w:r>
    </w:p>
    <w:p w:rsidR="00C251D4" w:rsidRPr="0049683E" w:rsidRDefault="00C251D4" w:rsidP="00C251D4">
      <w:pPr>
        <w:pStyle w:val="Zkladntext"/>
        <w:rPr>
          <w:b/>
          <w:bCs/>
          <w:sz w:val="22"/>
          <w:szCs w:val="22"/>
        </w:rPr>
      </w:pPr>
    </w:p>
    <w:p w:rsidR="00C251D4" w:rsidRPr="0049683E" w:rsidRDefault="00C251D4" w:rsidP="00C251D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Doba</w:t>
      </w:r>
      <w:r w:rsidRPr="0049683E">
        <w:rPr>
          <w:sz w:val="22"/>
          <w:szCs w:val="22"/>
        </w:rPr>
        <w:t xml:space="preserve"> nájmu se </w:t>
      </w:r>
      <w:r>
        <w:rPr>
          <w:sz w:val="22"/>
          <w:szCs w:val="22"/>
        </w:rPr>
        <w:t xml:space="preserve">tímto dodatkem prodlužuje </w:t>
      </w:r>
      <w:r w:rsidRPr="00F11136">
        <w:rPr>
          <w:b/>
          <w:sz w:val="22"/>
          <w:szCs w:val="22"/>
        </w:rPr>
        <w:t xml:space="preserve">do </w:t>
      </w:r>
      <w:proofErr w:type="gramStart"/>
      <w:r>
        <w:rPr>
          <w:b/>
          <w:sz w:val="22"/>
          <w:szCs w:val="22"/>
        </w:rPr>
        <w:t>31</w:t>
      </w:r>
      <w:r w:rsidRPr="00F11136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Pr="00F1113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7</w:t>
      </w:r>
      <w:proofErr w:type="gramEnd"/>
      <w:r w:rsidRPr="0049683E">
        <w:rPr>
          <w:sz w:val="22"/>
          <w:szCs w:val="22"/>
        </w:rPr>
        <w:t>.</w:t>
      </w:r>
    </w:p>
    <w:p w:rsidR="00C251D4" w:rsidRDefault="00C251D4">
      <w:pPr>
        <w:jc w:val="both"/>
        <w:rPr>
          <w:b/>
          <w:bCs/>
        </w:rPr>
      </w:pPr>
    </w:p>
    <w:p w:rsidR="00C251D4" w:rsidRPr="008E71B1" w:rsidRDefault="00C251D4" w:rsidP="00C251D4">
      <w:pPr>
        <w:jc w:val="center"/>
        <w:rPr>
          <w:b/>
          <w:sz w:val="22"/>
          <w:szCs w:val="22"/>
          <w:u w:val="single"/>
        </w:rPr>
      </w:pPr>
      <w:r w:rsidRPr="008E71B1">
        <w:rPr>
          <w:b/>
          <w:sz w:val="22"/>
          <w:szCs w:val="22"/>
          <w:u w:val="single"/>
        </w:rPr>
        <w:t>II. Závěrečná ustanovení</w:t>
      </w:r>
    </w:p>
    <w:p w:rsidR="00C251D4" w:rsidRPr="0049683E" w:rsidRDefault="00C251D4" w:rsidP="00C251D4">
      <w:pPr>
        <w:jc w:val="both"/>
        <w:rPr>
          <w:sz w:val="22"/>
          <w:szCs w:val="22"/>
        </w:rPr>
      </w:pPr>
    </w:p>
    <w:p w:rsidR="00C251D4" w:rsidRPr="00496FDB" w:rsidRDefault="00C251D4" w:rsidP="00C251D4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496FDB">
        <w:rPr>
          <w:sz w:val="22"/>
          <w:szCs w:val="22"/>
        </w:rPr>
        <w:t>Ostatní ustanovení Smlouvy zůstávají beze změny.</w:t>
      </w:r>
    </w:p>
    <w:p w:rsidR="00C251D4" w:rsidRPr="0049683E" w:rsidRDefault="00C251D4" w:rsidP="00C251D4">
      <w:pPr>
        <w:jc w:val="both"/>
        <w:rPr>
          <w:sz w:val="22"/>
          <w:szCs w:val="22"/>
        </w:rPr>
      </w:pPr>
    </w:p>
    <w:p w:rsidR="00C251D4" w:rsidRDefault="00C251D4" w:rsidP="00C251D4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Tento d</w:t>
      </w:r>
      <w:r w:rsidRPr="0049683E">
        <w:rPr>
          <w:sz w:val="22"/>
          <w:szCs w:val="22"/>
        </w:rPr>
        <w:t xml:space="preserve">odatek </w:t>
      </w:r>
      <w:r>
        <w:rPr>
          <w:sz w:val="22"/>
          <w:szCs w:val="22"/>
        </w:rPr>
        <w:t xml:space="preserve">nabývá závaznosti dnem uzavření a účinnosti dnem </w:t>
      </w:r>
      <w:proofErr w:type="gramStart"/>
      <w:r>
        <w:rPr>
          <w:sz w:val="22"/>
          <w:szCs w:val="22"/>
        </w:rPr>
        <w:t>1.1.201</w:t>
      </w:r>
      <w:r w:rsidR="00AB2B08">
        <w:rPr>
          <w:sz w:val="22"/>
          <w:szCs w:val="22"/>
        </w:rPr>
        <w:t>7</w:t>
      </w:r>
      <w:proofErr w:type="gramEnd"/>
      <w:r>
        <w:rPr>
          <w:sz w:val="22"/>
          <w:szCs w:val="22"/>
        </w:rPr>
        <w:t xml:space="preserve"> a </w:t>
      </w:r>
      <w:r w:rsidRPr="0049683E">
        <w:rPr>
          <w:sz w:val="22"/>
          <w:szCs w:val="22"/>
        </w:rPr>
        <w:t xml:space="preserve">je vyhotoven ve </w:t>
      </w:r>
      <w:r>
        <w:rPr>
          <w:sz w:val="22"/>
          <w:szCs w:val="22"/>
        </w:rPr>
        <w:t>dvou</w:t>
      </w:r>
      <w:r w:rsidRPr="0049683E">
        <w:rPr>
          <w:sz w:val="22"/>
          <w:szCs w:val="22"/>
        </w:rPr>
        <w:t xml:space="preserve"> (</w:t>
      </w:r>
      <w:r>
        <w:rPr>
          <w:sz w:val="22"/>
          <w:szCs w:val="22"/>
        </w:rPr>
        <w:t>2</w:t>
      </w:r>
      <w:r w:rsidRPr="0049683E">
        <w:rPr>
          <w:sz w:val="22"/>
          <w:szCs w:val="22"/>
        </w:rPr>
        <w:t xml:space="preserve">) stejnopisech s platností originálu, z nichž každá ze stran obdrží </w:t>
      </w:r>
      <w:r>
        <w:rPr>
          <w:sz w:val="22"/>
          <w:szCs w:val="22"/>
        </w:rPr>
        <w:t>jedno</w:t>
      </w:r>
      <w:r w:rsidRPr="0049683E">
        <w:rPr>
          <w:sz w:val="22"/>
          <w:szCs w:val="22"/>
        </w:rPr>
        <w:t xml:space="preserve"> vyhotovení</w:t>
      </w:r>
      <w:r>
        <w:rPr>
          <w:sz w:val="22"/>
          <w:szCs w:val="22"/>
        </w:rPr>
        <w:t>.</w:t>
      </w:r>
      <w:r w:rsidRPr="0049683E">
        <w:rPr>
          <w:sz w:val="22"/>
          <w:szCs w:val="22"/>
        </w:rPr>
        <w:t xml:space="preserve"> </w:t>
      </w:r>
    </w:p>
    <w:p w:rsidR="00140E23" w:rsidRDefault="00140E23">
      <w:pPr>
        <w:jc w:val="both"/>
      </w:pPr>
    </w:p>
    <w:p w:rsidR="00140E23" w:rsidRDefault="00140E23">
      <w:pPr>
        <w:jc w:val="both"/>
      </w:pPr>
      <w:r>
        <w:t>V Plz</w:t>
      </w:r>
      <w:r w:rsidR="00DC0597">
        <w:t>ni dne ……………</w:t>
      </w:r>
      <w:proofErr w:type="gramStart"/>
      <w:r w:rsidR="00DC0597">
        <w:t xml:space="preserve">….                       </w:t>
      </w:r>
      <w:r w:rsidR="00C251D4">
        <w:t xml:space="preserve">           </w:t>
      </w:r>
      <w:r>
        <w:t>V Praze</w:t>
      </w:r>
      <w:proofErr w:type="gramEnd"/>
      <w:r>
        <w:t xml:space="preserve"> dne …………….</w:t>
      </w:r>
    </w:p>
    <w:p w:rsidR="00140E23" w:rsidRDefault="00140E2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251D4">
        <w:t xml:space="preserve">  </w:t>
      </w:r>
      <w:r>
        <w:t xml:space="preserve"> uživatel:</w:t>
      </w:r>
    </w:p>
    <w:p w:rsidR="00140E23" w:rsidRDefault="00140E23">
      <w:pPr>
        <w:jc w:val="both"/>
      </w:pPr>
    </w:p>
    <w:p w:rsidR="00C251D4" w:rsidRDefault="00C251D4">
      <w:pPr>
        <w:jc w:val="both"/>
      </w:pPr>
    </w:p>
    <w:p w:rsidR="00C251D4" w:rsidRDefault="00C251D4">
      <w:pPr>
        <w:jc w:val="both"/>
      </w:pPr>
    </w:p>
    <w:p w:rsidR="00C251D4" w:rsidRDefault="00C251D4">
      <w:pPr>
        <w:jc w:val="both"/>
      </w:pPr>
    </w:p>
    <w:p w:rsidR="00140E23" w:rsidRDefault="00140E23">
      <w:pPr>
        <w:jc w:val="both"/>
      </w:pPr>
      <w:r>
        <w:t>………………………………………                  ……………………………………</w:t>
      </w:r>
    </w:p>
    <w:p w:rsidR="00140E23" w:rsidRDefault="00140E23">
      <w:pPr>
        <w:jc w:val="both"/>
        <w:rPr>
          <w:b/>
          <w:bCs/>
        </w:rPr>
      </w:pPr>
      <w:r>
        <w:rPr>
          <w:b/>
          <w:bCs/>
        </w:rPr>
        <w:t>Bc. Pavel Panuška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Ing. Miroslav Voříšek</w:t>
      </w:r>
    </w:p>
    <w:p w:rsidR="00140E23" w:rsidRDefault="00140E23">
      <w:pPr>
        <w:jc w:val="both"/>
      </w:pPr>
      <w:r>
        <w:t>generální ředitel SÚS PK</w:t>
      </w:r>
      <w:r>
        <w:tab/>
      </w:r>
      <w:r>
        <w:tab/>
      </w:r>
      <w:r>
        <w:tab/>
      </w:r>
      <w:r>
        <w:tab/>
        <w:t>statutární orgán DALMOS s.r.o.</w:t>
      </w:r>
    </w:p>
    <w:p w:rsidR="00140E23" w:rsidRDefault="00140E23">
      <w:pPr>
        <w:jc w:val="both"/>
        <w:rPr>
          <w:sz w:val="16"/>
          <w:szCs w:val="16"/>
        </w:rPr>
      </w:pPr>
    </w:p>
    <w:p w:rsidR="00C251D4" w:rsidRDefault="00C251D4">
      <w:pPr>
        <w:jc w:val="both"/>
        <w:rPr>
          <w:sz w:val="16"/>
          <w:szCs w:val="16"/>
        </w:rPr>
      </w:pPr>
    </w:p>
    <w:p w:rsidR="00140E23" w:rsidRDefault="00140E23">
      <w:pPr>
        <w:jc w:val="both"/>
      </w:pPr>
      <w:r>
        <w:rPr>
          <w:sz w:val="16"/>
          <w:szCs w:val="16"/>
        </w:rPr>
        <w:t>Za správnost odpovídá: Chaloupková</w:t>
      </w:r>
    </w:p>
    <w:sectPr w:rsidR="00140E23" w:rsidSect="00C251D4">
      <w:headerReference w:type="default" r:id="rId7"/>
      <w:footerReference w:type="default" r:id="rId8"/>
      <w:pgSz w:w="11905" w:h="16838"/>
      <w:pgMar w:top="284" w:right="1418" w:bottom="284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1D5" w:rsidRDefault="008701D5" w:rsidP="00140E23">
      <w:r>
        <w:separator/>
      </w:r>
    </w:p>
  </w:endnote>
  <w:endnote w:type="continuationSeparator" w:id="0">
    <w:p w:rsidR="008701D5" w:rsidRDefault="008701D5" w:rsidP="0014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23" w:rsidRDefault="00140E23">
    <w:pPr>
      <w:tabs>
        <w:tab w:val="center" w:pos="4536"/>
        <w:tab w:val="right" w:pos="9072"/>
      </w:tabs>
      <w:ind w:right="360"/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1D5" w:rsidRDefault="008701D5" w:rsidP="00140E23">
      <w:r>
        <w:separator/>
      </w:r>
    </w:p>
  </w:footnote>
  <w:footnote w:type="continuationSeparator" w:id="0">
    <w:p w:rsidR="008701D5" w:rsidRDefault="008701D5" w:rsidP="0014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23" w:rsidRDefault="00140E23">
    <w:pPr>
      <w:tabs>
        <w:tab w:val="center" w:pos="4536"/>
        <w:tab w:val="right" w:pos="9072"/>
      </w:tabs>
      <w:rPr>
        <w:rFonts w:cstheme="minorBidi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E07"/>
    <w:multiLevelType w:val="hybridMultilevel"/>
    <w:tmpl w:val="1B9A38BA"/>
    <w:lvl w:ilvl="0" w:tplc="A6105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140E23"/>
    <w:rsid w:val="00140E23"/>
    <w:rsid w:val="00193DE8"/>
    <w:rsid w:val="00224015"/>
    <w:rsid w:val="0023057A"/>
    <w:rsid w:val="002C04EA"/>
    <w:rsid w:val="008701D5"/>
    <w:rsid w:val="00A73E38"/>
    <w:rsid w:val="00AB2B08"/>
    <w:rsid w:val="00C251D4"/>
    <w:rsid w:val="00DC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DE8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C0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0597"/>
    <w:rPr>
      <w:rFonts w:ascii="Times New Roman" w:hAnsi="Times New Roman" w:cs="Times New Roman"/>
      <w:kern w:val="28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DC0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0597"/>
    <w:rPr>
      <w:rFonts w:ascii="Times New Roman" w:hAnsi="Times New Roman" w:cs="Times New Roman"/>
      <w:kern w:val="2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597"/>
    <w:rPr>
      <w:rFonts w:ascii="Tahoma" w:hAnsi="Tahoma" w:cs="Tahoma"/>
      <w:kern w:val="28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C251D4"/>
    <w:pPr>
      <w:widowControl/>
      <w:overflowPunct/>
      <w:adjustRightInd/>
      <w:jc w:val="both"/>
    </w:pPr>
    <w:rPr>
      <w:kern w:val="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51D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251D4"/>
    <w:pPr>
      <w:widowControl/>
      <w:overflowPunct/>
      <w:adjustRightInd/>
      <w:ind w:left="720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Renata Chaloupková</cp:lastModifiedBy>
  <cp:revision>5</cp:revision>
  <dcterms:created xsi:type="dcterms:W3CDTF">2015-12-16T06:21:00Z</dcterms:created>
  <dcterms:modified xsi:type="dcterms:W3CDTF">2016-12-05T10:07:00Z</dcterms:modified>
</cp:coreProperties>
</file>