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63945" w14:textId="77777777" w:rsidR="001860D3" w:rsidRPr="00C03CAA" w:rsidRDefault="001860D3" w:rsidP="004E5A2F"/>
    <w:p w14:paraId="23DFE59C" w14:textId="77777777" w:rsidR="001860D3" w:rsidRPr="008D21DB" w:rsidRDefault="001860D3" w:rsidP="004E5A2F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8D21DB">
        <w:rPr>
          <w:sz w:val="28"/>
          <w:szCs w:val="28"/>
        </w:rPr>
        <w:t xml:space="preserve">mlouva o poskytování </w:t>
      </w:r>
      <w:r>
        <w:rPr>
          <w:sz w:val="28"/>
          <w:szCs w:val="28"/>
        </w:rPr>
        <w:t xml:space="preserve">jazykových </w:t>
      </w:r>
      <w:r w:rsidRPr="008D21DB">
        <w:rPr>
          <w:sz w:val="28"/>
          <w:szCs w:val="28"/>
        </w:rPr>
        <w:t>služeb</w:t>
      </w:r>
    </w:p>
    <w:p w14:paraId="5F784778" w14:textId="77777777" w:rsidR="001860D3" w:rsidRPr="00C03CAA" w:rsidRDefault="001860D3" w:rsidP="004E5A2F">
      <w:pPr>
        <w:spacing w:after="0"/>
        <w:rPr>
          <w:b/>
          <w:bCs/>
        </w:rPr>
      </w:pPr>
      <w:r w:rsidRPr="00C03CAA">
        <w:rPr>
          <w:b/>
          <w:bCs/>
        </w:rPr>
        <w:t>Skřivánek s.r.o.</w:t>
      </w:r>
    </w:p>
    <w:p w14:paraId="245AB078" w14:textId="77777777" w:rsidR="001860D3" w:rsidRPr="00C03CAA" w:rsidRDefault="001860D3" w:rsidP="00620D78">
      <w:pPr>
        <w:pStyle w:val="Zpat"/>
      </w:pPr>
      <w:r w:rsidRPr="00C03CAA">
        <w:t xml:space="preserve">se sídlem </w:t>
      </w:r>
      <w:r w:rsidR="00620D78">
        <w:t>Praha 4 – Podolí</w:t>
      </w:r>
      <w:r w:rsidRPr="00C03CAA">
        <w:t xml:space="preserve">, </w:t>
      </w:r>
      <w:r w:rsidR="00620D78">
        <w:t>Na dolinách 153/22</w:t>
      </w:r>
      <w:r w:rsidRPr="00C03CAA">
        <w:t xml:space="preserve">, PSČ </w:t>
      </w:r>
      <w:r w:rsidR="00620D78">
        <w:t>147 00</w:t>
      </w:r>
      <w:r w:rsidRPr="00C03CAA">
        <w:t>, IČ: 60715235, DIČ: CZ60715235</w:t>
      </w:r>
    </w:p>
    <w:p w14:paraId="4630B852" w14:textId="77777777" w:rsidR="001860D3" w:rsidRPr="00C03CAA" w:rsidRDefault="00755127" w:rsidP="004E5A2F">
      <w:pPr>
        <w:spacing w:after="0"/>
      </w:pPr>
      <w:r>
        <w:t>z</w:t>
      </w:r>
      <w:r w:rsidRPr="00755127">
        <w:t>apsaná u Městského soudu v Praze, oddíl C, vložka 232789, 20. 7. 1994</w:t>
      </w:r>
    </w:p>
    <w:p w14:paraId="561BFBA1" w14:textId="5950AC36" w:rsidR="001860D3" w:rsidRPr="001D3C9C" w:rsidRDefault="001860D3" w:rsidP="004E5A2F">
      <w:pPr>
        <w:spacing w:after="0"/>
      </w:pPr>
      <w:r w:rsidRPr="001D3C9C">
        <w:t xml:space="preserve">zastoupená/ jednající </w:t>
      </w:r>
      <w:r w:rsidR="00D923BE" w:rsidRPr="001D3C9C">
        <w:t>Bc. Martinou Holubovou</w:t>
      </w:r>
      <w:r w:rsidRPr="001D3C9C">
        <w:t>, ředitelkou pobočky, na základě plné moci</w:t>
      </w:r>
      <w:r w:rsidR="00594ADE">
        <w:t>.</w:t>
      </w:r>
    </w:p>
    <w:p w14:paraId="0A91212A" w14:textId="77777777" w:rsidR="001860D3" w:rsidRPr="001D3C9C" w:rsidRDefault="001860D3" w:rsidP="00215B23">
      <w:pPr>
        <w:spacing w:after="0"/>
      </w:pPr>
      <w:r w:rsidRPr="001D3C9C">
        <w:t xml:space="preserve">adresa pro zasílání korespondence v listinné podobě: </w:t>
      </w:r>
      <w:r w:rsidR="00D923BE" w:rsidRPr="001D3C9C">
        <w:t>Praha</w:t>
      </w:r>
      <w:r w:rsidRPr="001D3C9C">
        <w:t xml:space="preserve">, </w:t>
      </w:r>
      <w:r w:rsidR="001027C4" w:rsidRPr="001D3C9C">
        <w:t>Washingtonova 17</w:t>
      </w:r>
      <w:r w:rsidRPr="001D3C9C">
        <w:t xml:space="preserve">, PSČ: </w:t>
      </w:r>
      <w:r w:rsidR="001D3C9C" w:rsidRPr="001D3C9C">
        <w:t>110</w:t>
      </w:r>
      <w:r w:rsidR="00D923BE" w:rsidRPr="001D3C9C">
        <w:t xml:space="preserve"> 00</w:t>
      </w:r>
    </w:p>
    <w:p w14:paraId="7CB1FB48" w14:textId="25018FCA" w:rsidR="001860D3" w:rsidRPr="001D3C9C" w:rsidRDefault="001860D3" w:rsidP="00215B23">
      <w:pPr>
        <w:spacing w:after="0"/>
      </w:pPr>
      <w:r w:rsidRPr="001D3C9C">
        <w:t xml:space="preserve">bankovní spojení: </w:t>
      </w:r>
      <w:r w:rsidR="00916F40">
        <w:t>……………………</w:t>
      </w:r>
    </w:p>
    <w:p w14:paraId="5301EDBE" w14:textId="77777777" w:rsidR="001860D3" w:rsidRPr="001D3C9C" w:rsidRDefault="001860D3" w:rsidP="004E5A2F">
      <w:pPr>
        <w:spacing w:after="0"/>
      </w:pPr>
      <w:r w:rsidRPr="001D3C9C">
        <w:t>adresa URL: www.skrivanek.cz</w:t>
      </w:r>
    </w:p>
    <w:p w14:paraId="0C0A8425" w14:textId="6B7EF28E" w:rsidR="001860D3" w:rsidRPr="001D3C9C" w:rsidRDefault="001860D3" w:rsidP="004E5A2F">
      <w:pPr>
        <w:spacing w:after="0"/>
      </w:pPr>
      <w:r w:rsidRPr="001D3C9C">
        <w:t xml:space="preserve">telefon: </w:t>
      </w:r>
      <w:r w:rsidR="00D923BE" w:rsidRPr="001D3C9C">
        <w:t>+420 </w:t>
      </w:r>
      <w:r w:rsidR="00916F40">
        <w:t>………………….</w:t>
      </w:r>
    </w:p>
    <w:p w14:paraId="0A7C250F" w14:textId="77777777" w:rsidR="001860D3" w:rsidRPr="001D3C9C" w:rsidRDefault="001860D3" w:rsidP="004E5A2F">
      <w:pPr>
        <w:spacing w:after="0"/>
      </w:pPr>
      <w:r w:rsidRPr="001D3C9C">
        <w:t xml:space="preserve">email: </w:t>
      </w:r>
      <w:r w:rsidR="00D923BE" w:rsidRPr="001D3C9C">
        <w:t>praha</w:t>
      </w:r>
      <w:r w:rsidRPr="001D3C9C">
        <w:t>@skola.skrivanek.cz</w:t>
      </w:r>
    </w:p>
    <w:p w14:paraId="57A66AF8" w14:textId="77777777" w:rsidR="001D3C9C" w:rsidRDefault="001D3C9C" w:rsidP="004E5A2F">
      <w:pPr>
        <w:spacing w:after="0"/>
      </w:pPr>
      <w:r w:rsidRPr="001D3C9C">
        <w:t>osoba zmocněná</w:t>
      </w:r>
      <w:r w:rsidR="001860D3" w:rsidRPr="001D3C9C">
        <w:t xml:space="preserve"> ve smyslu této smlouvy jednat za účastníka: </w:t>
      </w:r>
      <w:r w:rsidR="00D923BE" w:rsidRPr="001D3C9C">
        <w:t>Bc. Martina Holubová</w:t>
      </w:r>
      <w:r w:rsidR="001860D3" w:rsidRPr="001D3C9C">
        <w:t xml:space="preserve">, </w:t>
      </w:r>
    </w:p>
    <w:p w14:paraId="2662809D" w14:textId="172AA2F7" w:rsidR="001860D3" w:rsidRPr="00C03CAA" w:rsidRDefault="001860D3" w:rsidP="004E5A2F">
      <w:pPr>
        <w:spacing w:after="0"/>
      </w:pPr>
      <w:r w:rsidRPr="001D3C9C">
        <w:t>email:</w:t>
      </w:r>
      <w:r w:rsidR="00D923BE" w:rsidRPr="001D3C9C">
        <w:t xml:space="preserve"> martina.holubova@skrivanek.cz</w:t>
      </w:r>
      <w:r w:rsidRPr="001D3C9C">
        <w:t xml:space="preserve">, tel: +420 </w:t>
      </w:r>
      <w:r w:rsidR="00916F40">
        <w:t>……………….</w:t>
      </w:r>
    </w:p>
    <w:p w14:paraId="2BECDCAE" w14:textId="77777777" w:rsidR="001860D3" w:rsidRPr="00C03CAA" w:rsidRDefault="001860D3" w:rsidP="004E5A2F">
      <w:pPr>
        <w:spacing w:after="0"/>
      </w:pPr>
      <w:r w:rsidRPr="00C03CAA">
        <w:t>(dále též zhotovitel) na straně jedné</w:t>
      </w:r>
    </w:p>
    <w:p w14:paraId="38DACA4A" w14:textId="77777777" w:rsidR="001860D3" w:rsidRPr="00C03CAA" w:rsidRDefault="001860D3" w:rsidP="004E5A2F">
      <w:pPr>
        <w:spacing w:after="0"/>
      </w:pPr>
    </w:p>
    <w:p w14:paraId="3C8F52DF" w14:textId="77777777" w:rsidR="001860D3" w:rsidRPr="00C03CAA" w:rsidRDefault="001860D3" w:rsidP="004E5A2F">
      <w:pPr>
        <w:spacing w:after="0"/>
      </w:pPr>
      <w:r w:rsidRPr="00C03CAA">
        <w:t>a</w:t>
      </w:r>
    </w:p>
    <w:p w14:paraId="616B149E" w14:textId="77777777" w:rsidR="001860D3" w:rsidRPr="00C03CAA" w:rsidRDefault="001860D3" w:rsidP="004E5A2F">
      <w:pPr>
        <w:spacing w:after="0"/>
      </w:pPr>
    </w:p>
    <w:p w14:paraId="6402E8E8" w14:textId="77777777" w:rsidR="001860D3" w:rsidRPr="003E53AB" w:rsidRDefault="00126957" w:rsidP="004E5A2F">
      <w:pPr>
        <w:spacing w:after="0"/>
        <w:rPr>
          <w:bCs/>
        </w:rPr>
      </w:pPr>
      <w:r w:rsidRPr="003E53AB">
        <w:rPr>
          <w:b/>
          <w:bCs/>
        </w:rPr>
        <w:t xml:space="preserve">Ústav zemědělské ekonomiky a informací, </w:t>
      </w:r>
      <w:r w:rsidRPr="003E53AB">
        <w:rPr>
          <w:bCs/>
        </w:rPr>
        <w:t>státní příspěvková organizace</w:t>
      </w:r>
    </w:p>
    <w:p w14:paraId="5EAE019E" w14:textId="77777777" w:rsidR="001860D3" w:rsidRPr="003E53AB" w:rsidRDefault="001860D3" w:rsidP="004E5A2F">
      <w:pPr>
        <w:spacing w:after="0"/>
      </w:pPr>
      <w:r w:rsidRPr="003E53AB">
        <w:t xml:space="preserve">se sídlem </w:t>
      </w:r>
      <w:r w:rsidR="001E6AFC" w:rsidRPr="003E53AB">
        <w:t xml:space="preserve">Mánesova 1453/75, 120 00 Praha 2, </w:t>
      </w:r>
      <w:r w:rsidRPr="003E53AB">
        <w:t xml:space="preserve">IČ: </w:t>
      </w:r>
      <w:r w:rsidR="001E6AFC" w:rsidRPr="003E53AB">
        <w:t>00027251</w:t>
      </w:r>
      <w:r w:rsidRPr="003E53AB">
        <w:t xml:space="preserve">, DIČ: </w:t>
      </w:r>
      <w:r w:rsidR="001E6AFC" w:rsidRPr="003E53AB">
        <w:t>CZ00027251</w:t>
      </w:r>
      <w:r w:rsidRPr="003E53AB">
        <w:t xml:space="preserve"> </w:t>
      </w:r>
    </w:p>
    <w:p w14:paraId="5480F578" w14:textId="77777777" w:rsidR="001E6AFC" w:rsidRPr="003E53AB" w:rsidRDefault="001860D3" w:rsidP="004E5A2F">
      <w:pPr>
        <w:spacing w:after="0"/>
      </w:pPr>
      <w:r w:rsidRPr="003E53AB">
        <w:t>zastoupená</w:t>
      </w:r>
      <w:r w:rsidR="001E6AFC" w:rsidRPr="003E53AB">
        <w:t xml:space="preserve">: </w:t>
      </w:r>
      <w:bookmarkStart w:id="0" w:name="_Hlk515528245"/>
      <w:r w:rsidR="001E6AFC" w:rsidRPr="003E53AB">
        <w:t>Ing. Štěpán Kala, MBA, Ph.D., ředitel</w:t>
      </w:r>
      <w:bookmarkEnd w:id="0"/>
    </w:p>
    <w:p w14:paraId="7255EC16" w14:textId="77777777" w:rsidR="001860D3" w:rsidRPr="003E53AB" w:rsidRDefault="001860D3" w:rsidP="004E5A2F">
      <w:pPr>
        <w:spacing w:after="0"/>
      </w:pPr>
      <w:r w:rsidRPr="003E53AB">
        <w:t xml:space="preserve">adresa pro zasílání korespondence v listinné podobě: </w:t>
      </w:r>
      <w:r w:rsidR="001E6AFC" w:rsidRPr="003E53AB">
        <w:t>Mánesova 1453/75, 120 00 Praha 2</w:t>
      </w:r>
    </w:p>
    <w:p w14:paraId="654EEC9E" w14:textId="34691A97" w:rsidR="001860D3" w:rsidRPr="003E53AB" w:rsidRDefault="001860D3" w:rsidP="004E5A2F">
      <w:pPr>
        <w:spacing w:after="0"/>
      </w:pPr>
      <w:r w:rsidRPr="003E53AB">
        <w:t xml:space="preserve">bankovní spojení: </w:t>
      </w:r>
      <w:r w:rsidR="00916F40">
        <w:t>……........................</w:t>
      </w:r>
      <w:r w:rsidR="003E53AB">
        <w:t xml:space="preserve"> </w:t>
      </w:r>
    </w:p>
    <w:p w14:paraId="1FD86781" w14:textId="77777777" w:rsidR="001860D3" w:rsidRPr="003E53AB" w:rsidRDefault="001860D3" w:rsidP="004E5A2F">
      <w:pPr>
        <w:spacing w:after="0"/>
      </w:pPr>
      <w:r w:rsidRPr="003E53AB">
        <w:t xml:space="preserve">adresa </w:t>
      </w:r>
      <w:proofErr w:type="gramStart"/>
      <w:r w:rsidR="003E53AB" w:rsidRPr="003E53AB">
        <w:t xml:space="preserve">URL: </w:t>
      </w:r>
      <w:r w:rsidR="003E53AB">
        <w:t xml:space="preserve"> Kala.Stepan@uzei.cz</w:t>
      </w:r>
      <w:proofErr w:type="gramEnd"/>
    </w:p>
    <w:p w14:paraId="4C078E3D" w14:textId="659B8CD8" w:rsidR="001860D3" w:rsidRPr="003E53AB" w:rsidRDefault="001860D3" w:rsidP="004E5A2F">
      <w:pPr>
        <w:spacing w:after="0"/>
      </w:pPr>
      <w:r w:rsidRPr="003E53AB">
        <w:t xml:space="preserve">telefon: </w:t>
      </w:r>
      <w:r w:rsidR="00916F40">
        <w:t>………………….</w:t>
      </w:r>
    </w:p>
    <w:p w14:paraId="58E893D9" w14:textId="062F75BB" w:rsidR="001860D3" w:rsidRPr="00C03CAA" w:rsidRDefault="001860D3" w:rsidP="004E5A2F">
      <w:pPr>
        <w:spacing w:after="0"/>
      </w:pPr>
      <w:r w:rsidRPr="003E53AB">
        <w:t>osoba/y zmocněná/é ve smyslu této smlouvy jednat za účastníka: jméno, email, tel.</w:t>
      </w:r>
      <w:r w:rsidR="003E53AB" w:rsidRPr="003E53AB">
        <w:t>: Hanousková Eva,</w:t>
      </w:r>
      <w:r w:rsidR="003E53AB">
        <w:t xml:space="preserve"> </w:t>
      </w:r>
      <w:hyperlink r:id="rId12" w:history="1">
        <w:r w:rsidR="00572420" w:rsidRPr="00CE43F5">
          <w:rPr>
            <w:rStyle w:val="Hypertextovodkaz"/>
            <w:rFonts w:cs="Arial"/>
          </w:rPr>
          <w:t>Hanouskova.Eva@uzei.cz</w:t>
        </w:r>
      </w:hyperlink>
      <w:r w:rsidR="003E53AB">
        <w:t>, telefon:</w:t>
      </w:r>
      <w:r w:rsidR="00DD19B8">
        <w:t xml:space="preserve"> </w:t>
      </w:r>
      <w:r w:rsidR="00916F40">
        <w:t>………………</w:t>
      </w:r>
      <w:r w:rsidR="003E53AB">
        <w:t>, mobil:</w:t>
      </w:r>
      <w:r w:rsidRPr="00C03CAA">
        <w:tab/>
      </w:r>
      <w:r w:rsidR="00916F40">
        <w:t>………………….</w:t>
      </w:r>
    </w:p>
    <w:p w14:paraId="6D7CD5EE" w14:textId="77777777" w:rsidR="001860D3" w:rsidRPr="00C03CAA" w:rsidRDefault="001860D3" w:rsidP="004E5A2F">
      <w:pPr>
        <w:spacing w:after="0"/>
      </w:pPr>
      <w:r w:rsidRPr="00C03CAA">
        <w:t>(dále též objednatel) na straně druhé</w:t>
      </w:r>
    </w:p>
    <w:p w14:paraId="6927ED17" w14:textId="77777777" w:rsidR="001860D3" w:rsidRPr="00C03CAA" w:rsidRDefault="001860D3" w:rsidP="004E5A2F">
      <w:pPr>
        <w:spacing w:after="0"/>
      </w:pPr>
    </w:p>
    <w:p w14:paraId="3BBF7F45" w14:textId="77777777" w:rsidR="001860D3" w:rsidRPr="00C03CAA" w:rsidRDefault="001860D3" w:rsidP="004E5A2F">
      <w:pPr>
        <w:spacing w:after="0"/>
      </w:pPr>
      <w:r w:rsidRPr="00C03CAA">
        <w:t>uzavřeli níže uvedeného dne, měsíce a roku tuto rámcovou smlouvu na zajištění jazykových služeb</w:t>
      </w:r>
    </w:p>
    <w:p w14:paraId="3C8253D5" w14:textId="77777777" w:rsidR="001860D3" w:rsidRPr="00C03CAA" w:rsidRDefault="001860D3" w:rsidP="00C03CAA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Předmět smlouvy</w:t>
      </w:r>
    </w:p>
    <w:p w14:paraId="6ED6DD14" w14:textId="77777777" w:rsidR="001860D3" w:rsidRPr="001D3C9C" w:rsidRDefault="001860D3" w:rsidP="001E6AFC">
      <w:pPr>
        <w:pStyle w:val="Odstavecseseznamem"/>
        <w:numPr>
          <w:ilvl w:val="1"/>
          <w:numId w:val="1"/>
        </w:numPr>
        <w:jc w:val="both"/>
      </w:pPr>
      <w:r w:rsidRPr="001D3C9C">
        <w:t xml:space="preserve">Předmětem této smlouvy je poskytovat objednateli smluvní plnění (dále též službu/y), zejména jazykovou výuku, a sjednání podmínek, za nichž bude formou dílčích objednávek </w:t>
      </w:r>
      <w:r w:rsidR="001E6AFC">
        <w:t xml:space="preserve">nebo dílčích smluv </w:t>
      </w:r>
      <w:r w:rsidRPr="001D3C9C">
        <w:t>(dále též dílčí objednávka/y</w:t>
      </w:r>
      <w:r w:rsidR="001E6AFC">
        <w:t xml:space="preserve"> nebo dílčí smlouva/y</w:t>
      </w:r>
      <w:r w:rsidRPr="001D3C9C">
        <w:t>) objednateli poskytovat smluvní plnění v rámci svého živnostenského oprávnění a předmětu podnikání (činnosti).</w:t>
      </w:r>
    </w:p>
    <w:p w14:paraId="43EC4C24" w14:textId="77777777" w:rsidR="001860D3" w:rsidRDefault="001860D3" w:rsidP="001E6AFC">
      <w:pPr>
        <w:pStyle w:val="Odstavecseseznamem"/>
        <w:numPr>
          <w:ilvl w:val="1"/>
          <w:numId w:val="1"/>
        </w:numPr>
        <w:jc w:val="both"/>
      </w:pPr>
      <w:r w:rsidRPr="001D3C9C">
        <w:t>Zhotovitel se za podmínek uvedených v této smlouvě zavazuje formou dílčích objednávek poskytovat své služby objednateli a ten se zavazuje za každou službu splněnou podle dílčí objednávky zaplatit sjednanou cenu.</w:t>
      </w:r>
    </w:p>
    <w:p w14:paraId="5B31CEED" w14:textId="77777777" w:rsidR="009B3F8A" w:rsidRPr="001D3C9C" w:rsidRDefault="009B3F8A" w:rsidP="00B77E57">
      <w:pPr>
        <w:pStyle w:val="Odstavecseseznamem"/>
        <w:numPr>
          <w:ilvl w:val="1"/>
          <w:numId w:val="1"/>
        </w:numPr>
      </w:pPr>
      <w:r>
        <w:t>Předmětem této smlouvy jsou pouze individuální kurzy.</w:t>
      </w:r>
    </w:p>
    <w:p w14:paraId="20DC4FBD" w14:textId="77777777" w:rsidR="001860D3" w:rsidRPr="00C03CAA" w:rsidRDefault="001860D3" w:rsidP="00C03CAA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Dílčí smlouvy</w:t>
      </w:r>
    </w:p>
    <w:p w14:paraId="3EEBBFE1" w14:textId="77777777" w:rsidR="001860D3" w:rsidRPr="00C03CAA" w:rsidRDefault="001860D3" w:rsidP="00006377">
      <w:pPr>
        <w:pStyle w:val="Odstavecseseznamem"/>
        <w:numPr>
          <w:ilvl w:val="1"/>
          <w:numId w:val="1"/>
        </w:numPr>
      </w:pPr>
      <w:r w:rsidRPr="00C03CAA">
        <w:t xml:space="preserve">Kromě obvyklých náležitostí je povinnou součástí dílčí </w:t>
      </w:r>
      <w:r w:rsidR="001E6AFC">
        <w:t>objednávky/</w:t>
      </w:r>
      <w:r w:rsidRPr="00C03CAA">
        <w:t xml:space="preserve">smlouvy: </w:t>
      </w:r>
    </w:p>
    <w:p w14:paraId="752CF9BF" w14:textId="77777777" w:rsidR="001860D3" w:rsidRPr="00C03CAA" w:rsidRDefault="001860D3" w:rsidP="00006377">
      <w:pPr>
        <w:pStyle w:val="Odstavecseseznamem"/>
        <w:numPr>
          <w:ilvl w:val="2"/>
          <w:numId w:val="1"/>
        </w:numPr>
      </w:pPr>
      <w:r w:rsidRPr="00C03CAA">
        <w:t>specifikace služby,</w:t>
      </w:r>
    </w:p>
    <w:p w14:paraId="5975FA83" w14:textId="77777777" w:rsidR="001860D3" w:rsidRPr="00C03CAA" w:rsidRDefault="001860D3" w:rsidP="00006377">
      <w:pPr>
        <w:pStyle w:val="Odstavecseseznamem"/>
        <w:numPr>
          <w:ilvl w:val="2"/>
          <w:numId w:val="1"/>
        </w:numPr>
      </w:pPr>
      <w:r w:rsidRPr="00C03CAA">
        <w:t>jazyk, kterého se požadovaná služba týká,</w:t>
      </w:r>
    </w:p>
    <w:p w14:paraId="1E18639C" w14:textId="77777777" w:rsidR="001860D3" w:rsidRPr="00C03CAA" w:rsidRDefault="001860D3" w:rsidP="00006377">
      <w:pPr>
        <w:pStyle w:val="Odstavecseseznamem"/>
        <w:numPr>
          <w:ilvl w:val="2"/>
          <w:numId w:val="1"/>
        </w:numPr>
      </w:pPr>
      <w:r w:rsidRPr="00C03CAA">
        <w:lastRenderedPageBreak/>
        <w:t>specifikace obecného nebo specializovaného zaměření služby (např. zaměření terminologie z hlediska oboru působnosti objednatele),</w:t>
      </w:r>
    </w:p>
    <w:p w14:paraId="28B2205B" w14:textId="77777777" w:rsidR="001860D3" w:rsidRPr="00C03CAA" w:rsidRDefault="001860D3" w:rsidP="00006377">
      <w:pPr>
        <w:pStyle w:val="Odstavecseseznamem"/>
        <w:numPr>
          <w:ilvl w:val="2"/>
          <w:numId w:val="1"/>
        </w:numPr>
      </w:pPr>
      <w:r w:rsidRPr="00C03CAA">
        <w:t>předpokládaný objem poptávaných služeb (např. počet studentů, počet licencí</w:t>
      </w:r>
      <w:r>
        <w:t>, počet hodin výuky</w:t>
      </w:r>
      <w:r w:rsidRPr="00C03CAA">
        <w:t>),</w:t>
      </w:r>
    </w:p>
    <w:p w14:paraId="548FFDE0" w14:textId="77777777" w:rsidR="001860D3" w:rsidRPr="00C03CAA" w:rsidRDefault="001860D3" w:rsidP="00006377">
      <w:pPr>
        <w:pStyle w:val="Odstavecseseznamem"/>
        <w:numPr>
          <w:ilvl w:val="2"/>
          <w:numId w:val="1"/>
        </w:numPr>
      </w:pPr>
      <w:r w:rsidRPr="00C03CAA">
        <w:t>požadovaný termín poskytnutí služby, popř. zahájení výuky, a délka jejich trvání,</w:t>
      </w:r>
    </w:p>
    <w:p w14:paraId="330B6AC5" w14:textId="77777777" w:rsidR="001860D3" w:rsidRPr="00C03CAA" w:rsidRDefault="001860D3" w:rsidP="00006377">
      <w:pPr>
        <w:pStyle w:val="Odstavecseseznamem"/>
        <w:numPr>
          <w:ilvl w:val="2"/>
          <w:numId w:val="1"/>
        </w:numPr>
      </w:pPr>
      <w:r w:rsidRPr="00C03CAA">
        <w:t>požadované místo plnění služby (např. místo konání výuky),</w:t>
      </w:r>
    </w:p>
    <w:p w14:paraId="580BCCB9" w14:textId="77777777" w:rsidR="001860D3" w:rsidRPr="00C03CAA" w:rsidRDefault="001860D3" w:rsidP="00006377">
      <w:pPr>
        <w:pStyle w:val="Odstavecseseznamem"/>
        <w:numPr>
          <w:ilvl w:val="2"/>
          <w:numId w:val="1"/>
        </w:numPr>
      </w:pPr>
      <w:r w:rsidRPr="00C03CAA">
        <w:t>kontaktní osoba.</w:t>
      </w:r>
    </w:p>
    <w:p w14:paraId="57B9C825" w14:textId="77777777" w:rsidR="001860D3" w:rsidRPr="00C03CAA" w:rsidRDefault="001860D3" w:rsidP="001E6AFC">
      <w:pPr>
        <w:pStyle w:val="Odstavecseseznamem"/>
        <w:numPr>
          <w:ilvl w:val="1"/>
          <w:numId w:val="1"/>
        </w:numPr>
        <w:jc w:val="both"/>
      </w:pPr>
      <w:r w:rsidRPr="00C03CAA">
        <w:t xml:space="preserve">Objednatel souhlasí s tím, že pokud tato smlouva nestanoví výslovně jinak, pak součástí každé dílčí </w:t>
      </w:r>
      <w:r w:rsidR="00356182">
        <w:t>objednávky/</w:t>
      </w:r>
      <w:r w:rsidRPr="00C03CAA">
        <w:t>smlouvy se stanou ve znění aktuálně platném ke dni jejího vzniku:</w:t>
      </w:r>
    </w:p>
    <w:p w14:paraId="0D4025B6" w14:textId="77777777" w:rsidR="001860D3" w:rsidRPr="00C03CAA" w:rsidRDefault="001860D3" w:rsidP="00006377">
      <w:pPr>
        <w:pStyle w:val="Odstavecseseznamem"/>
        <w:numPr>
          <w:ilvl w:val="2"/>
          <w:numId w:val="1"/>
        </w:numPr>
      </w:pPr>
      <w:r w:rsidRPr="00C03CAA">
        <w:t>veškerá ustanovení této smlouvy a jejích příloh,</w:t>
      </w:r>
    </w:p>
    <w:p w14:paraId="70F36AAA" w14:textId="77777777" w:rsidR="001860D3" w:rsidRPr="00D94F72" w:rsidRDefault="00D94F72" w:rsidP="001E6AFC">
      <w:pPr>
        <w:pStyle w:val="Odstavecseseznamem"/>
        <w:numPr>
          <w:ilvl w:val="2"/>
          <w:numId w:val="1"/>
        </w:numPr>
        <w:jc w:val="both"/>
        <w:rPr>
          <w:color w:val="000000"/>
        </w:rPr>
      </w:pPr>
      <w:r w:rsidRPr="001D3C9C">
        <w:rPr>
          <w:color w:val="000000"/>
        </w:rPr>
        <w:t>v</w:t>
      </w:r>
      <w:r w:rsidR="001860D3" w:rsidRPr="001D3C9C">
        <w:rPr>
          <w:color w:val="000000"/>
        </w:rPr>
        <w:t xml:space="preserve">šeobecné obchodní podmínky služeb jazykové školy (dále též </w:t>
      </w:r>
      <w:r w:rsidR="001860D3" w:rsidRPr="001D3C9C">
        <w:rPr>
          <w:b/>
          <w:bCs/>
          <w:color w:val="000000"/>
        </w:rPr>
        <w:t>VOP</w:t>
      </w:r>
      <w:r w:rsidR="001860D3" w:rsidRPr="001D3C9C">
        <w:rPr>
          <w:color w:val="000000"/>
        </w:rPr>
        <w:t xml:space="preserve">) zhotovitele ze dne </w:t>
      </w:r>
      <w:r w:rsidR="00755127" w:rsidRPr="001D3C9C">
        <w:rPr>
          <w:color w:val="000000"/>
        </w:rPr>
        <w:t>1</w:t>
      </w:r>
      <w:r w:rsidR="00707B7F" w:rsidRPr="001D3C9C">
        <w:rPr>
          <w:color w:val="000000"/>
        </w:rPr>
        <w:t>4. 1</w:t>
      </w:r>
      <w:r w:rsidRPr="001D3C9C">
        <w:rPr>
          <w:color w:val="000000"/>
        </w:rPr>
        <w:t>.</w:t>
      </w:r>
      <w:r w:rsidR="00707B7F" w:rsidRPr="001D3C9C">
        <w:rPr>
          <w:color w:val="000000"/>
        </w:rPr>
        <w:t> 2015</w:t>
      </w:r>
      <w:r w:rsidR="001860D3" w:rsidRPr="001D3C9C">
        <w:rPr>
          <w:color w:val="000000"/>
        </w:rPr>
        <w:t>, dostupné, mimo</w:t>
      </w:r>
      <w:r w:rsidR="001860D3" w:rsidRPr="00D94F72">
        <w:rPr>
          <w:color w:val="000000"/>
        </w:rPr>
        <w:t xml:space="preserve"> jiné, na www.skrivanek.cz,</w:t>
      </w:r>
    </w:p>
    <w:p w14:paraId="454FFAC3" w14:textId="77777777" w:rsidR="001860D3" w:rsidRPr="00C03CAA" w:rsidRDefault="001860D3" w:rsidP="001E6AFC">
      <w:pPr>
        <w:pStyle w:val="Odstavecseseznamem"/>
        <w:ind w:left="567"/>
        <w:jc w:val="both"/>
      </w:pPr>
      <w:r w:rsidRPr="00C03CAA">
        <w:t xml:space="preserve">a to i v případě, že na ně dílčí </w:t>
      </w:r>
      <w:r w:rsidR="00356182">
        <w:t>objednávka/</w:t>
      </w:r>
      <w:r w:rsidRPr="00C03CAA">
        <w:t xml:space="preserve">smlouva nebude výslovně přímo odkazovat, přičemž platí, že pokud by byl mezi ustanovením dílčí </w:t>
      </w:r>
      <w:r w:rsidR="00356182">
        <w:t>objednávky/</w:t>
      </w:r>
      <w:r w:rsidRPr="00C03CAA">
        <w:t>smlouvy a této smlouvy a/nebo některého dalšího dokumentu uvedeného v tomto bodě rozpor, bude mít přednost ustanovení dílčí</w:t>
      </w:r>
      <w:r w:rsidR="00356182">
        <w:t xml:space="preserve"> objednávky/</w:t>
      </w:r>
      <w:r w:rsidRPr="00C03CAA">
        <w:t xml:space="preserve"> smlouvy.</w:t>
      </w:r>
    </w:p>
    <w:p w14:paraId="2853E02F" w14:textId="77777777" w:rsidR="001860D3" w:rsidRPr="00C03CAA" w:rsidRDefault="001860D3" w:rsidP="00006377">
      <w:pPr>
        <w:pStyle w:val="Odstavecseseznamem"/>
        <w:numPr>
          <w:ilvl w:val="1"/>
          <w:numId w:val="1"/>
        </w:numPr>
      </w:pPr>
      <w:r w:rsidRPr="00C03CAA">
        <w:t xml:space="preserve">Zrušit dílčí </w:t>
      </w:r>
      <w:r w:rsidR="00356182">
        <w:t>objednávku/</w:t>
      </w:r>
      <w:r w:rsidRPr="00C03CAA">
        <w:t>smlouvu lze:</w:t>
      </w:r>
    </w:p>
    <w:p w14:paraId="34CC40A5" w14:textId="77777777" w:rsidR="001860D3" w:rsidRPr="00C03CAA" w:rsidRDefault="001860D3" w:rsidP="00006377">
      <w:pPr>
        <w:pStyle w:val="Odstavecseseznamem"/>
        <w:numPr>
          <w:ilvl w:val="2"/>
          <w:numId w:val="1"/>
        </w:numPr>
      </w:pPr>
      <w:r w:rsidRPr="00C03CAA">
        <w:t>písemnou dohodou objednatele a zhotovitele,</w:t>
      </w:r>
    </w:p>
    <w:p w14:paraId="1AD8BE0E" w14:textId="77777777" w:rsidR="001860D3" w:rsidRPr="00C03CAA" w:rsidRDefault="001860D3" w:rsidP="00006377">
      <w:pPr>
        <w:pStyle w:val="Odstavecseseznamem"/>
        <w:numPr>
          <w:ilvl w:val="2"/>
          <w:numId w:val="1"/>
        </w:numPr>
      </w:pPr>
      <w:r w:rsidRPr="00C03CAA">
        <w:t>písemným úkonem (odstoupením od smlouvy),</w:t>
      </w:r>
    </w:p>
    <w:p w14:paraId="07FFD6D6" w14:textId="77777777" w:rsidR="001860D3" w:rsidRPr="00C03CAA" w:rsidRDefault="001860D3" w:rsidP="001E6AFC">
      <w:pPr>
        <w:pStyle w:val="Odstavecseseznamem"/>
        <w:numPr>
          <w:ilvl w:val="3"/>
          <w:numId w:val="1"/>
        </w:numPr>
        <w:jc w:val="both"/>
      </w:pPr>
      <w:r w:rsidRPr="00C03CAA">
        <w:t>v případě, že se po uzavření smlouvy vyskytnou na straně zhotovitele či objednatele neodstranitelné překážky bránící splnění závazku,</w:t>
      </w:r>
    </w:p>
    <w:p w14:paraId="7CE1889C" w14:textId="433A290D" w:rsidR="00356182" w:rsidRDefault="001860D3" w:rsidP="001E6AFC">
      <w:pPr>
        <w:pStyle w:val="Odstavecseseznamem"/>
        <w:numPr>
          <w:ilvl w:val="3"/>
          <w:numId w:val="1"/>
        </w:numPr>
        <w:jc w:val="both"/>
      </w:pPr>
      <w:r w:rsidRPr="00C03CAA">
        <w:t xml:space="preserve">z důvodů uvedených v dílčí </w:t>
      </w:r>
      <w:r>
        <w:t>objednávce</w:t>
      </w:r>
      <w:r w:rsidRPr="00C03CAA">
        <w:t>, v této smlouvě, ve VOP a/nebo v právním předpise, kterým se smluvní vztah řídí</w:t>
      </w:r>
      <w:r w:rsidR="00356182">
        <w:t>,</w:t>
      </w:r>
    </w:p>
    <w:p w14:paraId="7342C3B4" w14:textId="277E2C68" w:rsidR="007D1CF2" w:rsidRDefault="00356182" w:rsidP="00F2161E">
      <w:pPr>
        <w:pStyle w:val="Odstavecseseznamem"/>
        <w:ind w:left="567" w:hanging="567"/>
        <w:jc w:val="both"/>
      </w:pPr>
      <w:proofErr w:type="gramStart"/>
      <w:r>
        <w:t>3.3</w:t>
      </w:r>
      <w:r w:rsidR="00F2161E">
        <w:t xml:space="preserve"> </w:t>
      </w:r>
      <w:r>
        <w:t xml:space="preserve"> písemnou</w:t>
      </w:r>
      <w:proofErr w:type="gramEnd"/>
      <w:r>
        <w:t xml:space="preserve"> výpovědí kterékoli ze smluvních stran.</w:t>
      </w:r>
      <w:r w:rsidRPr="00356182">
        <w:t xml:space="preserve"> Výpovědní doba činí 3 měsíce a začíná běžet prvního dne měsíce následujícího po doručení výpovědi</w:t>
      </w:r>
      <w:r w:rsidR="001860D3" w:rsidRPr="00C03CAA">
        <w:t>.</w:t>
      </w:r>
    </w:p>
    <w:p w14:paraId="635AB41E" w14:textId="77777777" w:rsidR="001860D3" w:rsidRPr="00C03CAA" w:rsidRDefault="001860D3" w:rsidP="005E0476">
      <w:pPr>
        <w:pStyle w:val="Odstavecseseznamem"/>
        <w:ind w:left="567"/>
      </w:pPr>
    </w:p>
    <w:p w14:paraId="29BCDA1C" w14:textId="77777777" w:rsidR="001860D3" w:rsidRPr="00C03CAA" w:rsidRDefault="001860D3" w:rsidP="00C03CAA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bookmarkStart w:id="1" w:name="_Ref226707820"/>
      <w:r w:rsidRPr="00C03CAA">
        <w:rPr>
          <w:b/>
          <w:bCs/>
        </w:rPr>
        <w:t>Splnění služby (zakázky), zásady spolupráce a podmínky rušení vyučovacích hodin</w:t>
      </w:r>
      <w:bookmarkEnd w:id="1"/>
    </w:p>
    <w:p w14:paraId="4D083DA3" w14:textId="77777777" w:rsidR="001860D3" w:rsidRPr="00C03CAA" w:rsidRDefault="001860D3" w:rsidP="001E6AFC">
      <w:pPr>
        <w:pStyle w:val="Odstavecseseznamem"/>
        <w:numPr>
          <w:ilvl w:val="1"/>
          <w:numId w:val="1"/>
        </w:numPr>
        <w:jc w:val="both"/>
      </w:pPr>
      <w:r w:rsidRPr="00C03CAA">
        <w:t>Zhotovitel řádně splní službu jejím dokončením v rozsahu a za podmínek ve smlouvě sjednaných.</w:t>
      </w:r>
    </w:p>
    <w:p w14:paraId="50316B68" w14:textId="77777777" w:rsidR="001860D3" w:rsidRPr="00C03CAA" w:rsidRDefault="001860D3" w:rsidP="001E6AFC">
      <w:pPr>
        <w:pStyle w:val="Odstavecseseznamem"/>
        <w:numPr>
          <w:ilvl w:val="1"/>
          <w:numId w:val="1"/>
        </w:numPr>
        <w:jc w:val="both"/>
      </w:pPr>
      <w:r w:rsidRPr="00C03CAA">
        <w:t>Veškerá jednání a ujednání v průběhu spolupráce vedou se zhotovitelem kontaktní osoby objednatele uvedené v záhlaví smlouvy.</w:t>
      </w:r>
    </w:p>
    <w:p w14:paraId="12F262C7" w14:textId="77777777" w:rsidR="001860D3" w:rsidRPr="00C03CAA" w:rsidRDefault="001860D3" w:rsidP="001E6AFC">
      <w:pPr>
        <w:pStyle w:val="Odstavecseseznamem"/>
        <w:numPr>
          <w:ilvl w:val="1"/>
          <w:numId w:val="1"/>
        </w:numPr>
        <w:jc w:val="both"/>
      </w:pPr>
      <w:r w:rsidRPr="00C03CAA">
        <w:t xml:space="preserve">V případě jazykové výuky se sjednává, že: </w:t>
      </w:r>
    </w:p>
    <w:p w14:paraId="77C438A4" w14:textId="77777777" w:rsidR="001860D3" w:rsidRPr="00C03CAA" w:rsidRDefault="001860D3" w:rsidP="001E6AFC">
      <w:pPr>
        <w:pStyle w:val="Odstavecseseznamem"/>
        <w:numPr>
          <w:ilvl w:val="2"/>
          <w:numId w:val="1"/>
        </w:numPr>
        <w:jc w:val="both"/>
      </w:pPr>
      <w:r w:rsidRPr="00C03CAA">
        <w:t>objednatel má právo na řádné poskytnutí služeb lektorem, kterého dodá zhotovitel;</w:t>
      </w:r>
    </w:p>
    <w:p w14:paraId="3DBDEF4D" w14:textId="77777777" w:rsidR="001860D3" w:rsidRPr="00C03CAA" w:rsidRDefault="001860D3" w:rsidP="001E6AFC">
      <w:pPr>
        <w:pStyle w:val="Odstavecseseznamem"/>
        <w:numPr>
          <w:ilvl w:val="2"/>
          <w:numId w:val="1"/>
        </w:numPr>
        <w:jc w:val="both"/>
      </w:pPr>
      <w:r w:rsidRPr="00C03CAA">
        <w:t xml:space="preserve">pokud výuka bude probíhat v prostorách objednatele, objednatel se zavazuje na vlastní náklady zajistit prostředí vhodné pro výuku jazyka (tj. dostatečně velkou místnost </w:t>
      </w:r>
      <w:proofErr w:type="gramStart"/>
      <w:r w:rsidRPr="00C03CAA">
        <w:t>s</w:t>
      </w:r>
      <w:proofErr w:type="gramEnd"/>
      <w:r w:rsidRPr="00C03CAA">
        <w:t xml:space="preserve"> minim. </w:t>
      </w:r>
      <w:r>
        <w:t>v</w:t>
      </w:r>
      <w:r w:rsidRPr="00C03CAA">
        <w:t>ybavením, tj. tabule/</w:t>
      </w:r>
      <w:proofErr w:type="spellStart"/>
      <w:r w:rsidRPr="00C03CAA">
        <w:t>flipchart</w:t>
      </w:r>
      <w:proofErr w:type="spellEnd"/>
      <w:r w:rsidRPr="00C03CAA">
        <w:t xml:space="preserve"> a CD přehrávač);</w:t>
      </w:r>
    </w:p>
    <w:p w14:paraId="3A924366" w14:textId="77777777" w:rsidR="001860D3" w:rsidRPr="00C03CAA" w:rsidRDefault="001860D3" w:rsidP="001E6AFC">
      <w:pPr>
        <w:pStyle w:val="Odstavecseseznamem"/>
        <w:numPr>
          <w:ilvl w:val="2"/>
          <w:numId w:val="1"/>
        </w:numPr>
        <w:jc w:val="both"/>
      </w:pPr>
      <w:r w:rsidRPr="00C03CAA">
        <w:lastRenderedPageBreak/>
        <w:t>učební materiály zajišťuje zhotovitel po dohodě s objednatelem. Náklady na učební materiály hradí objednatel samostatně;</w:t>
      </w:r>
    </w:p>
    <w:p w14:paraId="18308583" w14:textId="77777777" w:rsidR="001860D3" w:rsidRPr="00C03CAA" w:rsidRDefault="001860D3" w:rsidP="001E6AFC">
      <w:pPr>
        <w:pStyle w:val="Odstavecseseznamem"/>
        <w:numPr>
          <w:ilvl w:val="2"/>
          <w:numId w:val="1"/>
        </w:numPr>
        <w:jc w:val="both"/>
      </w:pPr>
      <w:r w:rsidRPr="00C03CAA">
        <w:t>den i čas, případně rozsah vyučovacích hodin, se mohou po vzájemné dohodě obou stran změnit;</w:t>
      </w:r>
    </w:p>
    <w:p w14:paraId="187EA3D2" w14:textId="77777777" w:rsidR="001860D3" w:rsidRPr="00C03CAA" w:rsidRDefault="001860D3" w:rsidP="001E6AFC">
      <w:pPr>
        <w:pStyle w:val="Odstavecseseznamem"/>
        <w:numPr>
          <w:ilvl w:val="2"/>
          <w:numId w:val="1"/>
        </w:numPr>
        <w:jc w:val="both"/>
      </w:pPr>
      <w:r w:rsidRPr="00C03CAA">
        <w:t>zástupce zhotovitele i objednatele se mohou po vzájemné dohodě zúčastnit výuky za účelem provedení observace.</w:t>
      </w:r>
    </w:p>
    <w:p w14:paraId="4D5F6FBA" w14:textId="77777777" w:rsidR="001860D3" w:rsidRPr="00C03CAA" w:rsidRDefault="001860D3" w:rsidP="001E6AFC">
      <w:pPr>
        <w:pStyle w:val="Odstavecseseznamem"/>
        <w:numPr>
          <w:ilvl w:val="1"/>
          <w:numId w:val="1"/>
        </w:numPr>
        <w:jc w:val="both"/>
      </w:pPr>
      <w:r w:rsidRPr="00C03CAA">
        <w:t>V případě neuskutečnění výuky, které zaviní zhotovitel (např. nemoc lektora), budou neodučené nasmlouvané hodiny odučeny v náhradním termínu</w:t>
      </w:r>
      <w:r>
        <w:t xml:space="preserve"> po vzájemné domluvě.</w:t>
      </w:r>
    </w:p>
    <w:p w14:paraId="614E1480" w14:textId="731BCEBA" w:rsidR="001860D3" w:rsidRDefault="001860D3" w:rsidP="001E6AFC">
      <w:pPr>
        <w:pStyle w:val="Odstavecseseznamem"/>
        <w:numPr>
          <w:ilvl w:val="1"/>
          <w:numId w:val="1"/>
        </w:numPr>
        <w:jc w:val="both"/>
      </w:pPr>
      <w:r w:rsidRPr="00C03CAA">
        <w:t>Je-li předmětem smlouvy klasická výuka (individuální nebo skupinová) fakturovaná vždy měsíčně zpětně, pak platí:</w:t>
      </w:r>
    </w:p>
    <w:p w14:paraId="7A8A89B8" w14:textId="22FE10B5" w:rsidR="00F2161E" w:rsidRDefault="00F2161E" w:rsidP="00F2161E">
      <w:pPr>
        <w:pStyle w:val="Odstavecseseznamem"/>
        <w:numPr>
          <w:ilvl w:val="2"/>
          <w:numId w:val="1"/>
        </w:numPr>
        <w:jc w:val="both"/>
      </w:pPr>
      <w:bookmarkStart w:id="2" w:name="_Ref225925575"/>
      <w:bookmarkStart w:id="3" w:name="_Ref225925884"/>
      <w:r w:rsidRPr="00C03CAA">
        <w:t xml:space="preserve">jestliže je sjednaná vyučovací hodina odvolána 24 a více hodin před jejím zahájením, je tato vyučovací hodina zrušena a do naplnění limitu uvedeného v čl. </w:t>
      </w:r>
      <w:r>
        <w:fldChar w:fldCharType="begin"/>
      </w:r>
      <w:r>
        <w:instrText xml:space="preserve"> REF _Ref226707820 \r \h  \* MERGEFORMAT </w:instrText>
      </w:r>
      <w:r>
        <w:fldChar w:fldCharType="separate"/>
      </w:r>
      <w:r w:rsidR="00892C3D">
        <w:t>III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_Ref225925884 \r \h  \* MERGEFORMAT </w:instrText>
      </w:r>
      <w:r>
        <w:fldChar w:fldCharType="separate"/>
      </w:r>
      <w:r w:rsidR="00892C3D">
        <w:t>5.1</w:t>
      </w:r>
      <w:r>
        <w:fldChar w:fldCharType="end"/>
      </w:r>
      <w:r>
        <w:t xml:space="preserve"> </w:t>
      </w:r>
      <w:r w:rsidRPr="00C03CAA">
        <w:t>t</w:t>
      </w:r>
      <w:r>
        <w:t xml:space="preserve">éto smlouvy </w:t>
      </w:r>
      <w:r w:rsidRPr="00C03CAA">
        <w:t xml:space="preserve">nebude objednateli účtována, pokud se objednatel a zhotovitel nedohodnou na jejím náhradním plnění. </w:t>
      </w:r>
      <w:bookmarkEnd w:id="2"/>
      <w:r>
        <w:t>Toto ustanovení neplatí zejména pro skupinovou semestrální výuku pro veřejnost.</w:t>
      </w:r>
    </w:p>
    <w:p w14:paraId="2FD255CD" w14:textId="1EBEEEE0" w:rsidR="00F2161E" w:rsidRDefault="00F2161E" w:rsidP="00F2161E">
      <w:pPr>
        <w:pStyle w:val="Odstavecseseznamem"/>
        <w:numPr>
          <w:ilvl w:val="2"/>
          <w:numId w:val="1"/>
        </w:numPr>
        <w:jc w:val="both"/>
      </w:pPr>
      <w:r w:rsidRPr="00C03CAA">
        <w:t>jestliže je sjednaná vyučovací hodina odvolána později než v době uvedené v čl.</w:t>
      </w:r>
      <w:r>
        <w:t xml:space="preserve"> </w:t>
      </w:r>
      <w:r>
        <w:fldChar w:fldCharType="begin"/>
      </w:r>
      <w:r>
        <w:instrText xml:space="preserve"> REF _Ref226707820 \r \h  \* MERGEFORMAT </w:instrText>
      </w:r>
      <w:r>
        <w:fldChar w:fldCharType="separate"/>
      </w:r>
      <w:r w:rsidR="00892C3D">
        <w:t>III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_Ref225925575 \r \h  \* MERGEFORMAT </w:instrText>
      </w:r>
      <w:r>
        <w:fldChar w:fldCharType="separate"/>
      </w:r>
      <w:r w:rsidR="00892C3D">
        <w:t>5.1</w:t>
      </w:r>
      <w:r>
        <w:fldChar w:fldCharType="end"/>
      </w:r>
      <w:r w:rsidRPr="00C03CAA">
        <w:t>, propadá tato hodina bez nároku na náhradu a je uhrazena stejným způsobem jako vyučovací hodina odučená;</w:t>
      </w:r>
    </w:p>
    <w:p w14:paraId="1E0056D9" w14:textId="77777777" w:rsidR="00F2161E" w:rsidRPr="00C03CAA" w:rsidRDefault="00F2161E" w:rsidP="00F2161E">
      <w:pPr>
        <w:pStyle w:val="Odstavecseseznamem"/>
        <w:numPr>
          <w:ilvl w:val="2"/>
          <w:numId w:val="1"/>
        </w:numPr>
        <w:jc w:val="both"/>
      </w:pPr>
      <w:r w:rsidRPr="00C03CAA">
        <w:t>neprobíhá-li výuka standardně během sobot a nedělí, počítají se do časů rušení vyučovací hodiny pouze pracovní dny;</w:t>
      </w:r>
    </w:p>
    <w:p w14:paraId="4122578D" w14:textId="0CA17793" w:rsidR="001860D3" w:rsidRDefault="001860D3" w:rsidP="001E6AFC">
      <w:pPr>
        <w:pStyle w:val="Odstavecseseznamem"/>
        <w:numPr>
          <w:ilvl w:val="2"/>
          <w:numId w:val="1"/>
        </w:numPr>
        <w:jc w:val="both"/>
      </w:pPr>
      <w:r w:rsidRPr="00C03CAA">
        <w:t xml:space="preserve">objednatel je oprávněn zrušit podle </w:t>
      </w:r>
      <w:r>
        <w:t xml:space="preserve">čl. </w:t>
      </w:r>
      <w:r w:rsidR="00572420">
        <w:fldChar w:fldCharType="begin"/>
      </w:r>
      <w:r w:rsidR="00572420">
        <w:instrText xml:space="preserve"> REF _Ref226707820 \r \h  \* MERGEFORMAT </w:instrText>
      </w:r>
      <w:r w:rsidR="00572420">
        <w:fldChar w:fldCharType="separate"/>
      </w:r>
      <w:r w:rsidR="00892C3D">
        <w:t>III</w:t>
      </w:r>
      <w:r w:rsidR="00572420">
        <w:fldChar w:fldCharType="end"/>
      </w:r>
      <w:r>
        <w:t xml:space="preserve"> </w:t>
      </w:r>
      <w:r w:rsidR="00572420">
        <w:fldChar w:fldCharType="begin"/>
      </w:r>
      <w:r w:rsidR="00572420">
        <w:instrText xml:space="preserve"> REF _Ref225925575 \r \h  \* MERGEFORMAT </w:instrText>
      </w:r>
      <w:r w:rsidR="00572420">
        <w:fldChar w:fldCharType="separate"/>
      </w:r>
      <w:r w:rsidR="00892C3D">
        <w:t>5.1</w:t>
      </w:r>
      <w:r w:rsidR="00572420">
        <w:fldChar w:fldCharType="end"/>
      </w:r>
      <w:r>
        <w:t xml:space="preserve"> </w:t>
      </w:r>
      <w:r w:rsidRPr="00C03CAA">
        <w:t>maximálně 25 % nasmlouvaných vyučovacích hodin jednoho kurzu v každém jednotlivém měsíci, pokud není v předem sjednaných případech dohodnuto jinak. Zbylé vyučovací hodiny, i když včas zrušené, budou účtovány jako řádně odučené ze strany zhotovitele.</w:t>
      </w:r>
      <w:bookmarkEnd w:id="3"/>
    </w:p>
    <w:p w14:paraId="5D858B45" w14:textId="77777777" w:rsidR="001860D3" w:rsidRPr="00C03CAA" w:rsidRDefault="001860D3" w:rsidP="00C03CAA">
      <w:pPr>
        <w:pStyle w:val="Odstavecseseznamem"/>
        <w:ind w:left="567"/>
      </w:pPr>
    </w:p>
    <w:p w14:paraId="673CC81B" w14:textId="77777777" w:rsidR="001860D3" w:rsidRPr="00C03CAA" w:rsidRDefault="001860D3" w:rsidP="00C03CAA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Cenová ujednání, fakturace a splatnost</w:t>
      </w:r>
    </w:p>
    <w:p w14:paraId="21D59F2F" w14:textId="06EB81B1" w:rsidR="001860D3" w:rsidRPr="001D3C9C" w:rsidRDefault="001860D3" w:rsidP="001E6AFC">
      <w:pPr>
        <w:pStyle w:val="Odstavecseseznamem"/>
        <w:numPr>
          <w:ilvl w:val="1"/>
          <w:numId w:val="1"/>
        </w:numPr>
        <w:jc w:val="both"/>
      </w:pPr>
      <w:r w:rsidRPr="00C03CAA">
        <w:t xml:space="preserve">V případě jazykové výuky se pro individuální kurzy sjednávají ceny dle cenové </w:t>
      </w:r>
      <w:r w:rsidRPr="001D3C9C">
        <w:t xml:space="preserve">nabídky ze dne </w:t>
      </w:r>
      <w:r w:rsidR="007A3333">
        <w:br/>
      </w:r>
      <w:r w:rsidR="0026764F" w:rsidRPr="001D3C9C">
        <w:t>19. 1. 2018</w:t>
      </w:r>
      <w:r w:rsidRPr="001D3C9C">
        <w:t xml:space="preserve">, která je přílohou č. 1 této smlouvy. </w:t>
      </w:r>
      <w:r w:rsidR="00046116" w:rsidRPr="009B1292">
        <w:t xml:space="preserve">Celková výše úhrad za plnění dle této smlouvy nesmí přesáhnout </w:t>
      </w:r>
      <w:r w:rsidR="00046116">
        <w:t xml:space="preserve">maximální přípustnou </w:t>
      </w:r>
      <w:r w:rsidR="005D418B">
        <w:t>částku</w:t>
      </w:r>
      <w:r w:rsidR="00046116">
        <w:t xml:space="preserve"> 180.000,- Kč.</w:t>
      </w:r>
    </w:p>
    <w:p w14:paraId="1B488CB8" w14:textId="77777777" w:rsidR="001860D3" w:rsidRPr="001D3C9C" w:rsidRDefault="001860D3" w:rsidP="001E6AFC">
      <w:pPr>
        <w:pStyle w:val="Odstavecseseznamem"/>
        <w:numPr>
          <w:ilvl w:val="1"/>
          <w:numId w:val="1"/>
        </w:numPr>
        <w:jc w:val="both"/>
      </w:pPr>
      <w:r w:rsidRPr="001D3C9C">
        <w:t>Výuka bude realizována v pr</w:t>
      </w:r>
      <w:r w:rsidR="00D42A7B" w:rsidRPr="001D3C9C">
        <w:t>ostorách objednatele na adrese:</w:t>
      </w:r>
      <w:r w:rsidR="007A3333">
        <w:t xml:space="preserve"> Mánesova 1453/75, PRAHA 2</w:t>
      </w:r>
      <w:r w:rsidR="00907C54" w:rsidRPr="001D3C9C">
        <w:t>.</w:t>
      </w:r>
    </w:p>
    <w:p w14:paraId="494B1CA0" w14:textId="77777777" w:rsidR="001860D3" w:rsidRPr="00C03CAA" w:rsidRDefault="001860D3" w:rsidP="001E6AFC">
      <w:pPr>
        <w:pStyle w:val="Odstavecseseznamem"/>
        <w:numPr>
          <w:ilvl w:val="1"/>
          <w:numId w:val="1"/>
        </w:numPr>
        <w:jc w:val="both"/>
      </w:pPr>
      <w:r w:rsidRPr="00C03CAA">
        <w:t>Za poskytnuté služby, pro které nebyla touto smlouvou sjednána cena, budou zhotovitelem účtovány objednateli a objednatelem zaplaceny ceny uvedené v dílčí smlouvě a /nebo v ceníku, který je součástí a/nebo přílohou této smlouvy. Jestliže pro konkrétní službu není cena sjednána, pak je podkladem pro její určení aktuálně platný ceník služeb zhotovitele v době doručení objednávky na poskytování služeb zhotoviteli.</w:t>
      </w:r>
    </w:p>
    <w:p w14:paraId="6195FF4A" w14:textId="1BA67E01" w:rsidR="007D1CF2" w:rsidRDefault="001860D3" w:rsidP="002A6DA5">
      <w:pPr>
        <w:numPr>
          <w:ilvl w:val="1"/>
          <w:numId w:val="1"/>
        </w:numPr>
        <w:jc w:val="both"/>
      </w:pPr>
      <w:r w:rsidRPr="00DE0718">
        <w:t xml:space="preserve">V případě jazykové výuky bude fakturace kurzů probíhat vždy zpětně, a to k poslednímu dni uplynulého kalendářního měsíce. Fakturu vystaví zhotovitel s náležitostmi daňového dokladu. </w:t>
      </w:r>
      <w:r w:rsidRPr="001D3C9C">
        <w:t xml:space="preserve">Podkladem k vystavení faktury budou podepsané docházkové listy z jednotlivých kurzů. Splatnost faktury je 14 dní od data </w:t>
      </w:r>
      <w:r w:rsidR="002640B1">
        <w:t>doručení faktury objednateli</w:t>
      </w:r>
      <w:r w:rsidR="002640B1" w:rsidRPr="009A38AC">
        <w:t>.</w:t>
      </w:r>
      <w:r w:rsidRPr="009A38AC">
        <w:t xml:space="preserve"> </w:t>
      </w:r>
      <w:r w:rsidR="002A6DA5" w:rsidRPr="009A38AC">
        <w:t xml:space="preserve">K vyúčtování případných nedoplatků nebo přeplatků za poskytnuté služby dojde vždy společně s fakturací za další kalendářní měsíc výuky. </w:t>
      </w:r>
      <w:r w:rsidR="002640B1" w:rsidRPr="009A38AC">
        <w:t>Daňový doklad (faktura) musí být doručena objednateli v</w:t>
      </w:r>
      <w:r w:rsidR="001D70BF" w:rsidRPr="009A38AC">
        <w:t xml:space="preserve"> listinné formě osobně </w:t>
      </w:r>
      <w:r w:rsidR="002A6DA5" w:rsidRPr="009A38AC">
        <w:t>nebo doporučeně</w:t>
      </w:r>
      <w:r w:rsidR="001D70BF" w:rsidRPr="009A38AC">
        <w:t xml:space="preserve"> poštou na adresu sídla objednatele nebo v </w:t>
      </w:r>
      <w:r w:rsidR="002640B1" w:rsidRPr="009A38AC">
        <w:t xml:space="preserve">elektronické formě prostřednictvím datové schránky </w:t>
      </w:r>
      <w:r w:rsidR="002640B1" w:rsidRPr="009A38AC">
        <w:lastRenderedPageBreak/>
        <w:t>objednatele nebo e-mailem</w:t>
      </w:r>
      <w:r w:rsidR="001D70BF" w:rsidRPr="009A38AC">
        <w:t xml:space="preserve"> se zaručeným </w:t>
      </w:r>
      <w:r w:rsidR="002A6DA5" w:rsidRPr="009A38AC">
        <w:t xml:space="preserve">elektronickým </w:t>
      </w:r>
      <w:r w:rsidR="001D70BF" w:rsidRPr="009A38AC">
        <w:t>podpisem</w:t>
      </w:r>
      <w:r w:rsidR="002640B1" w:rsidRPr="009A38AC">
        <w:t xml:space="preserve"> zhotovitele</w:t>
      </w:r>
      <w:r w:rsidR="002640B1" w:rsidRPr="002640B1">
        <w:t xml:space="preserve"> na adresu uctarna@uzei.cz</w:t>
      </w:r>
      <w:r w:rsidR="001D70BF">
        <w:t>.</w:t>
      </w:r>
      <w:r w:rsidR="003E53AB">
        <w:t xml:space="preserve"> </w:t>
      </w:r>
    </w:p>
    <w:p w14:paraId="15BEE61C" w14:textId="7F0A44D8" w:rsidR="001D70BF" w:rsidRDefault="001D70BF">
      <w:pPr>
        <w:numPr>
          <w:ilvl w:val="1"/>
          <w:numId w:val="1"/>
        </w:numPr>
        <w:jc w:val="both"/>
      </w:pPr>
      <w:r>
        <w:t xml:space="preserve"> V případě prodlení s úhradou faktury je objednatel povinen hradit pouze zákonné úroky z prodlení podle </w:t>
      </w:r>
      <w:proofErr w:type="spellStart"/>
      <w:r>
        <w:t>nař</w:t>
      </w:r>
      <w:proofErr w:type="spellEnd"/>
      <w:r>
        <w:t xml:space="preserve">. </w:t>
      </w:r>
      <w:proofErr w:type="spellStart"/>
      <w:r>
        <w:t>vl</w:t>
      </w:r>
      <w:proofErr w:type="spellEnd"/>
      <w:r>
        <w:t xml:space="preserve">. č. 351/2013 Sb., smluvní pokuta není sjednána. </w:t>
      </w:r>
    </w:p>
    <w:p w14:paraId="526F9991" w14:textId="77777777" w:rsidR="001860D3" w:rsidRPr="001D3C9C" w:rsidRDefault="001860D3" w:rsidP="003E53AB">
      <w:pPr>
        <w:numPr>
          <w:ilvl w:val="1"/>
          <w:numId w:val="1"/>
        </w:numPr>
        <w:jc w:val="both"/>
      </w:pPr>
      <w:r w:rsidRPr="001D3C9C">
        <w:t>Pro fakturaci cen služeb a účtování dalších nároků, jakož i pro jejich splatnost, pokud není uvedeno jinak, platí mezi účastníky ustanovení VOP zhotovitele.</w:t>
      </w:r>
    </w:p>
    <w:p w14:paraId="1E6327CB" w14:textId="77777777" w:rsidR="001860D3" w:rsidRPr="00C03CAA" w:rsidRDefault="001860D3" w:rsidP="001E6AFC">
      <w:pPr>
        <w:pStyle w:val="Odstavecseseznamem"/>
        <w:numPr>
          <w:ilvl w:val="1"/>
          <w:numId w:val="1"/>
        </w:numPr>
        <w:jc w:val="both"/>
      </w:pPr>
      <w:r w:rsidRPr="001D3C9C">
        <w:t xml:space="preserve">V případě nezaplacení faktury </w:t>
      </w:r>
      <w:r w:rsidRPr="001D3C9C">
        <w:rPr>
          <w:b/>
          <w:bCs/>
        </w:rPr>
        <w:t>do 30 dnů</w:t>
      </w:r>
      <w:r w:rsidRPr="001D3C9C">
        <w:t xml:space="preserve"> od</w:t>
      </w:r>
      <w:r w:rsidRPr="00C03CAA">
        <w:t xml:space="preserve"> data splatnosti faktury je zhotovitel oprávněn od této smlouvy písemně odstoupit s účinky odstoupení ke dni doručení, aniž by tím bylo nějak dotčeno právo zhotovitele na vymáhání pohledávek soudní cestou.</w:t>
      </w:r>
    </w:p>
    <w:p w14:paraId="5CFA6199" w14:textId="77777777" w:rsidR="001860D3" w:rsidRPr="00C03CAA" w:rsidRDefault="001860D3" w:rsidP="001E6AFC">
      <w:pPr>
        <w:pStyle w:val="Odstavecseseznamem"/>
        <w:ind w:left="567"/>
        <w:jc w:val="both"/>
      </w:pPr>
    </w:p>
    <w:p w14:paraId="0C7F1608" w14:textId="7E052A48" w:rsidR="001860D3" w:rsidRPr="00C03CAA" w:rsidRDefault="0026764F" w:rsidP="00C03CAA">
      <w:pPr>
        <w:pStyle w:val="Odstavecseseznamem"/>
        <w:numPr>
          <w:ilvl w:val="0"/>
          <w:numId w:val="1"/>
        </w:numPr>
        <w:spacing w:before="240" w:after="240"/>
        <w:jc w:val="center"/>
      </w:pPr>
      <w:r>
        <w:rPr>
          <w:b/>
          <w:bCs/>
        </w:rPr>
        <w:t>Z</w:t>
      </w:r>
      <w:r w:rsidR="001860D3" w:rsidRPr="00C03CAA">
        <w:rPr>
          <w:b/>
          <w:bCs/>
        </w:rPr>
        <w:t>pracov</w:t>
      </w:r>
      <w:r w:rsidR="001860D3" w:rsidRPr="009A38AC">
        <w:rPr>
          <w:b/>
          <w:bCs/>
        </w:rPr>
        <w:t>á</w:t>
      </w:r>
      <w:r w:rsidRPr="009A38AC">
        <w:rPr>
          <w:b/>
          <w:bCs/>
        </w:rPr>
        <w:t>ní</w:t>
      </w:r>
      <w:r>
        <w:rPr>
          <w:b/>
          <w:bCs/>
        </w:rPr>
        <w:t xml:space="preserve"> osobních údajů a zasílání</w:t>
      </w:r>
      <w:r w:rsidR="001860D3" w:rsidRPr="00C03CAA">
        <w:rPr>
          <w:b/>
          <w:bCs/>
        </w:rPr>
        <w:t xml:space="preserve"> obchodních sdělení</w:t>
      </w:r>
    </w:p>
    <w:p w14:paraId="027CF685" w14:textId="77777777" w:rsidR="00E14346" w:rsidRPr="0023275C" w:rsidRDefault="00E14346" w:rsidP="001E6AFC">
      <w:pPr>
        <w:pStyle w:val="Odstavecseseznamem"/>
        <w:numPr>
          <w:ilvl w:val="1"/>
          <w:numId w:val="1"/>
        </w:numPr>
        <w:spacing w:before="100" w:beforeAutospacing="1"/>
        <w:jc w:val="both"/>
      </w:pPr>
      <w:r w:rsidRPr="0023275C">
        <w:t xml:space="preserve">Společnost </w:t>
      </w:r>
      <w:r w:rsidRPr="0023275C">
        <w:rPr>
          <w:b/>
          <w:bCs/>
        </w:rPr>
        <w:t xml:space="preserve">Skřivánek s.r.o. </w:t>
      </w:r>
      <w:r w:rsidRPr="0023275C">
        <w:t>(dále též jen „</w:t>
      </w:r>
      <w:r w:rsidRPr="0023275C">
        <w:rPr>
          <w:b/>
          <w:bCs/>
        </w:rPr>
        <w:t>Správce</w:t>
      </w:r>
      <w:r w:rsidRPr="0023275C">
        <w:t>“ pro účely bodu IX. VOP) zpracovává ručně i automatizovaným způsobem v rámci svojí činnosti ve smyslu nařízení Evropského parlamentu a Rady (EU) č. 2016/679 o ochraně fyzických osob v souvislosti se zpracováním osobních údajů a o volném pohybu těchto údajů a o zrušení směrnice 95/46/ES (obecné nařízení o ochraně osobních údajů) (dále jen „Nařízení“), následující osobní údaje Objednatelů:</w:t>
      </w:r>
    </w:p>
    <w:p w14:paraId="0F09F5FB" w14:textId="77777777" w:rsidR="00E14346" w:rsidRPr="0023275C" w:rsidRDefault="00E14346" w:rsidP="001E6AFC">
      <w:pPr>
        <w:widowControl w:val="0"/>
        <w:numPr>
          <w:ilvl w:val="0"/>
          <w:numId w:val="8"/>
        </w:numPr>
        <w:tabs>
          <w:tab w:val="left" w:pos="1112"/>
        </w:tabs>
        <w:spacing w:before="100" w:beforeAutospacing="1" w:after="144"/>
        <w:ind w:left="1134" w:hanging="567"/>
        <w:jc w:val="both"/>
      </w:pPr>
      <w:r w:rsidRPr="0023275C">
        <w:rPr>
          <w:rStyle w:val="Zkladntext2"/>
          <w:rFonts w:eastAsia="MS ??"/>
          <w:color w:val="auto"/>
        </w:rPr>
        <w:t>V případě fyzických osob: jméno a příjmení; adresu bydliště; e</w:t>
      </w:r>
      <w:r w:rsidRPr="0023275C">
        <w:rPr>
          <w:rStyle w:val="Zkladntext2"/>
          <w:rFonts w:eastAsia="MS ??"/>
          <w:color w:val="auto"/>
        </w:rPr>
        <w:softHyphen/>
        <w:t>mailovou adresu; telefonní číslo.</w:t>
      </w:r>
    </w:p>
    <w:p w14:paraId="0C2E515E" w14:textId="314494BB" w:rsidR="00E14346" w:rsidRPr="0023275C" w:rsidRDefault="00E14346" w:rsidP="001E6AFC">
      <w:pPr>
        <w:widowControl w:val="0"/>
        <w:numPr>
          <w:ilvl w:val="0"/>
          <w:numId w:val="8"/>
        </w:numPr>
        <w:tabs>
          <w:tab w:val="left" w:pos="1112"/>
        </w:tabs>
        <w:spacing w:before="100" w:beforeAutospacing="1" w:after="136"/>
        <w:ind w:left="1134" w:hanging="567"/>
        <w:jc w:val="both"/>
        <w:rPr>
          <w:rStyle w:val="Zkladntext2"/>
          <w:rFonts w:ascii="Courier New" w:eastAsia="Courier New" w:hAnsi="Courier New" w:cs="Courier New"/>
          <w:color w:val="auto"/>
          <w:sz w:val="24"/>
          <w:szCs w:val="24"/>
        </w:rPr>
      </w:pPr>
      <w:r w:rsidRPr="0023275C">
        <w:rPr>
          <w:rStyle w:val="Zkladntext2"/>
          <w:rFonts w:eastAsia="MS ??"/>
          <w:color w:val="auto"/>
        </w:rPr>
        <w:t>V případě společností: jméno a příjmení kontaktních osob; název pracovní pozice kontaktních osob; telefonní číslo kontaktních osob; e-mailovou adresu kontaktních osob; název společnosti; webovou adresu společnosti; e</w:t>
      </w:r>
      <w:r w:rsidRPr="0023275C">
        <w:rPr>
          <w:rStyle w:val="Zkladntext2"/>
          <w:rFonts w:eastAsia="MS ??"/>
          <w:color w:val="auto"/>
        </w:rPr>
        <w:softHyphen/>
        <w:t>mailové adresy společnosti; fakturační adresu; IČ</w:t>
      </w:r>
      <w:r w:rsidR="002A6DA5">
        <w:rPr>
          <w:rStyle w:val="Zkladntext2"/>
          <w:rFonts w:eastAsia="MS ??"/>
          <w:color w:val="auto"/>
        </w:rPr>
        <w:t>O</w:t>
      </w:r>
      <w:r w:rsidRPr="0023275C">
        <w:rPr>
          <w:rStyle w:val="Zkladntext2"/>
          <w:rFonts w:eastAsia="MS ??"/>
          <w:color w:val="auto"/>
        </w:rPr>
        <w:t>, DIČ;</w:t>
      </w:r>
    </w:p>
    <w:p w14:paraId="67F42996" w14:textId="77777777" w:rsidR="00E14346" w:rsidRPr="0023275C" w:rsidRDefault="00E14346" w:rsidP="001E6AFC">
      <w:pPr>
        <w:widowControl w:val="0"/>
        <w:numPr>
          <w:ilvl w:val="0"/>
          <w:numId w:val="8"/>
        </w:numPr>
        <w:tabs>
          <w:tab w:val="left" w:pos="1112"/>
        </w:tabs>
        <w:spacing w:before="100" w:beforeAutospacing="1" w:after="136"/>
        <w:ind w:left="1134" w:hanging="567"/>
        <w:jc w:val="both"/>
      </w:pPr>
      <w:r w:rsidRPr="0023275C">
        <w:rPr>
          <w:rStyle w:val="Zkladntext2"/>
          <w:rFonts w:eastAsia="MS ??"/>
          <w:color w:val="auto"/>
        </w:rPr>
        <w:t>V případě, kdy je Objednatel studentem jazykových kurzů Skřivánek s.r.o. nebo jím plánuje být, případně je účastníkem jazykového auditu, zpracovává Skřivánek s.r.o. také údaje o jazykové úrovni Objednatele.</w:t>
      </w:r>
    </w:p>
    <w:p w14:paraId="1CEC404D" w14:textId="77777777" w:rsidR="00E14346" w:rsidRDefault="00E14346" w:rsidP="001E6AFC">
      <w:pPr>
        <w:pStyle w:val="Odstavecseseznamem"/>
        <w:numPr>
          <w:ilvl w:val="1"/>
          <w:numId w:val="1"/>
        </w:numPr>
        <w:spacing w:before="100" w:beforeAutospacing="1"/>
        <w:jc w:val="both"/>
      </w:pPr>
      <w:r w:rsidRPr="0023275C">
        <w:t>Výše uvedené osobní údaje je třeba zpracovat</w:t>
      </w:r>
      <w:r w:rsidRPr="00E14346">
        <w:t xml:space="preserve"> za účelem identifikace smluvních stran a plnění ze smlouvy a dále za účelem evidence smlouvy a budoucího případného uplatnění a obrany práv a povinností smluvních stran.</w:t>
      </w:r>
    </w:p>
    <w:p w14:paraId="2E6B9786" w14:textId="77777777" w:rsidR="00E14346" w:rsidRDefault="00E14346" w:rsidP="00E14346">
      <w:pPr>
        <w:spacing w:before="100" w:beforeAutospacing="1" w:after="140"/>
        <w:ind w:left="567" w:hanging="567"/>
      </w:pPr>
      <w:r>
        <w:rPr>
          <w:rStyle w:val="Zkladntext2"/>
          <w:rFonts w:eastAsia="MS ??"/>
        </w:rPr>
        <w:t>Takové zpracování umožňuje:</w:t>
      </w:r>
    </w:p>
    <w:p w14:paraId="70A0C971" w14:textId="77777777" w:rsidR="00E14346" w:rsidRDefault="00E14346" w:rsidP="00E14346">
      <w:pPr>
        <w:widowControl w:val="0"/>
        <w:numPr>
          <w:ilvl w:val="0"/>
          <w:numId w:val="8"/>
        </w:numPr>
        <w:tabs>
          <w:tab w:val="left" w:pos="1112"/>
        </w:tabs>
        <w:spacing w:before="100" w:beforeAutospacing="1" w:after="85"/>
        <w:ind w:left="1134" w:hanging="567"/>
        <w:jc w:val="both"/>
      </w:pPr>
      <w:r>
        <w:rPr>
          <w:rStyle w:val="Zkladntext2"/>
          <w:rFonts w:eastAsia="MS ??"/>
        </w:rPr>
        <w:t xml:space="preserve">článek 6 odst. 1 písm. b) </w:t>
      </w:r>
      <w:proofErr w:type="gramStart"/>
      <w:r>
        <w:rPr>
          <w:rStyle w:val="Zkladntext2"/>
          <w:rFonts w:eastAsia="MS ??"/>
        </w:rPr>
        <w:t>Nařízení - zpracování</w:t>
      </w:r>
      <w:proofErr w:type="gramEnd"/>
      <w:r>
        <w:rPr>
          <w:rStyle w:val="Zkladntext2"/>
          <w:rFonts w:eastAsia="MS ??"/>
        </w:rPr>
        <w:t xml:space="preserve"> nezbytné pro plnění smlouvy, a</w:t>
      </w:r>
    </w:p>
    <w:p w14:paraId="635CE51E" w14:textId="77777777" w:rsidR="00E14346" w:rsidRDefault="00E14346" w:rsidP="00E14346">
      <w:pPr>
        <w:widowControl w:val="0"/>
        <w:numPr>
          <w:ilvl w:val="0"/>
          <w:numId w:val="8"/>
        </w:numPr>
        <w:tabs>
          <w:tab w:val="left" w:pos="1112"/>
        </w:tabs>
        <w:spacing w:before="100" w:beforeAutospacing="1" w:after="144"/>
        <w:ind w:left="1134" w:hanging="567"/>
        <w:jc w:val="both"/>
      </w:pPr>
      <w:r>
        <w:rPr>
          <w:rStyle w:val="Zkladntext2"/>
          <w:rFonts w:eastAsia="MS ??"/>
        </w:rPr>
        <w:t xml:space="preserve">článek 6 odst. 1 písm. f) </w:t>
      </w:r>
      <w:proofErr w:type="gramStart"/>
      <w:r>
        <w:rPr>
          <w:rStyle w:val="Zkladntext2"/>
          <w:rFonts w:eastAsia="MS ??"/>
        </w:rPr>
        <w:t>Nařízení - zpracování</w:t>
      </w:r>
      <w:proofErr w:type="gramEnd"/>
      <w:r>
        <w:rPr>
          <w:rStyle w:val="Zkladntext2"/>
          <w:rFonts w:eastAsia="MS ??"/>
        </w:rPr>
        <w:t xml:space="preserve"> nezbytné pro účely oprávněných zájmů správce nebo třetí strany.</w:t>
      </w:r>
    </w:p>
    <w:p w14:paraId="7DCE8D7B" w14:textId="77777777" w:rsidR="00E14346" w:rsidRDefault="00E14346" w:rsidP="00E14346">
      <w:pPr>
        <w:pStyle w:val="Odstavecseseznamem"/>
        <w:widowControl w:val="0"/>
        <w:numPr>
          <w:ilvl w:val="1"/>
          <w:numId w:val="1"/>
        </w:numPr>
        <w:tabs>
          <w:tab w:val="left" w:pos="670"/>
        </w:tabs>
        <w:spacing w:before="100" w:beforeAutospacing="1" w:after="140"/>
        <w:jc w:val="both"/>
      </w:pPr>
      <w:r w:rsidRPr="00E14346">
        <w:rPr>
          <w:rStyle w:val="Zkladntext2"/>
          <w:rFonts w:eastAsia="MS ??"/>
        </w:rPr>
        <w:t>Osobní údaje budou zpracovávány Správcem za výše uvedeným účelem po dobu trvání smluvního vztahu a dále po dobu 10 let od ukončení smluvního vztahu, nepožaduje-li jiný právní předpis uchování smluvní dokumentace po dobu delší.</w:t>
      </w:r>
    </w:p>
    <w:p w14:paraId="7816A2DD" w14:textId="77777777" w:rsidR="00E14346" w:rsidRDefault="00E14346" w:rsidP="00E14346">
      <w:pPr>
        <w:pStyle w:val="Odstavecseseznamem"/>
        <w:widowControl w:val="0"/>
        <w:numPr>
          <w:ilvl w:val="1"/>
          <w:numId w:val="1"/>
        </w:numPr>
        <w:tabs>
          <w:tab w:val="left" w:pos="670"/>
        </w:tabs>
        <w:spacing w:before="100" w:beforeAutospacing="1" w:after="136"/>
        <w:jc w:val="both"/>
      </w:pPr>
      <w:r w:rsidRPr="00E14346">
        <w:rPr>
          <w:rStyle w:val="Zkladntext2"/>
          <w:rFonts w:eastAsia="MS ??"/>
        </w:rPr>
        <w:t xml:space="preserve">Na emailovou adresu uvedených kontaktních osob budou v případě potvrzeného zájmu Objednatele Správcem zasílána obchodní sdělení, neboť tento postup </w:t>
      </w:r>
      <w:r w:rsidRPr="0023275C">
        <w:rPr>
          <w:rStyle w:val="Zkladntext2"/>
          <w:rFonts w:eastAsia="MS ??"/>
        </w:rPr>
        <w:t>umožňuje § 7 odst. 3 zákona č.480/2004 Sb., o službách informační společnosti. Tato sdělení se mohou týkat</w:t>
      </w:r>
      <w:r w:rsidRPr="00E14346">
        <w:rPr>
          <w:rStyle w:val="Zkladntext2"/>
          <w:rFonts w:eastAsia="MS ??"/>
        </w:rPr>
        <w:t xml:space="preserve"> pouze zboží či služeb z aktuální nabídky Skřivánek s.r.o. a lze je kdykoliv jednoduchým </w:t>
      </w:r>
      <w:proofErr w:type="gramStart"/>
      <w:r w:rsidRPr="00E14346">
        <w:rPr>
          <w:rStyle w:val="Zkladntext2"/>
          <w:rFonts w:eastAsia="MS ??"/>
        </w:rPr>
        <w:t>způsobem - zasláním</w:t>
      </w:r>
      <w:proofErr w:type="gramEnd"/>
      <w:r w:rsidRPr="00E14346">
        <w:rPr>
          <w:rStyle w:val="Zkladntext2"/>
          <w:rFonts w:eastAsia="MS ??"/>
        </w:rPr>
        <w:t xml:space="preserve"> dopisu na kontaktní </w:t>
      </w:r>
      <w:r w:rsidRPr="00E14346">
        <w:rPr>
          <w:rStyle w:val="Zkladntext2"/>
          <w:rFonts w:eastAsia="MS ??"/>
        </w:rPr>
        <w:lastRenderedPageBreak/>
        <w:t xml:space="preserve">adresu Skřivánek s.r.o., emailu na adresu </w:t>
      </w:r>
      <w:hyperlink r:id="rId13" w:history="1">
        <w:r w:rsidRPr="00E14346">
          <w:rPr>
            <w:rStyle w:val="Hypertextovodkaz"/>
            <w:rFonts w:eastAsia="Arial" w:cs="Arial"/>
          </w:rPr>
          <w:t>gdpr@skrivanek.cz</w:t>
        </w:r>
      </w:hyperlink>
      <w:r w:rsidRPr="00E14346">
        <w:rPr>
          <w:rStyle w:val="Zkladntext2"/>
          <w:rFonts w:eastAsia="MS ??"/>
        </w:rPr>
        <w:t xml:space="preserve"> nebo proklikem na odkaz v obchodním sdělení - odhlásit. Emailová adresa bude za tímto účelem Správcem uchovávána po dobu 3 let od uzavření poslední smlouvy mezi smluvními stranami.</w:t>
      </w:r>
    </w:p>
    <w:p w14:paraId="1772E9CE" w14:textId="77777777" w:rsidR="00E14346" w:rsidRDefault="00E14346" w:rsidP="00E14346">
      <w:pPr>
        <w:pStyle w:val="Odstavecseseznamem"/>
        <w:widowControl w:val="0"/>
        <w:numPr>
          <w:ilvl w:val="1"/>
          <w:numId w:val="1"/>
        </w:numPr>
        <w:tabs>
          <w:tab w:val="left" w:pos="670"/>
        </w:tabs>
        <w:spacing w:before="100" w:beforeAutospacing="1" w:after="195"/>
        <w:jc w:val="both"/>
      </w:pPr>
      <w:r w:rsidRPr="00E14346">
        <w:rPr>
          <w:rStyle w:val="Zkladntext2"/>
          <w:rFonts w:eastAsia="MS ??"/>
        </w:rPr>
        <w:t>Zpracování daných osobních údajů provádí zejména Skřivánek s.r.o</w:t>
      </w:r>
      <w:r w:rsidR="00CE059D">
        <w:rPr>
          <w:rStyle w:val="Zkladntext2"/>
          <w:rFonts w:eastAsia="MS ??"/>
        </w:rPr>
        <w:t xml:space="preserve">., osobní údaje však pro něj </w:t>
      </w:r>
      <w:r w:rsidRPr="00E14346">
        <w:rPr>
          <w:rStyle w:val="Zkladntext2"/>
          <w:rFonts w:eastAsia="MS ??"/>
        </w:rPr>
        <w:t>mohou zpracovávat i zpracovatelé nebo třetí strany jako poskytovatelé zpracovatelských softwarů, služeb a aplikací, které se Skřivánek s.r.o. spolupracují na základě platného Nařízení GDPR v souladu se Zpracovatelskými smlouvami.</w:t>
      </w:r>
    </w:p>
    <w:p w14:paraId="2E803E82" w14:textId="77777777" w:rsidR="00E14346" w:rsidRDefault="00E14346" w:rsidP="0023275C">
      <w:pPr>
        <w:pStyle w:val="Odstavecseseznamem"/>
        <w:widowControl w:val="0"/>
        <w:numPr>
          <w:ilvl w:val="1"/>
          <w:numId w:val="1"/>
        </w:numPr>
        <w:tabs>
          <w:tab w:val="left" w:pos="670"/>
        </w:tabs>
        <w:jc w:val="both"/>
      </w:pPr>
      <w:r>
        <w:rPr>
          <w:rStyle w:val="Zkladntext2"/>
          <w:rFonts w:eastAsia="MS ??"/>
        </w:rPr>
        <w:t xml:space="preserve">Objednatelé mají podle Nařízení </w:t>
      </w:r>
      <w:r w:rsidRPr="00E14346">
        <w:rPr>
          <w:rStyle w:val="Zkladntext2"/>
          <w:rFonts w:eastAsia="MS ??"/>
        </w:rPr>
        <w:t>právo:</w:t>
      </w:r>
    </w:p>
    <w:p w14:paraId="08EABD53" w14:textId="77777777" w:rsidR="00E14346" w:rsidRDefault="00E14346" w:rsidP="0023275C">
      <w:pPr>
        <w:widowControl w:val="0"/>
        <w:numPr>
          <w:ilvl w:val="0"/>
          <w:numId w:val="8"/>
        </w:numPr>
        <w:tabs>
          <w:tab w:val="left" w:pos="1112"/>
        </w:tabs>
        <w:spacing w:after="120"/>
        <w:ind w:left="1134" w:hanging="567"/>
        <w:jc w:val="both"/>
      </w:pPr>
      <w:r>
        <w:rPr>
          <w:rStyle w:val="Zkladntext2"/>
          <w:rFonts w:eastAsia="MS ??"/>
        </w:rPr>
        <w:t>požadovat po Skřivánek s.r.o. informaci, jaké osobní údaje Objednatelů zpracovává,</w:t>
      </w:r>
    </w:p>
    <w:p w14:paraId="306DC031" w14:textId="77777777" w:rsidR="00E14346" w:rsidRDefault="00E14346" w:rsidP="0023275C">
      <w:pPr>
        <w:widowControl w:val="0"/>
        <w:numPr>
          <w:ilvl w:val="0"/>
          <w:numId w:val="8"/>
        </w:numPr>
        <w:tabs>
          <w:tab w:val="left" w:pos="1112"/>
        </w:tabs>
        <w:spacing w:after="120"/>
        <w:ind w:left="1134" w:hanging="567"/>
        <w:jc w:val="both"/>
      </w:pPr>
      <w:r>
        <w:rPr>
          <w:rStyle w:val="Zkladntext2"/>
          <w:rFonts w:eastAsia="MS ??"/>
        </w:rPr>
        <w:t>vyžádat si u Skřivánek s.r.o. přístup k těmto údajům a tyto nechat aktualizovat nebo opravit, popřípadě požadovat omezení zpracování,</w:t>
      </w:r>
    </w:p>
    <w:p w14:paraId="7D72E3A0" w14:textId="77777777" w:rsidR="00E14346" w:rsidRDefault="00E14346" w:rsidP="001E6AFC">
      <w:pPr>
        <w:widowControl w:val="0"/>
        <w:numPr>
          <w:ilvl w:val="0"/>
          <w:numId w:val="8"/>
        </w:numPr>
        <w:tabs>
          <w:tab w:val="left" w:pos="1136"/>
        </w:tabs>
        <w:spacing w:after="120"/>
        <w:ind w:left="1134" w:hanging="567"/>
        <w:jc w:val="both"/>
      </w:pPr>
      <w:r>
        <w:rPr>
          <w:rStyle w:val="Zkladntext2"/>
          <w:rFonts w:eastAsia="MS ??"/>
        </w:rPr>
        <w:t>požadovat po Skřivánek s.r.o. výmaz těchto osobních údajů, tento výmaz Skřivánek s.r.o. provede, nebude-li v rozporu se zákonem nebo oprávněnými zájmy Skřivánek s.r.o.,</w:t>
      </w:r>
    </w:p>
    <w:p w14:paraId="3B936A6F" w14:textId="77777777" w:rsidR="00E14346" w:rsidRDefault="00E14346" w:rsidP="001E6AFC">
      <w:pPr>
        <w:widowControl w:val="0"/>
        <w:numPr>
          <w:ilvl w:val="0"/>
          <w:numId w:val="8"/>
        </w:numPr>
        <w:tabs>
          <w:tab w:val="left" w:pos="1136"/>
        </w:tabs>
        <w:spacing w:after="120"/>
        <w:ind w:left="1134" w:hanging="567"/>
        <w:jc w:val="both"/>
      </w:pPr>
      <w:r>
        <w:rPr>
          <w:rStyle w:val="Zkladntext2"/>
          <w:rFonts w:eastAsia="MS ??"/>
        </w:rPr>
        <w:t>na účinnou soudní ochranu, pokud má Objednatel za to, že jeho práva podle Nařízení byla porušena v důsledku zpracování údajů v rozporu s tímto Nařízením,</w:t>
      </w:r>
    </w:p>
    <w:p w14:paraId="2167012A" w14:textId="77777777" w:rsidR="00E14346" w:rsidRDefault="00E14346" w:rsidP="001E6AFC">
      <w:pPr>
        <w:widowControl w:val="0"/>
        <w:numPr>
          <w:ilvl w:val="0"/>
          <w:numId w:val="8"/>
        </w:numPr>
        <w:tabs>
          <w:tab w:val="left" w:pos="1136"/>
        </w:tabs>
        <w:spacing w:after="120"/>
        <w:ind w:left="1134" w:hanging="567"/>
        <w:jc w:val="both"/>
      </w:pPr>
      <w:r>
        <w:rPr>
          <w:rStyle w:val="Zkladntext2"/>
          <w:rFonts w:eastAsia="MS ??"/>
        </w:rPr>
        <w:t>na přenositelnost údajů,</w:t>
      </w:r>
    </w:p>
    <w:p w14:paraId="07A45DC3" w14:textId="77777777" w:rsidR="00E14346" w:rsidRDefault="00E14346" w:rsidP="001E6AFC">
      <w:pPr>
        <w:widowControl w:val="0"/>
        <w:numPr>
          <w:ilvl w:val="0"/>
          <w:numId w:val="8"/>
        </w:numPr>
        <w:tabs>
          <w:tab w:val="left" w:pos="1136"/>
        </w:tabs>
        <w:spacing w:after="120"/>
        <w:ind w:left="1134" w:hanging="567"/>
        <w:jc w:val="both"/>
      </w:pPr>
      <w:r>
        <w:rPr>
          <w:rStyle w:val="Zkladntext2"/>
          <w:rFonts w:eastAsia="MS ??"/>
        </w:rPr>
        <w:t>požadovat kopii zpracovávaných osobních údajů,</w:t>
      </w:r>
    </w:p>
    <w:p w14:paraId="47ADA97A" w14:textId="77777777" w:rsidR="00E14346" w:rsidRDefault="00E14346" w:rsidP="001E6AFC">
      <w:pPr>
        <w:widowControl w:val="0"/>
        <w:numPr>
          <w:ilvl w:val="0"/>
          <w:numId w:val="8"/>
        </w:numPr>
        <w:tabs>
          <w:tab w:val="left" w:pos="1136"/>
        </w:tabs>
        <w:spacing w:after="120"/>
        <w:ind w:left="1134" w:hanging="567"/>
        <w:jc w:val="both"/>
      </w:pPr>
      <w:r>
        <w:rPr>
          <w:rStyle w:val="Zkladntext2"/>
          <w:rFonts w:eastAsia="MS ??"/>
        </w:rPr>
        <w:t>podat stížnost u Úřadu pro ochranu osobních údajů,</w:t>
      </w:r>
    </w:p>
    <w:p w14:paraId="6C4B8A87" w14:textId="77777777" w:rsidR="00E14346" w:rsidRPr="00C03CAA" w:rsidRDefault="00E14346" w:rsidP="001E6AFC">
      <w:pPr>
        <w:widowControl w:val="0"/>
        <w:numPr>
          <w:ilvl w:val="0"/>
          <w:numId w:val="8"/>
        </w:numPr>
        <w:tabs>
          <w:tab w:val="left" w:pos="1136"/>
        </w:tabs>
        <w:spacing w:after="120"/>
        <w:ind w:left="1134" w:hanging="567"/>
        <w:jc w:val="both"/>
      </w:pPr>
      <w:r>
        <w:rPr>
          <w:rStyle w:val="Zkladntext2"/>
          <w:rFonts w:eastAsia="MS ??"/>
        </w:rPr>
        <w:t>vznést námitku proti zpracování na základě oprávněného zájmu Skřivánek s.r.o.</w:t>
      </w:r>
    </w:p>
    <w:p w14:paraId="290E5BC0" w14:textId="77777777" w:rsidR="001860D3" w:rsidRPr="00C03CAA" w:rsidRDefault="001860D3" w:rsidP="00C03CAA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Ukončení smlouvy</w:t>
      </w:r>
    </w:p>
    <w:p w14:paraId="26E28E39" w14:textId="5E55E3D8" w:rsidR="001860D3" w:rsidRPr="00C03CAA" w:rsidRDefault="001860D3" w:rsidP="00046116">
      <w:pPr>
        <w:pStyle w:val="Odstavecseseznamem"/>
        <w:numPr>
          <w:ilvl w:val="1"/>
          <w:numId w:val="1"/>
        </w:numPr>
        <w:jc w:val="both"/>
      </w:pPr>
      <w:r w:rsidRPr="00C03CAA">
        <w:t xml:space="preserve">Smlouva se uzavírá </w:t>
      </w:r>
      <w:r w:rsidRPr="0026764F">
        <w:t xml:space="preserve">na dobu určitou do dne </w:t>
      </w:r>
      <w:r w:rsidR="0026764F" w:rsidRPr="0026764F">
        <w:t>31.</w:t>
      </w:r>
      <w:r w:rsidR="0026764F">
        <w:t xml:space="preserve"> </w:t>
      </w:r>
      <w:r w:rsidR="00892C3D">
        <w:t>7</w:t>
      </w:r>
      <w:r w:rsidR="0026764F">
        <w:t>. 201</w:t>
      </w:r>
      <w:r w:rsidR="00892C3D">
        <w:t>9</w:t>
      </w:r>
      <w:r w:rsidR="00046116">
        <w:t xml:space="preserve">. </w:t>
      </w:r>
      <w:r w:rsidR="00046116" w:rsidRPr="00046116">
        <w:t xml:space="preserve">Účinnost smlouvy končí okamžikem uplynutí doby, na kterou byla tato smlouva uzavřena </w:t>
      </w:r>
      <w:r w:rsidR="00046116">
        <w:t>nebo</w:t>
      </w:r>
      <w:r w:rsidR="00046116" w:rsidRPr="00046116">
        <w:t xml:space="preserve"> dosažením plnění v maximální přípustné výši dle čl. IV odst. </w:t>
      </w:r>
      <w:r w:rsidR="00046116">
        <w:t>1.</w:t>
      </w:r>
      <w:r w:rsidR="00046116" w:rsidRPr="00046116">
        <w:t xml:space="preserve"> </w:t>
      </w:r>
      <w:r w:rsidR="00046116">
        <w:t xml:space="preserve">této </w:t>
      </w:r>
      <w:r w:rsidR="00046116" w:rsidRPr="00046116">
        <w:t>smlouvy.</w:t>
      </w:r>
    </w:p>
    <w:p w14:paraId="5C76E065" w14:textId="77777777" w:rsidR="001860D3" w:rsidRDefault="001860D3" w:rsidP="001E6AFC">
      <w:pPr>
        <w:pStyle w:val="Odstavecseseznamem"/>
        <w:numPr>
          <w:ilvl w:val="1"/>
          <w:numId w:val="1"/>
        </w:numPr>
        <w:jc w:val="both"/>
      </w:pPr>
      <w:bookmarkStart w:id="4" w:name="_Hlk515526524"/>
      <w:r w:rsidRPr="00C03CAA">
        <w:t>Každá ze smluvních stran může tuto smlouvu vypovědět. Výpovědní doba činí 3 měsíce a začíná běžet prvního dne měsíce následujícího po doručení výpovědi.</w:t>
      </w:r>
    </w:p>
    <w:bookmarkEnd w:id="4"/>
    <w:p w14:paraId="578B6BAA" w14:textId="77777777" w:rsidR="00E14346" w:rsidRPr="00C03CAA" w:rsidRDefault="00E14346" w:rsidP="00E14346">
      <w:pPr>
        <w:pStyle w:val="Odstavecseseznamem"/>
        <w:ind w:left="567"/>
      </w:pPr>
    </w:p>
    <w:p w14:paraId="1AAE44F5" w14:textId="77777777" w:rsidR="001860D3" w:rsidRPr="00C03CAA" w:rsidRDefault="001860D3" w:rsidP="00C03CAA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Závěrečná ujednání</w:t>
      </w:r>
    </w:p>
    <w:p w14:paraId="2A982992" w14:textId="77777777" w:rsidR="001860D3" w:rsidRDefault="001860D3" w:rsidP="005931FD">
      <w:pPr>
        <w:pStyle w:val="Odstavecseseznamem"/>
        <w:numPr>
          <w:ilvl w:val="1"/>
          <w:numId w:val="1"/>
        </w:numPr>
        <w:jc w:val="both"/>
      </w:pPr>
      <w:r w:rsidRPr="00C03CAA">
        <w:t>Smlouva nabývá platnosti dnem podpisu</w:t>
      </w:r>
      <w:r w:rsidR="005931FD" w:rsidRPr="005931FD">
        <w:t xml:space="preserve"> </w:t>
      </w:r>
      <w:r w:rsidR="005931FD" w:rsidRPr="00C03CAA">
        <w:t>a účinnosti</w:t>
      </w:r>
      <w:r w:rsidR="005931FD">
        <w:t xml:space="preserve"> </w:t>
      </w:r>
      <w:r w:rsidR="005931FD" w:rsidRPr="005931FD">
        <w:t>dnem jejího uveřejnění prostřednictvím registru smluv dle zákona č. 340/2015 Sb., o registru smluv. Uveřejnění této smlouvy ve smyslu předchozí věty provede objednatel</w:t>
      </w:r>
      <w:r w:rsidRPr="00C03CAA">
        <w:t>.</w:t>
      </w:r>
    </w:p>
    <w:p w14:paraId="2A7F9338" w14:textId="77777777" w:rsidR="005931FD" w:rsidRDefault="005931FD" w:rsidP="005931FD">
      <w:pPr>
        <w:pStyle w:val="Odstavecseseznamem"/>
        <w:numPr>
          <w:ilvl w:val="1"/>
          <w:numId w:val="1"/>
        </w:numPr>
        <w:jc w:val="both"/>
      </w:pPr>
      <w:r>
        <w:t>Zhotovitel bere na vědomí, že objednatel je povinen na dotaz třetí osoby poskytnout informace v souladu se zákonem č. 106/1999 Sb., o svobodném přístupu k informacím, ve znění pozdějších předpisů, a souhlasí s tím, aby veškeré informace obsažené v této smlouvě byly poskytnuty třetím osobám, pokud o ně v souladu s výše uvedeným právním předpisem požádají.</w:t>
      </w:r>
    </w:p>
    <w:p w14:paraId="7B3F8243" w14:textId="77777777" w:rsidR="005931FD" w:rsidRDefault="005931FD" w:rsidP="005931FD">
      <w:pPr>
        <w:pStyle w:val="Odstavecseseznamem"/>
        <w:numPr>
          <w:ilvl w:val="1"/>
          <w:numId w:val="1"/>
        </w:numPr>
        <w:jc w:val="both"/>
      </w:pPr>
      <w:r>
        <w:t>Zhotovitel bere na vědomí, že smlouva, včetně jejích příloh, dodatků a dalších smluv od této smlouvy odvozených, podléhá povinnosti uveřejnění, a to včetně požadovaných metadat, dle zákona č. 340/2015 Sb., o registru smluv.</w:t>
      </w:r>
    </w:p>
    <w:p w14:paraId="4E754A03" w14:textId="77777777" w:rsidR="005931FD" w:rsidRPr="00C03CAA" w:rsidRDefault="005931FD" w:rsidP="005931FD">
      <w:pPr>
        <w:pStyle w:val="Odstavecseseznamem"/>
        <w:numPr>
          <w:ilvl w:val="1"/>
          <w:numId w:val="1"/>
        </w:numPr>
        <w:jc w:val="both"/>
      </w:pPr>
      <w:r>
        <w:lastRenderedPageBreak/>
        <w:t>Zhotovitel prohlašuje, že tato smlouva neobsahuje obchodní tajemství a uděluje tímto souhlas objednateli k uveřejnění smlouvy a všech podkladů, údajů a informací uvedených v odstavcích 2 a 3 tohoto článku a těch, k jejichž uveřejnění vyplývá pro objednatele povinnost dle právních předpisů.</w:t>
      </w:r>
    </w:p>
    <w:p w14:paraId="04A530BB" w14:textId="77777777" w:rsidR="001860D3" w:rsidRPr="001D3C9C" w:rsidRDefault="001860D3" w:rsidP="001E6AFC">
      <w:pPr>
        <w:pStyle w:val="Odstavecseseznamem"/>
        <w:numPr>
          <w:ilvl w:val="1"/>
          <w:numId w:val="1"/>
        </w:numPr>
        <w:jc w:val="both"/>
      </w:pPr>
      <w:r w:rsidRPr="001D3C9C">
        <w:t xml:space="preserve">Pokud není v této smlouvě a přílohách v ní označených výslovně sjednáno jinak, řídí se vztahy účastníků příslušnými ustanoveními </w:t>
      </w:r>
      <w:proofErr w:type="spellStart"/>
      <w:r w:rsidRPr="001D3C9C">
        <w:rPr>
          <w:color w:val="000000"/>
        </w:rPr>
        <w:t>z.č</w:t>
      </w:r>
      <w:proofErr w:type="spellEnd"/>
      <w:r w:rsidRPr="001D3C9C">
        <w:rPr>
          <w:color w:val="000000"/>
        </w:rPr>
        <w:t xml:space="preserve">. 89/2012 Sb., občanský zákoník a ostatních platných právních předpisů a VOP zhotovitele, jak jsou v této smlouvě </w:t>
      </w:r>
      <w:r w:rsidR="00CE059D" w:rsidRPr="001D3C9C">
        <w:rPr>
          <w:color w:val="000000"/>
        </w:rPr>
        <w:t>konkretizovány bez</w:t>
      </w:r>
      <w:r w:rsidRPr="001D3C9C">
        <w:rPr>
          <w:color w:val="000000"/>
        </w:rPr>
        <w:t xml:space="preserve"> ohledu na to, zda jsou k jejímu textu připojeny. Objednatel podpisem této smlouvy potvrzuje, že obsah všech výše uvedených příloh, ustanovení V</w:t>
      </w:r>
      <w:r w:rsidRPr="001D3C9C">
        <w:t>OP, jakož i jinde v této smlouvě uvedených materiálů</w:t>
      </w:r>
      <w:r w:rsidRPr="001D3C9C">
        <w:rPr>
          <w:color w:val="FF0000"/>
        </w:rPr>
        <w:t xml:space="preserve"> </w:t>
      </w:r>
      <w:r w:rsidRPr="001D3C9C">
        <w:t>je mu znám.</w:t>
      </w:r>
    </w:p>
    <w:p w14:paraId="504B2F07" w14:textId="77777777" w:rsidR="001860D3" w:rsidRPr="00C03CAA" w:rsidRDefault="001860D3" w:rsidP="001E6AFC">
      <w:pPr>
        <w:pStyle w:val="Odstavecseseznamem"/>
        <w:numPr>
          <w:ilvl w:val="1"/>
          <w:numId w:val="1"/>
        </w:numPr>
        <w:jc w:val="both"/>
      </w:pPr>
      <w:r w:rsidRPr="00C03CAA">
        <w:t xml:space="preserve">Tato smlouva byla vyhotovena v </w:t>
      </w:r>
      <w:r w:rsidR="005931FD">
        <w:t>tr</w:t>
      </w:r>
      <w:r w:rsidRPr="00C03CAA">
        <w:t>ojím vyhotovení, přičemž každé vyhotovení podepsané účastníky má platnost originálu</w:t>
      </w:r>
      <w:r w:rsidR="005931FD">
        <w:t xml:space="preserve"> a objednatel obdrží dvě vyhotovení</w:t>
      </w:r>
      <w:r w:rsidRPr="00C03CAA">
        <w:t>.</w:t>
      </w:r>
    </w:p>
    <w:p w14:paraId="6F58091D" w14:textId="77777777" w:rsidR="001860D3" w:rsidRPr="00C03CAA" w:rsidRDefault="001860D3" w:rsidP="001E6AFC">
      <w:pPr>
        <w:pStyle w:val="Odstavecseseznamem"/>
        <w:numPr>
          <w:ilvl w:val="1"/>
          <w:numId w:val="1"/>
        </w:numPr>
        <w:jc w:val="both"/>
      </w:pPr>
      <w:r w:rsidRPr="00C03CAA">
        <w:t>Účastníci smlouvy prohlašují, že si tuto smlouvu před podpisem přečetli, souhlasí s jejím obsahem a na důkaz toho ji podepisují.</w:t>
      </w:r>
    </w:p>
    <w:p w14:paraId="1F629B1E" w14:textId="77777777" w:rsidR="001860D3" w:rsidRDefault="001860D3" w:rsidP="004E5A2F">
      <w:pPr>
        <w:spacing w:after="0"/>
      </w:pPr>
    </w:p>
    <w:p w14:paraId="24E591DC" w14:textId="77777777" w:rsidR="0023275C" w:rsidRDefault="0023275C" w:rsidP="004E5A2F">
      <w:pPr>
        <w:spacing w:after="0"/>
      </w:pPr>
    </w:p>
    <w:p w14:paraId="16197519" w14:textId="77777777" w:rsidR="0023275C" w:rsidRPr="00C03CAA" w:rsidRDefault="0023275C" w:rsidP="004E5A2F">
      <w:pPr>
        <w:spacing w:after="0"/>
      </w:pPr>
    </w:p>
    <w:p w14:paraId="69AE0131" w14:textId="18C3F90F" w:rsidR="001860D3" w:rsidRPr="00C03CAA" w:rsidRDefault="001860D3" w:rsidP="004E5A2F">
      <w:pPr>
        <w:spacing w:after="0"/>
      </w:pPr>
      <w:r w:rsidRPr="00C03CAA">
        <w:t xml:space="preserve">V </w:t>
      </w:r>
      <w:r w:rsidRPr="0023275C">
        <w:t>Praze</w:t>
      </w:r>
      <w:r w:rsidR="001D3C9C">
        <w:t xml:space="preserve"> dne </w:t>
      </w:r>
      <w:r w:rsidR="00663679">
        <w:t xml:space="preserve">  </w:t>
      </w:r>
      <w:r w:rsidR="00916F40">
        <w:t>5.2.2019</w:t>
      </w:r>
      <w:r w:rsidR="00663679">
        <w:t xml:space="preserve">                                         V Praze dne</w:t>
      </w:r>
      <w:r w:rsidR="00916F40">
        <w:t xml:space="preserve"> 5.2.2019</w:t>
      </w:r>
    </w:p>
    <w:p w14:paraId="5370AF15" w14:textId="77777777" w:rsidR="001860D3" w:rsidRPr="00C03CAA" w:rsidRDefault="001860D3" w:rsidP="004E5A2F">
      <w:pPr>
        <w:spacing w:after="0"/>
      </w:pPr>
    </w:p>
    <w:p w14:paraId="24F9A341" w14:textId="77777777" w:rsidR="001860D3" w:rsidRPr="00C03CAA" w:rsidRDefault="001860D3" w:rsidP="004E5A2F">
      <w:pPr>
        <w:spacing w:after="0"/>
      </w:pPr>
    </w:p>
    <w:p w14:paraId="17F8BA4D" w14:textId="77777777" w:rsidR="001860D3" w:rsidRPr="00C03CAA" w:rsidRDefault="001860D3" w:rsidP="004E5A2F">
      <w:pPr>
        <w:spacing w:after="0"/>
      </w:pPr>
    </w:p>
    <w:p w14:paraId="3C0FCC9A" w14:textId="77777777" w:rsidR="001860D3" w:rsidRPr="00C03CAA" w:rsidRDefault="001860D3" w:rsidP="004E5A2F">
      <w:pPr>
        <w:spacing w:after="0"/>
      </w:pPr>
      <w:r w:rsidRPr="00C03CAA">
        <w:t>.................................................</w:t>
      </w:r>
      <w:r w:rsidRPr="00C03CAA">
        <w:tab/>
      </w:r>
      <w:r w:rsidRPr="00C03CAA">
        <w:tab/>
      </w:r>
      <w:r w:rsidRPr="00C03CAA">
        <w:tab/>
        <w:t>.....................................................</w:t>
      </w:r>
    </w:p>
    <w:p w14:paraId="4529055D" w14:textId="77777777" w:rsidR="001860D3" w:rsidRDefault="001860D3" w:rsidP="004E5A2F">
      <w:pPr>
        <w:spacing w:after="0"/>
      </w:pPr>
      <w:r w:rsidRPr="00C03CAA">
        <w:t>Skřivánek s.r.o.</w:t>
      </w:r>
      <w:r w:rsidRPr="00C03CAA">
        <w:tab/>
      </w:r>
      <w:r w:rsidRPr="00C03CAA">
        <w:tab/>
      </w:r>
      <w:r w:rsidRPr="00C03CAA">
        <w:tab/>
      </w:r>
      <w:r w:rsidRPr="00C03CAA">
        <w:tab/>
      </w:r>
      <w:r w:rsidRPr="00C03CAA">
        <w:tab/>
      </w:r>
      <w:r w:rsidR="005931FD">
        <w:t>Ústav zemědělské ekonomiky a informací</w:t>
      </w:r>
    </w:p>
    <w:p w14:paraId="51BF9D52" w14:textId="4606E9EB" w:rsidR="006B5D00" w:rsidRPr="00C03CAA" w:rsidRDefault="00CE059D" w:rsidP="004E5A2F">
      <w:pPr>
        <w:spacing w:after="0"/>
      </w:pPr>
      <w:r>
        <w:t>Bc. Martina Holubová</w:t>
      </w:r>
      <w:r w:rsidR="002A6DA5">
        <w:t>, v plné moci</w:t>
      </w:r>
      <w:r>
        <w:tab/>
      </w:r>
      <w:r>
        <w:tab/>
      </w:r>
      <w:r w:rsidR="00892C3D">
        <w:t>I</w:t>
      </w:r>
      <w:r w:rsidR="006B5D00" w:rsidRPr="006B5D00">
        <w:t>ng. Štěpán Kala, MBA, Ph.D., ředitel</w:t>
      </w:r>
    </w:p>
    <w:p w14:paraId="3B949006" w14:textId="77777777" w:rsidR="000A1435" w:rsidRDefault="000A1435" w:rsidP="000A1435">
      <w:pPr>
        <w:spacing w:after="0"/>
        <w:jc w:val="center"/>
      </w:pPr>
    </w:p>
    <w:p w14:paraId="60C912BE" w14:textId="77777777" w:rsidR="000A1435" w:rsidRDefault="000A1435" w:rsidP="000A1435">
      <w:pPr>
        <w:spacing w:after="0"/>
        <w:jc w:val="center"/>
      </w:pPr>
    </w:p>
    <w:p w14:paraId="7DCA2ACF" w14:textId="77777777" w:rsidR="000A1435" w:rsidRDefault="000A1435" w:rsidP="000A1435">
      <w:pPr>
        <w:spacing w:after="0"/>
        <w:jc w:val="center"/>
      </w:pPr>
    </w:p>
    <w:p w14:paraId="5E8C410B" w14:textId="77777777" w:rsidR="000A1435" w:rsidRDefault="000A1435" w:rsidP="000A1435">
      <w:pPr>
        <w:spacing w:after="0"/>
        <w:jc w:val="center"/>
      </w:pPr>
    </w:p>
    <w:p w14:paraId="5D0273F0" w14:textId="77777777" w:rsidR="000A1435" w:rsidRDefault="000A1435" w:rsidP="000A1435">
      <w:pPr>
        <w:spacing w:after="0"/>
        <w:jc w:val="center"/>
      </w:pPr>
    </w:p>
    <w:p w14:paraId="5DBFED28" w14:textId="77777777" w:rsidR="000A1435" w:rsidRDefault="000A1435" w:rsidP="000A1435">
      <w:pPr>
        <w:spacing w:after="0"/>
        <w:jc w:val="center"/>
      </w:pPr>
      <w:bookmarkStart w:id="5" w:name="_GoBack"/>
      <w:bookmarkEnd w:id="5"/>
    </w:p>
    <w:p w14:paraId="61930E4E" w14:textId="77777777" w:rsidR="000A1435" w:rsidRDefault="000A1435" w:rsidP="000A1435">
      <w:pPr>
        <w:spacing w:after="0"/>
        <w:jc w:val="center"/>
      </w:pPr>
    </w:p>
    <w:p w14:paraId="3B5EE0D1" w14:textId="77777777" w:rsidR="000A1435" w:rsidRDefault="000A1435" w:rsidP="000A1435">
      <w:pPr>
        <w:spacing w:after="0"/>
        <w:jc w:val="center"/>
      </w:pPr>
    </w:p>
    <w:p w14:paraId="5030DE7D" w14:textId="77777777" w:rsidR="000A1435" w:rsidRDefault="000A1435" w:rsidP="000A1435">
      <w:pPr>
        <w:spacing w:after="0"/>
        <w:jc w:val="center"/>
      </w:pPr>
    </w:p>
    <w:p w14:paraId="042E44B9" w14:textId="7DD4401E" w:rsidR="000A1435" w:rsidRPr="00C03CAA" w:rsidRDefault="000A1435" w:rsidP="000A1435">
      <w:pPr>
        <w:spacing w:after="0"/>
        <w:jc w:val="center"/>
      </w:pPr>
      <w:r w:rsidRPr="00C03CAA">
        <w:t xml:space="preserve">Přílohy ke smlouvě </w:t>
      </w:r>
      <w:r>
        <w:t>o poskytování</w:t>
      </w:r>
      <w:r w:rsidRPr="00C03CAA">
        <w:t xml:space="preserve"> jazykových služeb</w:t>
      </w:r>
    </w:p>
    <w:p w14:paraId="7E0F13CB" w14:textId="77777777" w:rsidR="000A1435" w:rsidRPr="00C03CAA" w:rsidRDefault="000A1435" w:rsidP="000A1435">
      <w:pPr>
        <w:spacing w:after="0"/>
      </w:pPr>
    </w:p>
    <w:p w14:paraId="17202A34" w14:textId="77777777" w:rsidR="000A1435" w:rsidRDefault="000A1435" w:rsidP="000A1435">
      <w:pPr>
        <w:spacing w:after="0"/>
      </w:pPr>
    </w:p>
    <w:p w14:paraId="2377417E" w14:textId="1EB81591" w:rsidR="000A1435" w:rsidRPr="00C03CAA" w:rsidRDefault="000A1435" w:rsidP="000A1435">
      <w:pPr>
        <w:spacing w:after="0"/>
      </w:pPr>
      <w:r w:rsidRPr="00C03CAA">
        <w:t xml:space="preserve">Příloha č. 1 – Cenová nabídka ze </w:t>
      </w:r>
      <w:r w:rsidRPr="001D3C9C">
        <w:t xml:space="preserve">dne </w:t>
      </w:r>
      <w:r>
        <w:t>19</w:t>
      </w:r>
      <w:r w:rsidRPr="001D3C9C">
        <w:t>. 1. 2018</w:t>
      </w:r>
    </w:p>
    <w:p w14:paraId="3118443C" w14:textId="77777777" w:rsidR="000A1435" w:rsidRDefault="000A1435" w:rsidP="000A1435">
      <w:pPr>
        <w:spacing w:after="0"/>
      </w:pPr>
      <w:r w:rsidRPr="00C03CAA">
        <w:t xml:space="preserve">Příloha č. 2 – Všeobecné obchodní podmínky služeb jazykové školy ze </w:t>
      </w:r>
      <w:r w:rsidRPr="001D3C9C">
        <w:t>dne 14. 1. 2015</w:t>
      </w:r>
    </w:p>
    <w:p w14:paraId="0AFE73E3" w14:textId="77777777" w:rsidR="000A1435" w:rsidRPr="00C03CAA" w:rsidRDefault="000A1435" w:rsidP="000A1435">
      <w:pPr>
        <w:spacing w:after="0"/>
      </w:pPr>
      <w:r>
        <w:t>Příloha č. 3 – Plná moc</w:t>
      </w:r>
    </w:p>
    <w:sectPr w:rsidR="000A1435" w:rsidRPr="00C03CAA" w:rsidSect="000855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1304" w:bottom="141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7DC7F" w14:textId="77777777" w:rsidR="00EE535F" w:rsidRDefault="00EE535F" w:rsidP="004E5A2F">
      <w:pPr>
        <w:spacing w:after="0" w:line="240" w:lineRule="auto"/>
      </w:pPr>
      <w:r>
        <w:separator/>
      </w:r>
    </w:p>
  </w:endnote>
  <w:endnote w:type="continuationSeparator" w:id="0">
    <w:p w14:paraId="5C85B419" w14:textId="77777777" w:rsidR="00EE535F" w:rsidRDefault="00EE535F" w:rsidP="004E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01EC" w14:textId="77777777" w:rsidR="006051E6" w:rsidRDefault="006051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2C42" w14:textId="07EFF105" w:rsidR="00F30EB2" w:rsidRPr="00B374CC" w:rsidRDefault="00F30EB2" w:rsidP="00B374CC">
    <w:pPr>
      <w:pStyle w:val="Zpat"/>
      <w:jc w:val="right"/>
      <w:rPr>
        <w:sz w:val="18"/>
        <w:szCs w:val="18"/>
      </w:rPr>
    </w:pPr>
    <w:r w:rsidRPr="00B374CC">
      <w:rPr>
        <w:sz w:val="18"/>
        <w:szCs w:val="18"/>
      </w:rPr>
      <w:t xml:space="preserve">Strana </w:t>
    </w:r>
    <w:r w:rsidR="00F23C58" w:rsidRPr="00B374CC">
      <w:rPr>
        <w:sz w:val="18"/>
        <w:szCs w:val="18"/>
      </w:rPr>
      <w:fldChar w:fldCharType="begin"/>
    </w:r>
    <w:r w:rsidRPr="00B374CC">
      <w:rPr>
        <w:sz w:val="18"/>
        <w:szCs w:val="18"/>
      </w:rPr>
      <w:instrText xml:space="preserve"> PAGE </w:instrText>
    </w:r>
    <w:r w:rsidR="00F23C58" w:rsidRPr="00B374CC">
      <w:rPr>
        <w:sz w:val="18"/>
        <w:szCs w:val="18"/>
      </w:rPr>
      <w:fldChar w:fldCharType="separate"/>
    </w:r>
    <w:r w:rsidR="001228F2">
      <w:rPr>
        <w:noProof/>
        <w:sz w:val="18"/>
        <w:szCs w:val="18"/>
      </w:rPr>
      <w:t>1</w:t>
    </w:r>
    <w:r w:rsidR="00F23C58" w:rsidRPr="00B374CC">
      <w:rPr>
        <w:sz w:val="18"/>
        <w:szCs w:val="18"/>
      </w:rPr>
      <w:fldChar w:fldCharType="end"/>
    </w:r>
    <w:r w:rsidRPr="00B374CC">
      <w:rPr>
        <w:sz w:val="18"/>
        <w:szCs w:val="18"/>
      </w:rPr>
      <w:t xml:space="preserve"> z </w:t>
    </w:r>
    <w:r w:rsidR="00F23C58" w:rsidRPr="00B374CC">
      <w:rPr>
        <w:sz w:val="18"/>
        <w:szCs w:val="18"/>
      </w:rPr>
      <w:fldChar w:fldCharType="begin"/>
    </w:r>
    <w:r w:rsidRPr="00B374CC">
      <w:rPr>
        <w:sz w:val="18"/>
        <w:szCs w:val="18"/>
      </w:rPr>
      <w:instrText xml:space="preserve"> NUMPAGES </w:instrText>
    </w:r>
    <w:r w:rsidR="00F23C58" w:rsidRPr="00B374CC">
      <w:rPr>
        <w:sz w:val="18"/>
        <w:szCs w:val="18"/>
      </w:rPr>
      <w:fldChar w:fldCharType="separate"/>
    </w:r>
    <w:r w:rsidR="001228F2">
      <w:rPr>
        <w:noProof/>
        <w:sz w:val="18"/>
        <w:szCs w:val="18"/>
      </w:rPr>
      <w:t>7</w:t>
    </w:r>
    <w:r w:rsidR="00F23C58" w:rsidRPr="00B374C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2BBF" w14:textId="77777777" w:rsidR="006051E6" w:rsidRDefault="006051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10829" w14:textId="77777777" w:rsidR="00EE535F" w:rsidRDefault="00EE535F" w:rsidP="004E5A2F">
      <w:pPr>
        <w:spacing w:after="0" w:line="240" w:lineRule="auto"/>
      </w:pPr>
      <w:r>
        <w:separator/>
      </w:r>
    </w:p>
  </w:footnote>
  <w:footnote w:type="continuationSeparator" w:id="0">
    <w:p w14:paraId="7738E0EB" w14:textId="77777777" w:rsidR="00EE535F" w:rsidRDefault="00EE535F" w:rsidP="004E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CC9BA" w14:textId="77777777" w:rsidR="006051E6" w:rsidRDefault="006051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CDE1F" w14:textId="417A1DEF" w:rsidR="00F30EB2" w:rsidRDefault="003E53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7231E" wp14:editId="40C7865B">
              <wp:simplePos x="0" y="0"/>
              <wp:positionH relativeFrom="column">
                <wp:posOffset>4229100</wp:posOffset>
              </wp:positionH>
              <wp:positionV relativeFrom="paragraph">
                <wp:posOffset>121920</wp:posOffset>
              </wp:positionV>
              <wp:extent cx="18288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10AE4" w14:textId="6A4DF216" w:rsidR="00F30EB2" w:rsidRDefault="00F30EB2" w:rsidP="004E5A2F">
                          <w:pPr>
                            <w:spacing w:after="0" w:line="240" w:lineRule="auto"/>
                            <w:rPr>
                              <w:sz w:val="18"/>
                              <w:szCs w:val="22"/>
                            </w:rPr>
                          </w:pPr>
                          <w:r w:rsidRPr="006051E6">
                            <w:rPr>
                              <w:sz w:val="18"/>
                              <w:szCs w:val="22"/>
                            </w:rPr>
                            <w:t xml:space="preserve">Č. smlouvy: </w:t>
                          </w:r>
                        </w:p>
                        <w:p w14:paraId="4B4D1C92" w14:textId="3F85B6CC" w:rsidR="006051E6" w:rsidRPr="006051E6" w:rsidRDefault="006051E6" w:rsidP="004E5A2F">
                          <w:pPr>
                            <w:spacing w:after="0" w:line="240" w:lineRule="auto"/>
                            <w:rPr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22"/>
                            </w:rPr>
                            <w:t>ÚZEI SML0003/2019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723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pt;margin-top:9.6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dppQIAAK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" filled="f" stroked="f">
              <v:path arrowok="t"/>
              <v:textbox>
                <w:txbxContent>
                  <w:p w14:paraId="22010AE4" w14:textId="6A4DF216" w:rsidR="00F30EB2" w:rsidRDefault="00F30EB2" w:rsidP="004E5A2F">
                    <w:pPr>
                      <w:spacing w:after="0" w:line="240" w:lineRule="auto"/>
                      <w:rPr>
                        <w:sz w:val="18"/>
                        <w:szCs w:val="22"/>
                      </w:rPr>
                    </w:pPr>
                    <w:r w:rsidRPr="006051E6">
                      <w:rPr>
                        <w:sz w:val="18"/>
                        <w:szCs w:val="22"/>
                      </w:rPr>
                      <w:t xml:space="preserve">Č. smlouvy: </w:t>
                    </w:r>
                  </w:p>
                  <w:p w14:paraId="4B4D1C92" w14:textId="3F85B6CC" w:rsidR="006051E6" w:rsidRPr="006051E6" w:rsidRDefault="006051E6" w:rsidP="004E5A2F">
                    <w:pPr>
                      <w:spacing w:after="0" w:line="240" w:lineRule="auto"/>
                      <w:rPr>
                        <w:b/>
                        <w:bCs/>
                        <w:sz w:val="18"/>
                        <w:szCs w:val="22"/>
                      </w:rPr>
                    </w:pPr>
                    <w:r>
                      <w:rPr>
                        <w:b/>
                        <w:bCs/>
                        <w:sz w:val="18"/>
                        <w:szCs w:val="22"/>
                      </w:rPr>
                      <w:t>ÚZEI SML0003/2019</w:t>
                    </w:r>
                  </w:p>
                </w:txbxContent>
              </v:textbox>
            </v:shape>
          </w:pict>
        </mc:Fallback>
      </mc:AlternateContent>
    </w:r>
    <w:r w:rsidR="004D3EF2" w:rsidRPr="00C56987">
      <w:rPr>
        <w:noProof/>
        <w:lang w:eastAsia="cs-CZ"/>
      </w:rPr>
      <w:drawing>
        <wp:inline distT="0" distB="0" distL="0" distR="0" wp14:anchorId="499B0925" wp14:editId="5BBAA2B6">
          <wp:extent cx="1371600" cy="533400"/>
          <wp:effectExtent l="0" t="0" r="0" b="0"/>
          <wp:docPr id="1" name="obrázek 1" descr="logo%20s%20diakritikou,%20jazykova%20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%20s%20diakritikou,%20jazykova%20s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70DE8" w14:textId="77777777" w:rsidR="006051E6" w:rsidRDefault="00605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2FAF"/>
    <w:multiLevelType w:val="hybridMultilevel"/>
    <w:tmpl w:val="29A4BE20"/>
    <w:lvl w:ilvl="0" w:tplc="F6BC4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24"/>
    <w:multiLevelType w:val="multilevel"/>
    <w:tmpl w:val="2AD8FC5C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B6749F"/>
    <w:multiLevelType w:val="multilevel"/>
    <w:tmpl w:val="BDCCF5F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9B6B88"/>
    <w:multiLevelType w:val="multilevel"/>
    <w:tmpl w:val="1B12F4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6703A7"/>
    <w:multiLevelType w:val="multilevel"/>
    <w:tmpl w:val="9746DE68"/>
    <w:lvl w:ilvl="0">
      <w:start w:val="2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4394A"/>
    <w:multiLevelType w:val="multilevel"/>
    <w:tmpl w:val="FB3CC1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E75714"/>
    <w:multiLevelType w:val="multilevel"/>
    <w:tmpl w:val="019ABC6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78B6F84"/>
    <w:multiLevelType w:val="multilevel"/>
    <w:tmpl w:val="37422BDC"/>
    <w:lvl w:ilvl="0">
      <w:start w:val="1"/>
      <w:numFmt w:val="upperRoman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92A1188"/>
    <w:multiLevelType w:val="multilevel"/>
    <w:tmpl w:val="7B8C15D0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2F"/>
    <w:rsid w:val="00006377"/>
    <w:rsid w:val="00020830"/>
    <w:rsid w:val="0004603C"/>
    <w:rsid w:val="00046116"/>
    <w:rsid w:val="00085573"/>
    <w:rsid w:val="000953A2"/>
    <w:rsid w:val="000965F5"/>
    <w:rsid w:val="000A1435"/>
    <w:rsid w:val="000F4BE8"/>
    <w:rsid w:val="001027C4"/>
    <w:rsid w:val="0011763B"/>
    <w:rsid w:val="001228F2"/>
    <w:rsid w:val="00126957"/>
    <w:rsid w:val="001469B6"/>
    <w:rsid w:val="0015263D"/>
    <w:rsid w:val="001666B9"/>
    <w:rsid w:val="001860D3"/>
    <w:rsid w:val="0019345C"/>
    <w:rsid w:val="00196091"/>
    <w:rsid w:val="001D3C9C"/>
    <w:rsid w:val="001D70BF"/>
    <w:rsid w:val="001E6AFC"/>
    <w:rsid w:val="001F2CD9"/>
    <w:rsid w:val="002118AC"/>
    <w:rsid w:val="00215B23"/>
    <w:rsid w:val="0023275C"/>
    <w:rsid w:val="00247140"/>
    <w:rsid w:val="00257D19"/>
    <w:rsid w:val="002640B1"/>
    <w:rsid w:val="0026764F"/>
    <w:rsid w:val="00283BA7"/>
    <w:rsid w:val="002A6DA5"/>
    <w:rsid w:val="002E4E82"/>
    <w:rsid w:val="002E6E4E"/>
    <w:rsid w:val="00356182"/>
    <w:rsid w:val="003770A4"/>
    <w:rsid w:val="0038705E"/>
    <w:rsid w:val="003A10B8"/>
    <w:rsid w:val="003C761D"/>
    <w:rsid w:val="003E53AB"/>
    <w:rsid w:val="004173B6"/>
    <w:rsid w:val="0046710B"/>
    <w:rsid w:val="00474026"/>
    <w:rsid w:val="0047402B"/>
    <w:rsid w:val="00496B37"/>
    <w:rsid w:val="004A1600"/>
    <w:rsid w:val="004B03CD"/>
    <w:rsid w:val="004C54B4"/>
    <w:rsid w:val="004D3CA3"/>
    <w:rsid w:val="004D3EF2"/>
    <w:rsid w:val="004E5A2F"/>
    <w:rsid w:val="005356A7"/>
    <w:rsid w:val="00536469"/>
    <w:rsid w:val="00572420"/>
    <w:rsid w:val="005931FD"/>
    <w:rsid w:val="00594ADE"/>
    <w:rsid w:val="005A3D4D"/>
    <w:rsid w:val="005B14F8"/>
    <w:rsid w:val="005D418B"/>
    <w:rsid w:val="005E0476"/>
    <w:rsid w:val="005F5D8A"/>
    <w:rsid w:val="006051E6"/>
    <w:rsid w:val="0062037A"/>
    <w:rsid w:val="00620D78"/>
    <w:rsid w:val="00633359"/>
    <w:rsid w:val="00640E01"/>
    <w:rsid w:val="00663679"/>
    <w:rsid w:val="006B5D00"/>
    <w:rsid w:val="006C0FAE"/>
    <w:rsid w:val="006C3E6E"/>
    <w:rsid w:val="006C76F9"/>
    <w:rsid w:val="00707884"/>
    <w:rsid w:val="00707B7F"/>
    <w:rsid w:val="00712C85"/>
    <w:rsid w:val="00723C1D"/>
    <w:rsid w:val="00730D1A"/>
    <w:rsid w:val="007362D5"/>
    <w:rsid w:val="007400BE"/>
    <w:rsid w:val="00755127"/>
    <w:rsid w:val="00763D22"/>
    <w:rsid w:val="007700E8"/>
    <w:rsid w:val="007A3333"/>
    <w:rsid w:val="007B0332"/>
    <w:rsid w:val="007C21F1"/>
    <w:rsid w:val="007D1CF2"/>
    <w:rsid w:val="007E2693"/>
    <w:rsid w:val="008005F9"/>
    <w:rsid w:val="00821F69"/>
    <w:rsid w:val="0084204B"/>
    <w:rsid w:val="00850A03"/>
    <w:rsid w:val="0087707C"/>
    <w:rsid w:val="008777BE"/>
    <w:rsid w:val="00892C3D"/>
    <w:rsid w:val="008A25B5"/>
    <w:rsid w:val="008A25BC"/>
    <w:rsid w:val="008D21DB"/>
    <w:rsid w:val="008E0551"/>
    <w:rsid w:val="008E577C"/>
    <w:rsid w:val="00907C54"/>
    <w:rsid w:val="00916F40"/>
    <w:rsid w:val="00923DB6"/>
    <w:rsid w:val="009368DF"/>
    <w:rsid w:val="00994551"/>
    <w:rsid w:val="009A38AC"/>
    <w:rsid w:val="009B3F8A"/>
    <w:rsid w:val="009B7DBA"/>
    <w:rsid w:val="009F16BC"/>
    <w:rsid w:val="009F493F"/>
    <w:rsid w:val="00A023CF"/>
    <w:rsid w:val="00A42C4B"/>
    <w:rsid w:val="00AA6D95"/>
    <w:rsid w:val="00AC1F0B"/>
    <w:rsid w:val="00AC7B3C"/>
    <w:rsid w:val="00AD63F1"/>
    <w:rsid w:val="00B220EF"/>
    <w:rsid w:val="00B374CC"/>
    <w:rsid w:val="00B46C9D"/>
    <w:rsid w:val="00B77E57"/>
    <w:rsid w:val="00C03CAA"/>
    <w:rsid w:val="00C67371"/>
    <w:rsid w:val="00CD7372"/>
    <w:rsid w:val="00CE059D"/>
    <w:rsid w:val="00D05369"/>
    <w:rsid w:val="00D42A7B"/>
    <w:rsid w:val="00D521D9"/>
    <w:rsid w:val="00D73355"/>
    <w:rsid w:val="00D81773"/>
    <w:rsid w:val="00D923BE"/>
    <w:rsid w:val="00D94F72"/>
    <w:rsid w:val="00DA2639"/>
    <w:rsid w:val="00DD19B8"/>
    <w:rsid w:val="00DE0718"/>
    <w:rsid w:val="00E14346"/>
    <w:rsid w:val="00EE535F"/>
    <w:rsid w:val="00F118E9"/>
    <w:rsid w:val="00F2161E"/>
    <w:rsid w:val="00F23C58"/>
    <w:rsid w:val="00F30EB2"/>
    <w:rsid w:val="00F54D2A"/>
    <w:rsid w:val="00F91970"/>
    <w:rsid w:val="00FA125B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7DF21F"/>
  <w15:docId w15:val="{5B50C785-970E-45F3-82C0-87ABF9DF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??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2693"/>
    <w:pPr>
      <w:spacing w:after="200" w:line="276" w:lineRule="auto"/>
    </w:pPr>
    <w:rPr>
      <w:rFonts w:cs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5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A2F"/>
    <w:rPr>
      <w:rFonts w:eastAsia="Times New Roman"/>
      <w:sz w:val="22"/>
      <w:szCs w:val="22"/>
      <w:lang w:val="cs-CZ"/>
    </w:rPr>
  </w:style>
  <w:style w:type="paragraph" w:styleId="Zpat">
    <w:name w:val="footer"/>
    <w:basedOn w:val="Normln"/>
    <w:link w:val="ZpatChar"/>
    <w:rsid w:val="004E5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4E5A2F"/>
    <w:rPr>
      <w:rFonts w:eastAsia="Times New Roman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E5A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5A2F"/>
    <w:rPr>
      <w:rFonts w:ascii="Lucida Grande" w:eastAsia="Times New Roman" w:hAnsi="Lucida Grande" w:cs="Lucida Grande"/>
      <w:sz w:val="18"/>
      <w:szCs w:val="18"/>
      <w:lang w:val="cs-CZ"/>
    </w:rPr>
  </w:style>
  <w:style w:type="paragraph" w:styleId="Odstavecseseznamem">
    <w:name w:val="List Paragraph"/>
    <w:basedOn w:val="Normln"/>
    <w:uiPriority w:val="99"/>
    <w:qFormat/>
    <w:rsid w:val="004B03CD"/>
    <w:pPr>
      <w:ind w:left="720"/>
    </w:pPr>
  </w:style>
  <w:style w:type="character" w:styleId="Hypertextovodkaz">
    <w:name w:val="Hyperlink"/>
    <w:basedOn w:val="Standardnpsmoodstavce"/>
    <w:uiPriority w:val="99"/>
    <w:rsid w:val="005E047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42C4B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A42C4B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2C4B"/>
    <w:rPr>
      <w:rFonts w:eastAsia="Times New Roman" w:cs="Times New Roman"/>
      <w:sz w:val="24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2C4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2C4B"/>
    <w:rPr>
      <w:rFonts w:eastAsia="Times New Roman" w:cs="Times New Roman"/>
      <w:b/>
      <w:bCs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9F16BC"/>
    <w:rPr>
      <w:rFonts w:cs="Arial"/>
      <w:lang w:eastAsia="en-US"/>
    </w:rPr>
  </w:style>
  <w:style w:type="character" w:customStyle="1" w:styleId="Zkladntext2">
    <w:name w:val="Základní text (2)"/>
    <w:basedOn w:val="Standardnpsmoodstavce"/>
    <w:rsid w:val="00E1434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Standardnpsmoodstavce"/>
    <w:rsid w:val="00E14346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3E53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dpr@skrivanek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Hanouskova.Eva@uzei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PPJUKTQ2N3EH-1-126098</_dlc_DocId>
    <_dlc_DocIdUrl xmlns="bc3fb474-7ee0-46e5-8a88-7652e86342ee">
      <Url>http://dms/_layouts/15/DocIdRedir.aspx?ID=PPJUKTQ2N3EH-1-126098</Url>
      <Description>PPJUKTQ2N3EH-1-126098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B300-A85E-4B92-BAB9-2282D68C5A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7A4EF7-2C54-4592-A030-0F5E620D2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ECD0E-3FF2-48DA-8C75-52B075EA6B7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c3fb474-7ee0-46e5-8a88-7652e86342e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C78AEC-4C9F-4023-9AF8-4931939FB0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109E23-4B30-46F4-8B4D-261342A1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Skrivanek s.r.o.</Company>
  <LinksUpToDate>false</LinksUpToDate>
  <CharactersWithSpaces>14643</CharactersWithSpaces>
  <SharedDoc>false</SharedDoc>
  <HLinks>
    <vt:vector size="6" baseType="variant">
      <vt:variant>
        <vt:i4>6750285</vt:i4>
      </vt:variant>
      <vt:variant>
        <vt:i4>18</vt:i4>
      </vt:variant>
      <vt:variant>
        <vt:i4>0</vt:i4>
      </vt:variant>
      <vt:variant>
        <vt:i4>5</vt:i4>
      </vt:variant>
      <vt:variant>
        <vt:lpwstr>mailto:gdpr@skrivanek.cz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Vojackova</dc:creator>
  <cp:lastModifiedBy>Žákovičová Zuzana</cp:lastModifiedBy>
  <cp:revision>3</cp:revision>
  <cp:lastPrinted>2019-01-18T10:54:00Z</cp:lastPrinted>
  <dcterms:created xsi:type="dcterms:W3CDTF">2019-01-30T08:13:00Z</dcterms:created>
  <dcterms:modified xsi:type="dcterms:W3CDTF">2019-02-05T09:47:00Z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874f5c34-a60a-4894-8e85-702f69187d92</vt:lpwstr>
  </property>
</Properties>
</file>