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D2" w:rsidRDefault="00C8130C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RÁMCOVÁ KUPNÍ SMLOUVA</w:t>
      </w:r>
    </w:p>
    <w:p w:rsidR="00EF18D2" w:rsidRDefault="00C8130C">
      <w:pPr>
        <w:spacing w:after="0" w:line="240" w:lineRule="auto"/>
        <w:rPr>
          <w:rFonts w:cs="Arial"/>
        </w:rPr>
      </w:pPr>
      <w:r>
        <w:t xml:space="preserve">uzavřená níže uvedeného data ve smyslu </w:t>
      </w:r>
      <w:proofErr w:type="gramStart"/>
      <w:r>
        <w:t xml:space="preserve">ustanovení  </w:t>
      </w:r>
      <w:r>
        <w:rPr>
          <w:rFonts w:cs="Arial"/>
        </w:rPr>
        <w:t>Občanského</w:t>
      </w:r>
      <w:proofErr w:type="gramEnd"/>
      <w:r>
        <w:rPr>
          <w:rFonts w:cs="Arial"/>
        </w:rPr>
        <w:t xml:space="preserve">  zákoníku,</w:t>
      </w:r>
    </w:p>
    <w:p w:rsidR="00EF18D2" w:rsidRDefault="00C8130C">
      <w:pPr>
        <w:spacing w:after="0" w:line="240" w:lineRule="auto"/>
        <w:rPr>
          <w:rFonts w:cs="Arial"/>
        </w:rPr>
      </w:pPr>
      <w:r>
        <w:rPr>
          <w:rFonts w:cs="Arial"/>
        </w:rPr>
        <w:t>v platném a účinném znění, mezi těmito smluvními stranami:</w:t>
      </w:r>
    </w:p>
    <w:p w:rsidR="00EF18D2" w:rsidRDefault="00EF18D2">
      <w:pPr>
        <w:spacing w:after="0" w:line="240" w:lineRule="auto"/>
        <w:rPr>
          <w:rFonts w:cs="Arial"/>
        </w:rPr>
      </w:pPr>
    </w:p>
    <w:p w:rsidR="00EF18D2" w:rsidRDefault="00EF18D2">
      <w:pPr>
        <w:spacing w:after="0" w:line="240" w:lineRule="auto"/>
        <w:rPr>
          <w:rFonts w:cs="Arial"/>
        </w:rPr>
      </w:pPr>
    </w:p>
    <w:p w:rsidR="00EF18D2" w:rsidRDefault="00C8130C">
      <w:pPr>
        <w:spacing w:after="0" w:line="240" w:lineRule="auto"/>
        <w:rPr>
          <w:rFonts w:cs="Arial"/>
        </w:rPr>
      </w:pPr>
      <w:r>
        <w:rPr>
          <w:rFonts w:cs="Arial"/>
        </w:rPr>
        <w:t xml:space="preserve">MLM – </w:t>
      </w:r>
      <w:proofErr w:type="spellStart"/>
      <w:r>
        <w:rPr>
          <w:rFonts w:cs="Arial"/>
        </w:rPr>
        <w:t>real</w:t>
      </w:r>
      <w:proofErr w:type="spellEnd"/>
      <w:r>
        <w:rPr>
          <w:rFonts w:cs="Arial"/>
        </w:rPr>
        <w:t xml:space="preserve"> Group a.s., se sídlem Rybná 732/25, Staré Město, Praha 1, 110 00</w:t>
      </w:r>
    </w:p>
    <w:p w:rsidR="00EF18D2" w:rsidRDefault="00C8130C">
      <w:pPr>
        <w:spacing w:after="0" w:line="240" w:lineRule="auto"/>
        <w:rPr>
          <w:rFonts w:cs="Arial"/>
        </w:rPr>
      </w:pPr>
      <w:r>
        <w:rPr>
          <w:rFonts w:cs="Arial"/>
        </w:rPr>
        <w:t xml:space="preserve">IČO: 24144932, DIČ: </w:t>
      </w:r>
      <w:r>
        <w:rPr>
          <w:rFonts w:cs="Arial"/>
        </w:rPr>
        <w:t>CZ24144932</w:t>
      </w:r>
    </w:p>
    <w:p w:rsidR="00EF18D2" w:rsidRDefault="00EF18D2">
      <w:pPr>
        <w:spacing w:after="0" w:line="240" w:lineRule="auto"/>
        <w:rPr>
          <w:rFonts w:cs="Arial"/>
        </w:rPr>
      </w:pPr>
    </w:p>
    <w:p w:rsidR="00EF18D2" w:rsidRDefault="00C8130C">
      <w:pPr>
        <w:spacing w:after="0" w:line="240" w:lineRule="auto"/>
        <w:rPr>
          <w:rFonts w:cs="Arial"/>
        </w:rPr>
      </w:pPr>
      <w:r>
        <w:rPr>
          <w:rFonts w:cs="Arial"/>
        </w:rPr>
        <w:t xml:space="preserve">Zastoupená: Martin </w:t>
      </w:r>
      <w:proofErr w:type="spellStart"/>
      <w:r>
        <w:rPr>
          <w:rFonts w:cs="Arial"/>
        </w:rPr>
        <w:t>Matzke</w:t>
      </w:r>
      <w:proofErr w:type="spellEnd"/>
      <w:r>
        <w:rPr>
          <w:rFonts w:cs="Arial"/>
        </w:rPr>
        <w:t xml:space="preserve"> – předseda představenstva</w:t>
      </w:r>
    </w:p>
    <w:p w:rsidR="00EF18D2" w:rsidRDefault="00C8130C">
      <w:pPr>
        <w:spacing w:after="0" w:line="240" w:lineRule="auto"/>
        <w:rPr>
          <w:rFonts w:cs="Arial"/>
        </w:rPr>
      </w:pPr>
      <w:r>
        <w:rPr>
          <w:rFonts w:cs="Arial"/>
        </w:rPr>
        <w:t>jako strana prodávající</w:t>
      </w:r>
    </w:p>
    <w:p w:rsidR="00EF18D2" w:rsidRDefault="00EF18D2">
      <w:pPr>
        <w:spacing w:after="0" w:line="240" w:lineRule="auto"/>
        <w:rPr>
          <w:rFonts w:cs="Arial"/>
        </w:rPr>
      </w:pPr>
    </w:p>
    <w:p w:rsidR="00EF18D2" w:rsidRDefault="00C8130C">
      <w:pPr>
        <w:spacing w:after="0" w:line="240" w:lineRule="auto"/>
        <w:rPr>
          <w:rFonts w:cs="Arial"/>
        </w:rPr>
      </w:pPr>
      <w:r>
        <w:rPr>
          <w:rFonts w:cs="Arial"/>
        </w:rPr>
        <w:t>a</w:t>
      </w:r>
    </w:p>
    <w:p w:rsidR="00EF18D2" w:rsidRDefault="00EF18D2">
      <w:pPr>
        <w:spacing w:after="0" w:line="240" w:lineRule="auto"/>
        <w:rPr>
          <w:rFonts w:cs="Arial"/>
        </w:rPr>
      </w:pPr>
    </w:p>
    <w:p w:rsidR="00EF18D2" w:rsidRDefault="00C8130C">
      <w:pPr>
        <w:spacing w:after="0" w:line="240" w:lineRule="auto"/>
      </w:pPr>
      <w:r>
        <w:rPr>
          <w:rFonts w:cs="Arial"/>
        </w:rPr>
        <w:t>Roudnické městské služby, příspěvková organizace, se sídlem Žižkova 2482, Roudnice nad Labem,</w:t>
      </w:r>
    </w:p>
    <w:p w:rsidR="00EF18D2" w:rsidRDefault="00C8130C">
      <w:pPr>
        <w:spacing w:after="0" w:line="240" w:lineRule="auto"/>
      </w:pPr>
      <w:r>
        <w:rPr>
          <w:rFonts w:cs="Arial"/>
        </w:rPr>
        <w:t>413 01</w:t>
      </w:r>
    </w:p>
    <w:p w:rsidR="00EF18D2" w:rsidRDefault="00C8130C">
      <w:pPr>
        <w:spacing w:after="0" w:line="240" w:lineRule="auto"/>
      </w:pPr>
      <w:r>
        <w:rPr>
          <w:rFonts w:cs="Arial"/>
        </w:rPr>
        <w:t>IČO: 46773851, DIČ: CZ46773851</w:t>
      </w:r>
    </w:p>
    <w:p w:rsidR="00EF18D2" w:rsidRDefault="00EF18D2">
      <w:pPr>
        <w:spacing w:after="0" w:line="240" w:lineRule="auto"/>
        <w:rPr>
          <w:rFonts w:cs="Arial"/>
        </w:rPr>
      </w:pPr>
    </w:p>
    <w:p w:rsidR="00EF18D2" w:rsidRDefault="00C8130C">
      <w:pPr>
        <w:spacing w:after="0" w:line="240" w:lineRule="auto"/>
      </w:pPr>
      <w:r>
        <w:rPr>
          <w:rFonts w:cs="Arial"/>
        </w:rPr>
        <w:t>Zastoupená: Ing. Martin Chudoba</w:t>
      </w:r>
    </w:p>
    <w:p w:rsidR="00EF18D2" w:rsidRDefault="00C8130C">
      <w:pPr>
        <w:spacing w:after="0" w:line="240" w:lineRule="auto"/>
        <w:rPr>
          <w:rFonts w:cs="Arial"/>
        </w:rPr>
      </w:pPr>
      <w:r>
        <w:rPr>
          <w:rFonts w:cs="Arial"/>
        </w:rPr>
        <w:t>jako strana kupující</w:t>
      </w:r>
    </w:p>
    <w:p w:rsidR="00EF18D2" w:rsidRDefault="00EF18D2">
      <w:pPr>
        <w:spacing w:after="0" w:line="240" w:lineRule="auto"/>
        <w:rPr>
          <w:rFonts w:cs="Arial"/>
        </w:rPr>
      </w:pPr>
    </w:p>
    <w:p w:rsidR="00EF18D2" w:rsidRDefault="00EF18D2">
      <w:pPr>
        <w:spacing w:after="0" w:line="240" w:lineRule="auto"/>
        <w:rPr>
          <w:rFonts w:cs="Arial"/>
          <w:b/>
        </w:rPr>
      </w:pPr>
    </w:p>
    <w:p w:rsidR="00EF18D2" w:rsidRDefault="00EF18D2">
      <w:pPr>
        <w:pStyle w:val="Odstavecseseznamem"/>
        <w:numPr>
          <w:ilvl w:val="0"/>
          <w:numId w:val="1"/>
        </w:numPr>
        <w:rPr>
          <w:b/>
        </w:rPr>
      </w:pPr>
    </w:p>
    <w:p w:rsidR="00EF18D2" w:rsidRDefault="00C8130C">
      <w:pPr>
        <w:jc w:val="center"/>
        <w:rPr>
          <w:b/>
        </w:rPr>
      </w:pPr>
      <w:r>
        <w:rPr>
          <w:b/>
        </w:rPr>
        <w:t>Úvodní ustanovení</w:t>
      </w:r>
    </w:p>
    <w:p w:rsidR="00EF18D2" w:rsidRDefault="00C8130C">
      <w:pPr>
        <w:pStyle w:val="Bezmezer"/>
      </w:pPr>
      <w:r>
        <w:t xml:space="preserve">Společnost MLM – </w:t>
      </w:r>
      <w:proofErr w:type="spellStart"/>
      <w:r>
        <w:t>real</w:t>
      </w:r>
      <w:proofErr w:type="spellEnd"/>
      <w:r>
        <w:t xml:space="preserve"> Group a.s. je provozovatelem čerpací stanice PHM v Roudnici nad Labem-</w:t>
      </w:r>
      <w:proofErr w:type="spellStart"/>
      <w:r>
        <w:t>Podlusky</w:t>
      </w:r>
      <w:proofErr w:type="spellEnd"/>
      <w:r>
        <w:t>.</w:t>
      </w:r>
    </w:p>
    <w:p w:rsidR="00EF18D2" w:rsidRDefault="00C8130C">
      <w:pPr>
        <w:pStyle w:val="Bezmezer"/>
      </w:pPr>
      <w:r>
        <w:t>Strana prodávající nabízí na základě uzavření této rámcové kupní smlouvy odběr PHM u uvedené čerpací stanice, z</w:t>
      </w:r>
      <w:r>
        <w:t>a podmínek sjednaných v této smlouvě.</w:t>
      </w:r>
    </w:p>
    <w:p w:rsidR="00EF18D2" w:rsidRDefault="00EF18D2">
      <w:pPr>
        <w:pStyle w:val="Bezmezer"/>
      </w:pPr>
    </w:p>
    <w:p w:rsidR="00EF18D2" w:rsidRDefault="00EF18D2">
      <w:pPr>
        <w:pStyle w:val="Bezmezer"/>
      </w:pPr>
    </w:p>
    <w:p w:rsidR="00EF18D2" w:rsidRDefault="00EF18D2">
      <w:pPr>
        <w:pStyle w:val="Bezmezer"/>
      </w:pPr>
    </w:p>
    <w:p w:rsidR="00EF18D2" w:rsidRDefault="00EF18D2">
      <w:pPr>
        <w:pStyle w:val="Bezmezer"/>
        <w:numPr>
          <w:ilvl w:val="0"/>
          <w:numId w:val="1"/>
        </w:numPr>
      </w:pPr>
    </w:p>
    <w:p w:rsidR="00EF18D2" w:rsidRDefault="00EF18D2">
      <w:pPr>
        <w:pStyle w:val="Bezmezer"/>
        <w:ind w:left="1080"/>
      </w:pPr>
    </w:p>
    <w:p w:rsidR="00EF18D2" w:rsidRDefault="00C8130C">
      <w:pPr>
        <w:pStyle w:val="Bezmezer"/>
        <w:ind w:left="360"/>
        <w:jc w:val="center"/>
        <w:rPr>
          <w:b/>
        </w:rPr>
      </w:pPr>
      <w:r>
        <w:rPr>
          <w:b/>
        </w:rPr>
        <w:t>Předmět smlouvy</w:t>
      </w:r>
    </w:p>
    <w:p w:rsidR="00EF18D2" w:rsidRDefault="00C8130C">
      <w:pPr>
        <w:pStyle w:val="Bezmezer"/>
      </w:pPr>
      <w:r>
        <w:t>Předmětem této smlouvy je úprava právních vztahů vznikajících mezi stranou prodávající a stranou kupující při vydávání a používání zákaznických karet.</w:t>
      </w:r>
    </w:p>
    <w:p w:rsidR="00EF18D2" w:rsidRDefault="00C8130C">
      <w:pPr>
        <w:pStyle w:val="Bezmezer"/>
      </w:pPr>
      <w:r>
        <w:t xml:space="preserve">Strana kupující se zavazuje po celou dobu </w:t>
      </w:r>
      <w:r>
        <w:t>trvání této smlouvy dodržovat podmínky z ní vyplývající</w:t>
      </w:r>
    </w:p>
    <w:p w:rsidR="00EF18D2" w:rsidRDefault="00C8130C">
      <w:pPr>
        <w:pStyle w:val="Bezmezer"/>
      </w:pPr>
      <w:r>
        <w:t>pro odběr PHM čerpací stanice strany prodávajícího, zejména řádně a včas zaplatit kupní cenu odebraných PHM.</w:t>
      </w:r>
    </w:p>
    <w:p w:rsidR="00EF18D2" w:rsidRDefault="00EF18D2">
      <w:pPr>
        <w:pStyle w:val="Bezmezer"/>
      </w:pPr>
    </w:p>
    <w:p w:rsidR="00EF18D2" w:rsidRDefault="00C8130C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EF18D2" w:rsidRDefault="00EF18D2">
      <w:pPr>
        <w:pStyle w:val="Bezmezer"/>
        <w:jc w:val="center"/>
      </w:pPr>
    </w:p>
    <w:p w:rsidR="00EF18D2" w:rsidRDefault="00C8130C">
      <w:pPr>
        <w:pStyle w:val="Bezmezer"/>
        <w:jc w:val="center"/>
        <w:rPr>
          <w:b/>
        </w:rPr>
      </w:pPr>
      <w:r>
        <w:rPr>
          <w:b/>
        </w:rPr>
        <w:t>Vydání a používání zákaznických karet</w:t>
      </w:r>
    </w:p>
    <w:p w:rsidR="00EF18D2" w:rsidRDefault="00EF18D2">
      <w:pPr>
        <w:pStyle w:val="Bezmezer"/>
      </w:pPr>
    </w:p>
    <w:p w:rsidR="00EF18D2" w:rsidRDefault="00C8130C">
      <w:pPr>
        <w:pStyle w:val="Bezmezer"/>
      </w:pPr>
      <w:r>
        <w:t>Strana prodávající vydá straně kupující čísel</w:t>
      </w:r>
      <w:r>
        <w:t>ně označené čipy a zákaznické karty a umožní jí odběr PHM dle předem stanovených limitů na každé auto.</w:t>
      </w:r>
    </w:p>
    <w:p w:rsidR="00EF18D2" w:rsidRDefault="00C8130C">
      <w:pPr>
        <w:pStyle w:val="Bezmezer"/>
      </w:pPr>
      <w:r>
        <w:t xml:space="preserve">Předání zákaznických karet bude uskutečněno mezi smluvními stranami při podpisu této rámcové kupní smlouvy na základě písemného předávacího protokolu. </w:t>
      </w:r>
    </w:p>
    <w:p w:rsidR="00EF18D2" w:rsidRDefault="00C8130C">
      <w:pPr>
        <w:pStyle w:val="Bezmezer"/>
      </w:pPr>
      <w:r>
        <w:t>C</w:t>
      </w:r>
      <w:r>
        <w:t>ena za jeden kus zákaznické karty, čipu je 150,- Kč bez DPH.</w:t>
      </w:r>
    </w:p>
    <w:p w:rsidR="00EF18D2" w:rsidRDefault="00EF18D2">
      <w:pPr>
        <w:pStyle w:val="Bezmezer"/>
      </w:pPr>
    </w:p>
    <w:p w:rsidR="00EF18D2" w:rsidRDefault="00EF18D2">
      <w:pPr>
        <w:pStyle w:val="Bezmezer"/>
      </w:pPr>
    </w:p>
    <w:p w:rsidR="00EF18D2" w:rsidRDefault="00C8130C">
      <w:pPr>
        <w:pStyle w:val="Bezmezer"/>
      </w:pPr>
      <w:r>
        <w:lastRenderedPageBreak/>
        <w:t>V případě odcizení, ztráty, zničení karet nebo čipů, nebo prozrazení PIN kódu neoprávněné třetí osobě,</w:t>
      </w:r>
    </w:p>
    <w:p w:rsidR="00EF18D2" w:rsidRDefault="00C8130C">
      <w:pPr>
        <w:pStyle w:val="Bezmezer"/>
      </w:pPr>
      <w:r>
        <w:t>jakož i v jiných mimořádných případech je strana kupující povinna učinit o této skutečnost</w:t>
      </w:r>
      <w:r>
        <w:t>i</w:t>
      </w:r>
    </w:p>
    <w:p w:rsidR="00EF18D2" w:rsidRDefault="00C8130C">
      <w:pPr>
        <w:pStyle w:val="Bezmezer"/>
      </w:pPr>
      <w:r>
        <w:t>telefonické oznámení na tel. kontakt: 728937272 s tím, že v době do 24 hodin doručí straně prodávající písemné oznámení podepsané zástupcem strany kupující na tento kontakt:</w:t>
      </w:r>
    </w:p>
    <w:p w:rsidR="00EF18D2" w:rsidRDefault="00C8130C">
      <w:pPr>
        <w:spacing w:after="0" w:line="240" w:lineRule="auto"/>
      </w:pPr>
      <w:hyperlink r:id="rId6">
        <w:r>
          <w:rPr>
            <w:rStyle w:val="Internetovodkaz"/>
          </w:rPr>
          <w:t>hejivana</w:t>
        </w:r>
        <w:r>
          <w:rPr>
            <w:rStyle w:val="Internetovodkaz"/>
            <w:rFonts w:cs="Arial"/>
          </w:rPr>
          <w:t>@s</w:t>
        </w:r>
        <w:r>
          <w:rPr>
            <w:rStyle w:val="Internetovodkaz"/>
          </w:rPr>
          <w:t>eznam.cz</w:t>
        </w:r>
      </w:hyperlink>
    </w:p>
    <w:p w:rsidR="00EF18D2" w:rsidRDefault="00C8130C">
      <w:pPr>
        <w:spacing w:after="0" w:line="240" w:lineRule="auto"/>
      </w:pPr>
      <w:r>
        <w:t>V takových mimoř</w:t>
      </w:r>
      <w:r>
        <w:t>ádných případech je strana prodávající povinna zablokovat použití zákaznických karet nejpozději do 12 hodin od nahlášení mimořádného případu stranou kupující.</w:t>
      </w:r>
    </w:p>
    <w:p w:rsidR="00EF18D2" w:rsidRDefault="00C8130C">
      <w:pPr>
        <w:spacing w:after="0" w:line="240" w:lineRule="auto"/>
      </w:pPr>
      <w:r>
        <w:t>Strana kupující není oprávněna přenechat zákaznickou kartu jiné – třetí osobě, takové přenechání</w:t>
      </w:r>
    </w:p>
    <w:p w:rsidR="00EF18D2" w:rsidRDefault="00C8130C">
      <w:pPr>
        <w:spacing w:after="0" w:line="240" w:lineRule="auto"/>
      </w:pPr>
      <w:r>
        <w:t>zákaznické karty je považováno za hrubé porušení této smlouvy. Jedinou výjimkou je karta určená</w:t>
      </w:r>
    </w:p>
    <w:p w:rsidR="00EF18D2" w:rsidRDefault="00C8130C">
      <w:pPr>
        <w:spacing w:after="0" w:line="240" w:lineRule="auto"/>
      </w:pPr>
      <w:r>
        <w:t>předem pro soukromé odběry zaměstnanců kupující strany.</w:t>
      </w:r>
    </w:p>
    <w:p w:rsidR="00EF18D2" w:rsidRDefault="00EF18D2">
      <w:pPr>
        <w:spacing w:after="0" w:line="240" w:lineRule="auto"/>
      </w:pPr>
    </w:p>
    <w:p w:rsidR="00EF18D2" w:rsidRDefault="00EF18D2">
      <w:pPr>
        <w:spacing w:after="0" w:line="240" w:lineRule="auto"/>
      </w:pPr>
    </w:p>
    <w:p w:rsidR="00EF18D2" w:rsidRDefault="00EF18D2">
      <w:pPr>
        <w:spacing w:after="0" w:line="240" w:lineRule="auto"/>
      </w:pPr>
    </w:p>
    <w:p w:rsidR="00EF18D2" w:rsidRDefault="00C8130C">
      <w:pPr>
        <w:spacing w:after="0" w:line="240" w:lineRule="auto"/>
        <w:ind w:left="4536"/>
        <w:rPr>
          <w:b/>
        </w:rPr>
      </w:pPr>
      <w:r>
        <w:rPr>
          <w:b/>
        </w:rPr>
        <w:t>IV.</w:t>
      </w:r>
    </w:p>
    <w:p w:rsidR="00EF18D2" w:rsidRDefault="00EF18D2">
      <w:pPr>
        <w:spacing w:after="0" w:line="240" w:lineRule="auto"/>
      </w:pPr>
    </w:p>
    <w:p w:rsidR="00EF18D2" w:rsidRDefault="00C8130C">
      <w:pPr>
        <w:spacing w:after="0" w:line="240" w:lineRule="auto"/>
        <w:jc w:val="center"/>
        <w:rPr>
          <w:rFonts w:cs="MS Shell Dlg"/>
          <w:b/>
        </w:rPr>
      </w:pPr>
      <w:r>
        <w:rPr>
          <w:rFonts w:cs="MS Shell Dlg"/>
          <w:b/>
        </w:rPr>
        <w:t>Úhrada odebraných PHM</w:t>
      </w:r>
    </w:p>
    <w:p w:rsidR="00EF18D2" w:rsidRDefault="00C8130C">
      <w:pPr>
        <w:spacing w:after="0" w:line="240" w:lineRule="auto"/>
      </w:pPr>
      <w:r>
        <w:rPr>
          <w:rFonts w:cs="MS Shell Dlg"/>
        </w:rPr>
        <w:t xml:space="preserve">Kupní cena za odebrané PHM je stanovena podle platného ceníku strany </w:t>
      </w:r>
      <w:r>
        <w:rPr>
          <w:rFonts w:cs="MS Shell Dlg"/>
        </w:rPr>
        <w:t>prodávající ke dni prodeje PHM. PHM pro tuto smlouvu budou chápány produkty BA a MN. Kupující si jednorázovým nákupem</w:t>
      </w:r>
    </w:p>
    <w:p w:rsidR="00EF18D2" w:rsidRDefault="00C8130C">
      <w:pPr>
        <w:spacing w:after="0" w:line="240" w:lineRule="auto"/>
      </w:pPr>
      <w:proofErr w:type="gramStart"/>
      <w:r>
        <w:rPr>
          <w:rFonts w:cs="MS Shell Dlg"/>
        </w:rPr>
        <w:t>sjednaných</w:t>
      </w:r>
      <w:proofErr w:type="gramEnd"/>
      <w:r>
        <w:rPr>
          <w:rFonts w:cs="MS Shell Dlg"/>
        </w:rPr>
        <w:t xml:space="preserve"> </w:t>
      </w:r>
      <w:proofErr w:type="spellStart"/>
      <w:r>
        <w:rPr>
          <w:rFonts w:cs="MS Shell Dlg"/>
        </w:rPr>
        <w:t>produktů,který</w:t>
      </w:r>
      <w:proofErr w:type="spellEnd"/>
      <w:r>
        <w:rPr>
          <w:rFonts w:cs="MS Shell Dlg"/>
        </w:rPr>
        <w:t xml:space="preserve"> </w:t>
      </w:r>
      <w:proofErr w:type="gramStart"/>
      <w:r>
        <w:rPr>
          <w:rFonts w:cs="MS Shell Dlg"/>
        </w:rPr>
        <w:t>musí</w:t>
      </w:r>
      <w:proofErr w:type="gramEnd"/>
      <w:r>
        <w:rPr>
          <w:rFonts w:cs="MS Shell Dlg"/>
        </w:rPr>
        <w:t xml:space="preserve"> být vyšší než 1.000 litrů, zajišťuje cenu těchto produktů ve výši</w:t>
      </w:r>
    </w:p>
    <w:p w:rsidR="00EF18D2" w:rsidRDefault="00C8130C">
      <w:pPr>
        <w:spacing w:after="0" w:line="240" w:lineRule="auto"/>
      </w:pPr>
      <w:r>
        <w:rPr>
          <w:rFonts w:cs="MS Shell Dlg"/>
        </w:rPr>
        <w:t xml:space="preserve">doložených nákupních cen prodávajícího s </w:t>
      </w:r>
      <w:r>
        <w:rPr>
          <w:rFonts w:cs="MS Shell Dlg"/>
        </w:rPr>
        <w:t>navýšením 0,60 Kč + platná sazba DPH na každý koupený</w:t>
      </w:r>
    </w:p>
    <w:p w:rsidR="00EF18D2" w:rsidRDefault="00C8130C">
      <w:pPr>
        <w:spacing w:after="0" w:line="240" w:lineRule="auto"/>
      </w:pPr>
      <w:r>
        <w:rPr>
          <w:rFonts w:cs="MS Shell Dlg"/>
        </w:rPr>
        <w:t>litr.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 xml:space="preserve">Odebrané množství PHM za dohodnutou </w:t>
      </w:r>
      <w:proofErr w:type="gramStart"/>
      <w:r>
        <w:rPr>
          <w:rFonts w:cs="MS Shell Dlg"/>
        </w:rPr>
        <w:t>cenu +  platné</w:t>
      </w:r>
      <w:proofErr w:type="gramEnd"/>
      <w:r>
        <w:rPr>
          <w:rFonts w:cs="MS Shell Dlg"/>
        </w:rPr>
        <w:t xml:space="preserve"> DPH prodávající vyúčtuje straně kupující samostatným daňovým dokladem – fakturou se všemi náležitostmi vždy na konci každého kalendářního měsíce.</w:t>
      </w:r>
      <w:r>
        <w:rPr>
          <w:rFonts w:cs="MS Shell Dlg"/>
        </w:rPr>
        <w:t xml:space="preserve"> Nedílnou přílohou této faktury je kopie daňového dokladu, který prodávajícímu vystavil velkoobchodník, čímž je naplněno doložení výpočtu ceny za produkty.</w:t>
      </w:r>
    </w:p>
    <w:p w:rsidR="00EF18D2" w:rsidRDefault="00C8130C">
      <w:pPr>
        <w:spacing w:after="0" w:line="240" w:lineRule="auto"/>
      </w:pPr>
      <w:r>
        <w:rPr>
          <w:rFonts w:cs="MS Shell Dlg"/>
        </w:rPr>
        <w:t>Strana prodávající odešle daňový doklad formou poštovní zásilky, na shora uvedenou adresu sídla stra</w:t>
      </w:r>
      <w:r>
        <w:rPr>
          <w:rFonts w:cs="MS Shell Dlg"/>
        </w:rPr>
        <w:t>ny kupující podle této smlouvy.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Strana prodávající přiloží jako přílohu k daňovému dokladu specifikaci jednotlivých odběrů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 xml:space="preserve">ve fakturačním období s uvedením </w:t>
      </w:r>
      <w:proofErr w:type="spellStart"/>
      <w:proofErr w:type="gramStart"/>
      <w:r>
        <w:rPr>
          <w:rFonts w:cs="MS Shell Dlg"/>
        </w:rPr>
        <w:t>data</w:t>
      </w:r>
      <w:proofErr w:type="gramEnd"/>
      <w:r>
        <w:rPr>
          <w:rFonts w:cs="MS Shell Dlg"/>
        </w:rPr>
        <w:t>,</w:t>
      </w:r>
      <w:proofErr w:type="gramStart"/>
      <w:r>
        <w:rPr>
          <w:rFonts w:cs="MS Shell Dlg"/>
        </w:rPr>
        <w:t>ID</w:t>
      </w:r>
      <w:proofErr w:type="spellEnd"/>
      <w:proofErr w:type="gramEnd"/>
      <w:r>
        <w:rPr>
          <w:rFonts w:cs="MS Shell Dlg"/>
        </w:rPr>
        <w:t xml:space="preserve">  čísla karty, množství odběru PHM, SPZ a dalších, oběma stranami domluvených údajů v předem </w:t>
      </w:r>
      <w:r>
        <w:rPr>
          <w:rFonts w:cs="MS Shell Dlg"/>
        </w:rPr>
        <w:t>stanovené formě.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Zaplacením kupní ceny za PHM stranou kupující se považuje připsání celé fakturované částky na účet prodávajícího.</w:t>
      </w: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Strana prodávající neodpovídá za škody vzniklé v důsledku neoprávněného nebo nesprávného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 xml:space="preserve">použití zákaznických karet a čipů, </w:t>
      </w:r>
      <w:r>
        <w:rPr>
          <w:rFonts w:cs="MS Shell Dlg"/>
        </w:rPr>
        <w:t>které byly vydány a předány straně kupující.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Strana kupující se zavazuje učinit veškerá potřebná a účinná opatření s poučením svých odpovědných osob, aby nedošlo ke zneužití zákaznických karet.</w:t>
      </w: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jc w:val="center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C8130C">
      <w:pPr>
        <w:spacing w:after="0" w:line="240" w:lineRule="auto"/>
        <w:jc w:val="center"/>
        <w:rPr>
          <w:rFonts w:cs="MS Shell Dlg"/>
          <w:b/>
        </w:rPr>
      </w:pPr>
      <w:r>
        <w:rPr>
          <w:rFonts w:cs="MS Shell Dlg"/>
          <w:b/>
        </w:rPr>
        <w:t>V.</w:t>
      </w:r>
    </w:p>
    <w:p w:rsidR="00EF18D2" w:rsidRDefault="00EF18D2">
      <w:pPr>
        <w:spacing w:after="0" w:line="240" w:lineRule="auto"/>
        <w:jc w:val="center"/>
        <w:rPr>
          <w:rFonts w:cs="MS Shell Dlg"/>
          <w:b/>
        </w:rPr>
      </w:pPr>
    </w:p>
    <w:p w:rsidR="00EF18D2" w:rsidRDefault="00C8130C">
      <w:pPr>
        <w:spacing w:after="0" w:line="240" w:lineRule="auto"/>
        <w:jc w:val="center"/>
        <w:rPr>
          <w:rFonts w:cs="MS Shell Dlg"/>
          <w:b/>
        </w:rPr>
      </w:pPr>
      <w:r>
        <w:rPr>
          <w:rFonts w:cs="MS Shell Dlg"/>
          <w:b/>
        </w:rPr>
        <w:t>Doba trvání smlouvy</w:t>
      </w:r>
    </w:p>
    <w:p w:rsidR="00EF18D2" w:rsidRDefault="00EF18D2">
      <w:pPr>
        <w:spacing w:after="0" w:line="240" w:lineRule="auto"/>
        <w:jc w:val="center"/>
        <w:rPr>
          <w:rFonts w:cs="MS Shell Dlg"/>
          <w:b/>
        </w:rPr>
      </w:pP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 xml:space="preserve">Tato smlouva se uzavírá na dobu </w:t>
      </w:r>
      <w:r>
        <w:rPr>
          <w:rFonts w:cs="MS Shell Dlg"/>
        </w:rPr>
        <w:t xml:space="preserve">neurčitou počínaje dnem  </w:t>
      </w:r>
      <w:proofErr w:type="gramStart"/>
      <w:r>
        <w:rPr>
          <w:rFonts w:cs="MS Shell Dlg"/>
        </w:rPr>
        <w:t>1.12.2016</w:t>
      </w:r>
      <w:proofErr w:type="gramEnd"/>
      <w:r>
        <w:rPr>
          <w:rFonts w:cs="MS Shell Dlg"/>
        </w:rPr>
        <w:t>. Každá ze smluvních stran je oprávněna tuto smlouvu písemně vypovědět a to i bez udání důvodu.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Výpovědní doba se tímto sjednává v délce jednoho měsíce a začíná běžet od prvního dne následujícího měsíce po doručení písemné</w:t>
      </w:r>
      <w:r>
        <w:rPr>
          <w:rFonts w:cs="MS Shell Dlg"/>
        </w:rPr>
        <w:t xml:space="preserve"> výpovědi na adresu sídla druhé smluvní strany, uvedené v záhlaví této smlouvy, formou doporučené poštovní zásilky.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lastRenderedPageBreak/>
        <w:t xml:space="preserve">Strana prodávající je oprávněna odstoupit od této smlouvy a s okamžitou platností zablokovat další odběry PHM v případě, že strana kupující </w:t>
      </w:r>
      <w:r>
        <w:rPr>
          <w:rFonts w:cs="MS Shell Dlg"/>
        </w:rPr>
        <w:t>hrubým způsobem porušila některé ujednání této smlouvy.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Odstoupení od smlouvy je strana prodávající povinna bezodkladně písemně oznámit straně kupující na shora uvedenou adresu, odstoupením smlouva zaniká.</w:t>
      </w: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C8130C">
      <w:pPr>
        <w:spacing w:after="0" w:line="240" w:lineRule="auto"/>
        <w:jc w:val="center"/>
        <w:rPr>
          <w:rFonts w:cs="MS Shell Dlg"/>
          <w:b/>
        </w:rPr>
      </w:pPr>
      <w:r>
        <w:rPr>
          <w:rFonts w:cs="MS Shell Dlg"/>
          <w:b/>
        </w:rPr>
        <w:t>VI.</w:t>
      </w:r>
    </w:p>
    <w:p w:rsidR="00EF18D2" w:rsidRDefault="00EF18D2">
      <w:pPr>
        <w:spacing w:after="0" w:line="240" w:lineRule="auto"/>
        <w:jc w:val="center"/>
        <w:rPr>
          <w:rFonts w:cs="MS Shell Dlg"/>
        </w:rPr>
      </w:pPr>
    </w:p>
    <w:p w:rsidR="00EF18D2" w:rsidRDefault="00C8130C">
      <w:pPr>
        <w:spacing w:after="0" w:line="240" w:lineRule="auto"/>
        <w:jc w:val="center"/>
        <w:rPr>
          <w:rFonts w:cs="MS Shell Dlg"/>
          <w:b/>
        </w:rPr>
      </w:pPr>
      <w:r>
        <w:rPr>
          <w:rFonts w:cs="MS Shell Dlg"/>
          <w:b/>
        </w:rPr>
        <w:t>Závěrečná ujednání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V Mimořádných případech</w:t>
      </w:r>
      <w:r>
        <w:rPr>
          <w:rFonts w:cs="MS Shell Dlg"/>
        </w:rPr>
        <w:t xml:space="preserve"> jako je řešení zimní údržby se prodávající zavazuje zajistit kupujícímu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přístup k odběrům PHM i mimo svou pracovní dobu.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Smlouva nabývá platnosti a účinnosti dnem podpisu smluvních stran a protokolárním předáním zákaznických karet a čipů. Obsah smlouvy lz</w:t>
      </w:r>
      <w:r>
        <w:rPr>
          <w:rFonts w:cs="MS Shell Dlg"/>
        </w:rPr>
        <w:t>e změnit nebo doplnit oboustranným písemným ujednáním ve formě číslovaného dodatku k této smlouvě, který bude podepsaný zástupci obou smluvních stran.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Všechny případné spory vzniklé z této smlouvy se budou obě smluvní strany snažit řešit společným jednáním</w:t>
      </w:r>
      <w:r>
        <w:rPr>
          <w:rFonts w:cs="MS Shell Dlg"/>
        </w:rPr>
        <w:t>. Pokud se nepodaří rozpor smírem upravit, rozhodne v místě příslušný soud.</w:t>
      </w: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 xml:space="preserve">Veškerá další </w:t>
      </w:r>
      <w:proofErr w:type="gramStart"/>
      <w:r>
        <w:rPr>
          <w:rFonts w:cs="MS Shell Dlg"/>
        </w:rPr>
        <w:t>ustanovení , která</w:t>
      </w:r>
      <w:proofErr w:type="gramEnd"/>
      <w:r>
        <w:rPr>
          <w:rFonts w:cs="MS Shell Dlg"/>
        </w:rPr>
        <w:t xml:space="preserve"> nejsou v této smlouvě uvedena se řídí Občanským zákoníkem.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Tato rámcová kupní smlouva je vyhotovena ve dvou vyhotoveních, po jejím podpisu každá s</w:t>
      </w:r>
      <w:r>
        <w:rPr>
          <w:rFonts w:cs="MS Shell Dlg"/>
        </w:rPr>
        <w:t>trana</w:t>
      </w: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>obdrží jedno vyhotovení.</w:t>
      </w: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 xml:space="preserve">Zástupci smluvních stran prohlašují, že si před podpisem smlouvu přečetli, že s jejím obsahem </w:t>
      </w:r>
      <w:proofErr w:type="gramStart"/>
      <w:r>
        <w:rPr>
          <w:rFonts w:cs="MS Shell Dlg"/>
        </w:rPr>
        <w:t>souhlasí  a  na</w:t>
      </w:r>
      <w:proofErr w:type="gramEnd"/>
      <w:r>
        <w:rPr>
          <w:rFonts w:cs="MS Shell Dlg"/>
        </w:rPr>
        <w:t xml:space="preserve"> důkaz toho připojují svoje podpisy.</w:t>
      </w: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C8130C">
      <w:pPr>
        <w:spacing w:after="0" w:line="240" w:lineRule="auto"/>
      </w:pPr>
      <w:r>
        <w:rPr>
          <w:rFonts w:cs="MS Shell Dlg"/>
        </w:rPr>
        <w:t xml:space="preserve">V Roudnici nad Labem dne </w:t>
      </w:r>
      <w:proofErr w:type="gramStart"/>
      <w:r>
        <w:rPr>
          <w:rFonts w:cs="MS Shell Dlg"/>
        </w:rPr>
        <w:t>22.11.2016</w:t>
      </w:r>
      <w:proofErr w:type="gramEnd"/>
      <w:r>
        <w:rPr>
          <w:rFonts w:cs="MS Shell Dlg"/>
        </w:rPr>
        <w:t>.</w:t>
      </w: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C8130C">
      <w:pPr>
        <w:spacing w:after="0" w:line="240" w:lineRule="auto"/>
        <w:rPr>
          <w:rFonts w:cs="MS Shell Dlg"/>
        </w:rPr>
      </w:pPr>
      <w:r>
        <w:rPr>
          <w:rFonts w:cs="MS Shell Dlg"/>
        </w:rPr>
        <w:t xml:space="preserve">………………………………………….         </w:t>
      </w:r>
      <w:r>
        <w:rPr>
          <w:rFonts w:cs="MS Shell Dlg"/>
        </w:rPr>
        <w:t xml:space="preserve">                                                …………………………………………..</w:t>
      </w:r>
    </w:p>
    <w:p w:rsidR="00EF18D2" w:rsidRDefault="00C8130C">
      <w:pPr>
        <w:spacing w:after="0" w:line="240" w:lineRule="auto"/>
      </w:pPr>
      <w:r>
        <w:rPr>
          <w:rFonts w:cs="MS Shell Dlg"/>
        </w:rPr>
        <w:t xml:space="preserve">MLM – </w:t>
      </w:r>
      <w:proofErr w:type="spellStart"/>
      <w:r>
        <w:rPr>
          <w:rFonts w:cs="MS Shell Dlg"/>
        </w:rPr>
        <w:t>real</w:t>
      </w:r>
      <w:proofErr w:type="spellEnd"/>
      <w:r>
        <w:rPr>
          <w:rFonts w:cs="MS Shell Dlg"/>
        </w:rPr>
        <w:t xml:space="preserve"> Group a.s.                                                                   Roudnické městské služby,</w:t>
      </w:r>
    </w:p>
    <w:p w:rsidR="00EF18D2" w:rsidRDefault="00C8130C">
      <w:pPr>
        <w:spacing w:after="0" w:line="240" w:lineRule="auto"/>
      </w:pPr>
      <w:r>
        <w:rPr>
          <w:rFonts w:cs="MS Shell Dlg"/>
        </w:rPr>
        <w:t xml:space="preserve">                                                                           </w:t>
      </w:r>
      <w:r>
        <w:rPr>
          <w:rFonts w:cs="MS Shell Dlg"/>
        </w:rPr>
        <w:t xml:space="preserve">                                příspěvková organizace</w:t>
      </w:r>
    </w:p>
    <w:p w:rsidR="00EF18D2" w:rsidRDefault="00C8130C">
      <w:pPr>
        <w:spacing w:after="0" w:line="240" w:lineRule="auto"/>
      </w:pPr>
      <w:r>
        <w:rPr>
          <w:rFonts w:cs="MS Shell Dlg"/>
        </w:rPr>
        <w:t xml:space="preserve">Martin </w:t>
      </w:r>
      <w:proofErr w:type="spellStart"/>
      <w:r>
        <w:rPr>
          <w:rFonts w:cs="MS Shell Dlg"/>
        </w:rPr>
        <w:t>Matzke</w:t>
      </w:r>
      <w:proofErr w:type="spellEnd"/>
      <w:r>
        <w:rPr>
          <w:rFonts w:cs="MS Shell Dlg"/>
        </w:rPr>
        <w:t xml:space="preserve">                                                                                Ing. Martin Chudoba</w:t>
      </w:r>
    </w:p>
    <w:p w:rsidR="00EF18D2" w:rsidRDefault="00C8130C">
      <w:pPr>
        <w:spacing w:after="0" w:line="240" w:lineRule="auto"/>
        <w:rPr>
          <w:rFonts w:cs="MS Shell Dlg"/>
        </w:rPr>
      </w:pPr>
      <w:proofErr w:type="gramStart"/>
      <w:r>
        <w:rPr>
          <w:rFonts w:cs="MS Shell Dlg"/>
        </w:rPr>
        <w:t xml:space="preserve">Prodávající                                                                             </w:t>
      </w:r>
      <w:r>
        <w:rPr>
          <w:rFonts w:cs="MS Shell Dlg"/>
        </w:rPr>
        <w:t xml:space="preserve">          Kupující</w:t>
      </w:r>
      <w:proofErr w:type="gramEnd"/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spacing w:after="0" w:line="240" w:lineRule="auto"/>
        <w:rPr>
          <w:rFonts w:cs="MS Shell Dlg"/>
        </w:rPr>
      </w:pPr>
    </w:p>
    <w:p w:rsidR="00EF18D2" w:rsidRDefault="00EF18D2">
      <w:pPr>
        <w:pStyle w:val="Bezmezer"/>
      </w:pPr>
    </w:p>
    <w:p w:rsidR="00EF18D2" w:rsidRDefault="00EF18D2">
      <w:pPr>
        <w:pStyle w:val="Bezmezer"/>
      </w:pPr>
    </w:p>
    <w:p w:rsidR="00EF18D2" w:rsidRDefault="00EF18D2">
      <w:pPr>
        <w:pStyle w:val="Bezmezer"/>
      </w:pPr>
    </w:p>
    <w:p w:rsidR="00EF18D2" w:rsidRDefault="00EF18D2"/>
    <w:p w:rsidR="00EF18D2" w:rsidRDefault="00EF18D2"/>
    <w:p w:rsidR="00EF18D2" w:rsidRDefault="00EF18D2">
      <w:pPr>
        <w:ind w:left="360"/>
      </w:pPr>
    </w:p>
    <w:p w:rsidR="00EF18D2" w:rsidRDefault="00EF18D2">
      <w:pPr>
        <w:jc w:val="center"/>
      </w:pPr>
    </w:p>
    <w:p w:rsidR="00EF18D2" w:rsidRDefault="00EF18D2"/>
    <w:p w:rsidR="00EF18D2" w:rsidRDefault="00EF18D2"/>
    <w:sectPr w:rsidR="00EF18D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F8"/>
    <w:multiLevelType w:val="multilevel"/>
    <w:tmpl w:val="97DC50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2C5A59"/>
    <w:multiLevelType w:val="multilevel"/>
    <w:tmpl w:val="91E813B8"/>
    <w:lvl w:ilvl="0">
      <w:start w:val="1"/>
      <w:numFmt w:val="upperRoman"/>
      <w:lvlText w:val="%1."/>
      <w:lvlJc w:val="left"/>
      <w:pPr>
        <w:ind w:left="5256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D2"/>
    <w:rsid w:val="00C8130C"/>
    <w:rsid w:val="00E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FC2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9748D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0007B3"/>
    <w:rPr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00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FC2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9748D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0007B3"/>
    <w:rPr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00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jivan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Kešelová</dc:creator>
  <cp:lastModifiedBy>malkova</cp:lastModifiedBy>
  <cp:revision>2</cp:revision>
  <cp:lastPrinted>2016-11-22T08:20:00Z</cp:lastPrinted>
  <dcterms:created xsi:type="dcterms:W3CDTF">2016-12-05T09:06:00Z</dcterms:created>
  <dcterms:modified xsi:type="dcterms:W3CDTF">2016-12-05T09:06:00Z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