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6"/>
        <w:gridCol w:w="94"/>
        <w:gridCol w:w="1460"/>
        <w:gridCol w:w="2840"/>
        <w:gridCol w:w="960"/>
        <w:gridCol w:w="1020"/>
        <w:gridCol w:w="1220"/>
      </w:tblGrid>
      <w:tr w:rsidR="0086163A" w:rsidRPr="0086163A" w:rsidTr="0086163A">
        <w:trPr>
          <w:trHeight w:val="330"/>
        </w:trPr>
        <w:tc>
          <w:tcPr>
            <w:tcW w:w="2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163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6163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1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103/2016/</w:t>
            </w:r>
            <w:proofErr w:type="spellStart"/>
            <w:r w:rsidRPr="00861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účt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1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6163A" w:rsidRPr="0086163A" w:rsidTr="0086163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6163A" w:rsidRPr="0086163A" w:rsidTr="0086163A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6163A" w:rsidRPr="0086163A" w:rsidTr="0086163A">
        <w:trPr>
          <w:trHeight w:val="315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1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1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6163A" w:rsidRPr="0086163A" w:rsidTr="0086163A">
        <w:trPr>
          <w:trHeight w:val="300"/>
        </w:trPr>
        <w:tc>
          <w:tcPr>
            <w:tcW w:w="52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Sociální služby pro seniory Šumperk, </w:t>
            </w:r>
          </w:p>
        </w:tc>
        <w:tc>
          <w:tcPr>
            <w:tcW w:w="32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86163A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ARCTOS, s.r.o.</w:t>
            </w:r>
          </w:p>
        </w:tc>
      </w:tr>
      <w:tr w:rsidR="0086163A" w:rsidRPr="0086163A" w:rsidTr="0086163A">
        <w:trPr>
          <w:trHeight w:val="300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Konviktská 291/24</w:t>
            </w:r>
          </w:p>
        </w:tc>
      </w:tr>
      <w:tr w:rsidR="0086163A" w:rsidRPr="0086163A" w:rsidTr="0086163A">
        <w:trPr>
          <w:trHeight w:val="300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110 00 Praha 1 - Staré Město</w:t>
            </w:r>
          </w:p>
        </w:tc>
      </w:tr>
      <w:tr w:rsidR="0086163A" w:rsidRPr="0086163A" w:rsidTr="0086163A">
        <w:trPr>
          <w:trHeight w:val="300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IČ: 25554387</w:t>
            </w:r>
          </w:p>
        </w:tc>
      </w:tr>
      <w:tr w:rsidR="0086163A" w:rsidRPr="0086163A" w:rsidTr="0086163A">
        <w:trPr>
          <w:trHeight w:val="315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6163A" w:rsidRPr="0086163A" w:rsidTr="0086163A">
        <w:trPr>
          <w:trHeight w:val="315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86163A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Zapsáno v obchodním rejstříku u Krajského soudu v Ostravě oddíl </w:t>
            </w:r>
            <w:proofErr w:type="spellStart"/>
            <w:r w:rsidRPr="0086163A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Pr</w:t>
            </w:r>
            <w:proofErr w:type="spellEnd"/>
            <w:r w:rsidRPr="0086163A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vložka 755.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6163A" w:rsidRPr="0086163A" w:rsidTr="0086163A">
        <w:trPr>
          <w:trHeight w:val="91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63A" w:rsidRPr="0086163A" w:rsidRDefault="0086163A" w:rsidP="00861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P.č</w:t>
            </w:r>
            <w:proofErr w:type="spellEnd"/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63A" w:rsidRPr="0086163A" w:rsidRDefault="0086163A" w:rsidP="00861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63A" w:rsidRPr="0086163A" w:rsidRDefault="0086163A" w:rsidP="00861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Množství v ks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3A" w:rsidRPr="0086163A" w:rsidRDefault="0086163A" w:rsidP="00861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Cena </w:t>
            </w: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 DPH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3A" w:rsidRPr="0086163A" w:rsidRDefault="0086163A" w:rsidP="00861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Cena celkem </w:t>
            </w: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 DPH</w:t>
            </w:r>
          </w:p>
        </w:tc>
      </w:tr>
      <w:tr w:rsidR="0086163A" w:rsidRPr="0086163A" w:rsidTr="0086163A">
        <w:trPr>
          <w:trHeight w:val="9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3A" w:rsidRPr="0086163A" w:rsidRDefault="0086163A" w:rsidP="00861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3A" w:rsidRPr="0086163A" w:rsidRDefault="0086163A" w:rsidP="008616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Záclona 250 x 200 cm, desén A3457, barva bílá, horní strana - pevný okraj - uchycení na žabky, spodní okraj - bordura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3A" w:rsidRPr="0086163A" w:rsidRDefault="0086163A" w:rsidP="00861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3A" w:rsidRPr="0086163A" w:rsidRDefault="0086163A" w:rsidP="008616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471,90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3A" w:rsidRPr="0086163A" w:rsidRDefault="0086163A" w:rsidP="008616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75504,00</w:t>
            </w:r>
          </w:p>
        </w:tc>
      </w:tr>
      <w:tr w:rsidR="0086163A" w:rsidRPr="0086163A" w:rsidTr="0086163A">
        <w:trPr>
          <w:trHeight w:val="9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3A" w:rsidRPr="0086163A" w:rsidRDefault="0086163A" w:rsidP="00861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3A" w:rsidRPr="0086163A" w:rsidRDefault="0086163A" w:rsidP="008616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Záclona 160 x 200 cm, desén A3457, barva bílá, horní strana - pevný okraj - uchycení na žabky, spodní okraj - bordura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3A" w:rsidRPr="0086163A" w:rsidRDefault="0086163A" w:rsidP="00861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3A" w:rsidRPr="0086163A" w:rsidRDefault="0086163A" w:rsidP="008616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343,64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63A" w:rsidRPr="0086163A" w:rsidRDefault="0086163A" w:rsidP="008616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123710,40</w:t>
            </w:r>
          </w:p>
        </w:tc>
      </w:tr>
      <w:tr w:rsidR="0086163A" w:rsidRPr="0086163A" w:rsidTr="0086163A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6163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1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Předpokládaná cena celkem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1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1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63A" w:rsidRPr="0086163A" w:rsidRDefault="0086163A" w:rsidP="008616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61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199 214,40</w:t>
            </w:r>
          </w:p>
        </w:tc>
      </w:tr>
    </w:tbl>
    <w:p w:rsidR="00E30D59" w:rsidRDefault="00E30D59"/>
    <w:p w:rsidR="0086163A" w:rsidRDefault="0086163A">
      <w:r>
        <w:t xml:space="preserve">Za organizaci schválila: Ing. Anna Podhrázská, ředitelka, dne </w:t>
      </w:r>
      <w:proofErr w:type="gramStart"/>
      <w:r>
        <w:t>2.12.2016</w:t>
      </w:r>
      <w:proofErr w:type="gramEnd"/>
    </w:p>
    <w:p w:rsidR="0086163A" w:rsidRDefault="0086163A">
      <w:r>
        <w:t xml:space="preserve">Objednávku akceptoval: Ing. Radovan </w:t>
      </w:r>
      <w:proofErr w:type="spellStart"/>
      <w:r>
        <w:t>Krampla</w:t>
      </w:r>
      <w:proofErr w:type="spellEnd"/>
      <w:r>
        <w:t xml:space="preserve">, jednatel, dne </w:t>
      </w:r>
      <w:proofErr w:type="gramStart"/>
      <w:r>
        <w:t>2.12.2016</w:t>
      </w:r>
      <w:proofErr w:type="gramEnd"/>
    </w:p>
    <w:sectPr w:rsidR="0086163A" w:rsidSect="00E3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63A"/>
    <w:rsid w:val="0086163A"/>
    <w:rsid w:val="00E3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D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2</cp:revision>
  <dcterms:created xsi:type="dcterms:W3CDTF">2016-12-02T13:01:00Z</dcterms:created>
  <dcterms:modified xsi:type="dcterms:W3CDTF">2016-12-02T13:01:00Z</dcterms:modified>
</cp:coreProperties>
</file>