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3.9pt;margin-top:12.25pt;width:71.5pt;height:47.05pt;z-index:-125829376;mso-wrap-distance-left:5.pt;mso-wrap-distance-right:102.6pt;mso-position-horizontal-relative:margin" wrapcoords="0 0 21600 0 21600 21600 0 21600 0 0">
            <v:imagedata r:id="rId5" r:href="rId6"/>
            <w10:wrap type="square" side="right" anchorx="margin"/>
          </v:shape>
        </w:pict>
      </w:r>
      <w:r>
        <w:pict>
          <v:shapetype id="_x0000_t202" coordsize="21600,21600" o:spt="202" path="m,l,21600r21600,l21600,xe">
            <v:stroke joinstyle="miter"/>
            <v:path gradientshapeok="t" o:connecttype="rect"/>
          </v:shapetype>
          <v:shape id="_x0000_s1027" type="#_x0000_t202" style="position:absolute;margin-left:238.3pt;margin-top:4.pt;width:39.6pt;height:14.35pt;z-index:-125829375;mso-wrap-distance-left:84.95pt;mso-wrap-distance-top:0.8pt;mso-wrap-distance-right:39.25pt;mso-wrap-distance-bottom:28.45pt;mso-position-horizontal-relative:margin" filled="f" stroked="f">
            <v:textbox style="mso-fit-shape-to-text:t" inset="0,0,0,0">
              <w:txbxContent>
                <w:p>
                  <w:pPr>
                    <w:pStyle w:val="Style3"/>
                    <w:widowControl w:val="0"/>
                    <w:keepNext w:val="0"/>
                    <w:keepLines w:val="0"/>
                    <w:shd w:val="clear" w:color="auto" w:fill="auto"/>
                    <w:bidi w:val="0"/>
                    <w:spacing w:before="0" w:after="0" w:line="80" w:lineRule="exact"/>
                    <w:ind w:left="0" w:right="80" w:firstLine="0"/>
                  </w:pPr>
                  <w:r>
                    <w:rPr>
                      <w:lang w:val="cs-CZ" w:eastAsia="cs-CZ" w:bidi="cs-CZ"/>
                      <w:w w:val="100"/>
                      <w:spacing w:val="0"/>
                      <w:color w:val="000000"/>
                      <w:position w:val="0"/>
                    </w:rPr>
                    <w:t xml:space="preserve">„■rQOťl ISO </w:t>
                  </w:r>
                  <w:r>
                    <w:rPr>
                      <w:rStyle w:val="CharStyle5"/>
                    </w:rPr>
                    <w:t>i</w:t>
                  </w:r>
                  <w:r>
                    <w:rPr>
                      <w:rStyle w:val="CharStyle5"/>
                      <w:vertAlign w:val="subscript"/>
                    </w:rPr>
                    <w:t>M</w:t>
                  </w:r>
                </w:p>
                <w:p>
                  <w:pPr>
                    <w:pStyle w:val="Style6"/>
                    <w:widowControl w:val="0"/>
                    <w:keepNext w:val="0"/>
                    <w:keepLines w:val="0"/>
                    <w:shd w:val="clear" w:color="auto" w:fill="auto"/>
                    <w:bidi w:val="0"/>
                    <w:jc w:val="left"/>
                    <w:spacing w:before="0" w:after="0" w:line="220" w:lineRule="exact"/>
                    <w:ind w:left="0" w:right="0" w:firstLine="0"/>
                  </w:pPr>
                  <w:r>
                    <w:rPr>
                      <w:rStyle w:val="CharStyle7"/>
                      <w:vertAlign w:val="subscript"/>
                    </w:rPr>
                    <w:t>o</w:t>
                  </w:r>
                  <w:r>
                    <w:rPr>
                      <w:rStyle w:val="CharStyle7"/>
                    </w:rPr>
                    <w:t>&lt;A # ^</w:t>
                  </w:r>
                </w:p>
              </w:txbxContent>
            </v:textbox>
            <w10:wrap type="topAndBottom" anchorx="margin"/>
          </v:shape>
        </w:pict>
      </w:r>
      <w:r>
        <w:pict>
          <v:shape id="_x0000_s1028" type="#_x0000_t202" style="position:absolute;margin-left:276.5pt;margin-top:10.65pt;width:9.7pt;height:11.9pt;z-index:-125829374;mso-wrap-distance-left:123.1pt;mso-wrap-distance-top:7.4pt;mso-wrap-distance-right:30.95pt;mso-wrap-distance-bottom:24.2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0"/>
                      <w:i/>
                      <w:iCs/>
                    </w:rPr>
                    <w:t>X</w:t>
                  </w:r>
                </w:p>
              </w:txbxContent>
            </v:textbox>
            <w10:wrap type="topAndBottom" anchorx="margin"/>
          </v:shape>
        </w:pict>
      </w:r>
    </w:p>
    <w:p>
      <w:pPr>
        <w:pStyle w:val="Style11"/>
        <w:widowControl w:val="0"/>
        <w:keepNext/>
        <w:keepLines/>
        <w:shd w:val="clear" w:color="auto" w:fill="auto"/>
        <w:bidi w:val="0"/>
        <w:jc w:val="left"/>
        <w:spacing w:before="0" w:after="0" w:line="460" w:lineRule="exact"/>
        <w:ind w:left="0" w:right="0" w:firstLine="0"/>
      </w:pPr>
      <w:bookmarkStart w:id="0" w:name="bookmark0"/>
      <w:r>
        <w:rPr>
          <w:rStyle w:val="CharStyle13"/>
          <w:i/>
          <w:iCs/>
        </w:rPr>
        <w:t>TS měst</w:t>
      </w:r>
      <w:r>
        <w:rPr>
          <w:rStyle w:val="CharStyle14"/>
          <w:i/>
          <w:iCs/>
        </w:rPr>
        <w:t>9</w:t>
      </w:r>
      <w:r>
        <w:rPr>
          <w:rStyle w:val="CharStyle13"/>
          <w:i/>
          <w:iCs/>
        </w:rPr>
        <w:t xml:space="preserve"> a.s,</w:t>
      </w:r>
      <w:bookmarkEnd w:id="0"/>
    </w:p>
    <w:p>
      <w:pPr>
        <w:pStyle w:val="Style8"/>
        <w:widowControl w:val="0"/>
        <w:keepNext w:val="0"/>
        <w:keepLines w:val="0"/>
        <w:shd w:val="clear" w:color="auto" w:fill="auto"/>
        <w:bidi w:val="0"/>
        <w:spacing w:before="0" w:after="118" w:line="220" w:lineRule="exact"/>
        <w:ind w:left="0" w:right="0" w:firstLine="0"/>
      </w:pPr>
      <w:r>
        <w:br w:type="column"/>
      </w:r>
      <w:r>
        <w:rPr>
          <w:rStyle w:val="CharStyle19"/>
          <w:vertAlign w:val="superscript"/>
          <w:i/>
          <w:iCs/>
        </w:rPr>
        <w:t>i</w:t>
      </w:r>
      <w:r>
        <w:rPr>
          <w:rStyle w:val="CharStyle19"/>
          <w:i/>
          <w:iCs/>
        </w:rPr>
        <w:t xml:space="preserve"> í</w:t>
      </w:r>
    </w:p>
    <w:p>
      <w:pPr>
        <w:pStyle w:val="Style20"/>
        <w:widowControl w:val="0"/>
        <w:keepNext w:val="0"/>
        <w:keepLines w:val="0"/>
        <w:shd w:val="clear" w:color="auto" w:fill="auto"/>
        <w:bidi w:val="0"/>
        <w:spacing w:before="0" w:after="0" w:line="360" w:lineRule="exact"/>
        <w:ind w:left="0" w:right="0" w:firstLine="0"/>
        <w:sectPr>
          <w:footerReference w:type="even" r:id="rId7"/>
          <w:footerReference w:type="default" r:id="rId8"/>
          <w:footnotePr>
            <w:pos w:val="pageBottom"/>
            <w:numFmt w:val="decimal"/>
            <w:numRestart w:val="continuous"/>
          </w:footnotePr>
          <w:pgSz w:w="11900" w:h="16840"/>
          <w:pgMar w:top="233" w:left="4883" w:right="674" w:bottom="637" w:header="0" w:footer="3" w:gutter="0"/>
          <w:rtlGutter w:val="0"/>
          <w:cols w:num="2" w:space="720" w:equalWidth="0">
            <w:col w:w="2880" w:space="187"/>
            <w:col w:w="3276"/>
          </w:cols>
          <w:noEndnote/>
          <w:docGrid w:linePitch="360"/>
        </w:sectPr>
      </w:pPr>
      <w:r>
        <w:rPr>
          <w:lang w:val="cs-CZ" w:eastAsia="cs-CZ" w:bidi="cs-CZ"/>
          <w:w w:val="100"/>
          <w:color w:val="000000"/>
          <w:position w:val="0"/>
        </w:rPr>
        <w:t xml:space="preserve">Ou </w:t>
      </w:r>
      <w:r>
        <w:rPr>
          <w:rStyle w:val="CharStyle22"/>
          <w:i w:val="0"/>
          <w:iCs w:val="0"/>
        </w:rPr>
        <w:t>kraska správa a UDRZ</w:t>
      </w:r>
      <w:r>
        <w:rPr>
          <w:rStyle w:val="CharStyle23"/>
          <w:i w:val="0"/>
          <w:iCs w:val="0"/>
        </w:rPr>
        <w:t>8</w:t>
      </w:r>
      <w:r>
        <w:rPr>
          <w:rStyle w:val="CharStyle22"/>
          <w:i w:val="0"/>
          <w:iCs w:val="0"/>
        </w:rPr>
        <w:t>A sílnc</w:t>
      </w:r>
      <w:r>
        <w:rPr>
          <w:rStyle w:val="CharStyle24"/>
          <w:i w:val="0"/>
          <w:iCs w:val="0"/>
        </w:rPr>
        <w:t xml:space="preserve"> WSOČtNV</w:t>
      </w:r>
    </w:p>
    <w:p>
      <w:pPr>
        <w:pStyle w:val="Style30"/>
        <w:widowControl w:val="0"/>
        <w:keepNext w:val="0"/>
        <w:keepLines w:val="0"/>
        <w:shd w:val="clear" w:color="auto" w:fill="auto"/>
        <w:bidi w:val="0"/>
        <w:spacing w:before="0" w:after="0" w:line="400" w:lineRule="exact"/>
        <w:ind w:left="0" w:right="340" w:firstLine="0"/>
      </w:pPr>
      <w:r>
        <w:pict>
          <v:shape id="_x0000_s1033" type="#_x0000_t202" style="position:absolute;margin-left:345.25pt;margin-top:-26.8pt;width:97.2pt;height:20.35pt;z-index:-125829373;mso-wrap-distance-left:5.pt;mso-wrap-distance-right:5.pt;mso-wrap-distance-bottom:15.85pt;mso-position-horizontal-relative:margin" filled="f" stroked="f">
            <v:textbox style="mso-fit-shape-to-text:t" inset="0,0,0,0">
              <w:txbxContent>
                <w:p>
                  <w:pPr>
                    <w:pStyle w:val="Style25"/>
                    <w:tabs>
                      <w:tab w:leader="hyphen" w:pos="1890" w:val="left"/>
                    </w:tabs>
                    <w:widowControl w:val="0"/>
                    <w:keepNext w:val="0"/>
                    <w:keepLines w:val="0"/>
                    <w:shd w:val="clear" w:color="auto" w:fill="auto"/>
                    <w:bidi w:val="0"/>
                    <w:spacing w:before="0" w:after="0" w:line="180" w:lineRule="exact"/>
                    <w:ind w:left="0" w:right="0" w:firstLine="0"/>
                  </w:pPr>
                  <w:r>
                    <w:rPr>
                      <w:rStyle w:val="CharStyle27"/>
                    </w:rPr>
                    <w:t>pjf&amp;pévková 5igar&gt;iža^</w:t>
                  </w:r>
                  <w:r>
                    <w:rPr>
                      <w:lang w:val="cs-CZ" w:eastAsia="cs-CZ" w:bidi="cs-CZ"/>
                      <w:w w:val="100"/>
                      <w:color w:val="000000"/>
                      <w:position w:val="0"/>
                    </w:rPr>
                    <w:tab/>
                  </w:r>
                </w:p>
                <w:p>
                  <w:pPr>
                    <w:pStyle w:val="Style28"/>
                    <w:widowControl w:val="0"/>
                    <w:keepNext w:val="0"/>
                    <w:keepLines w:val="0"/>
                    <w:shd w:val="clear" w:color="auto" w:fill="auto"/>
                    <w:bidi w:val="0"/>
                    <w:spacing w:before="0" w:after="0" w:line="180" w:lineRule="exact"/>
                    <w:ind w:left="0" w:right="0" w:firstLine="0"/>
                  </w:pPr>
                  <w:r>
                    <w:rPr>
                      <w:lang w:val="cs-CZ" w:eastAsia="cs-CZ" w:bidi="cs-CZ"/>
                      <w:w w:val="100"/>
                      <w:color w:val="000000"/>
                      <w:position w:val="0"/>
                    </w:rPr>
                    <w:t>SMLOUVA PfjatmOVÁNA</w:t>
                  </w:r>
                </w:p>
              </w:txbxContent>
            </v:textbox>
            <w10:wrap type="square" anchorx="margin"/>
          </v:shape>
        </w:pict>
      </w:r>
      <w:r>
        <w:pict>
          <v:shape id="_x0000_s1034" type="#_x0000_t75" style="position:absolute;margin-left:345.95pt;margin-top:-8.45pt;width:163.7pt;height:39.85pt;z-index:-125829372;mso-wrap-distance-left:5.pt;mso-wrap-distance-right:5.pt;mso-wrap-distance-bottom:15.85pt;mso-position-horizontal-relative:margin">
            <v:imagedata r:id="rId9" r:href="rId10"/>
            <w10:wrap type="square" anchorx="margin"/>
          </v:shape>
        </w:pict>
      </w:r>
      <w:r>
        <w:rPr>
          <w:lang w:val="cs-CZ" w:eastAsia="cs-CZ" w:bidi="cs-CZ"/>
          <w:w w:val="100"/>
          <w:spacing w:val="0"/>
          <w:color w:val="000000"/>
          <w:position w:val="0"/>
        </w:rPr>
        <w:t>Smlouva o dílo</w:t>
      </w:r>
    </w:p>
    <w:p>
      <w:pPr>
        <w:pStyle w:val="Style32"/>
        <w:widowControl w:val="0"/>
        <w:keepNext w:val="0"/>
        <w:keepLines w:val="0"/>
        <w:shd w:val="clear" w:color="auto" w:fill="auto"/>
        <w:bidi w:val="0"/>
        <w:jc w:val="left"/>
        <w:spacing w:before="0" w:after="0"/>
        <w:ind w:left="3120" w:right="0"/>
        <w:sectPr>
          <w:type w:val="continuous"/>
          <w:pgSz w:w="11900" w:h="16840"/>
          <w:pgMar w:top="248" w:left="1038" w:right="674" w:bottom="652" w:header="0" w:footer="3" w:gutter="0"/>
          <w:rtlGutter w:val="0"/>
          <w:cols w:space="720"/>
          <w:noEndnote/>
          <w:docGrid w:linePitch="360"/>
        </w:sectPr>
      </w:pPr>
      <w:r>
        <w:rPr>
          <w:lang w:val="cs-CZ" w:eastAsia="cs-CZ" w:bidi="cs-CZ"/>
          <w:w w:val="100"/>
          <w:spacing w:val="0"/>
          <w:color w:val="000000"/>
          <w:position w:val="0"/>
        </w:rPr>
        <w:t>podle § 536 a násl. Obchodního zákoníkp Smlouva č.: 120/2010/8</w:t>
      </w:r>
    </w:p>
    <w:p>
      <w:pPr>
        <w:widowControl w:val="0"/>
        <w:spacing w:line="169" w:lineRule="exact"/>
        <w:rPr>
          <w:sz w:val="14"/>
          <w:szCs w:val="14"/>
        </w:rPr>
      </w:pPr>
    </w:p>
    <w:p>
      <w:pPr>
        <w:widowControl w:val="0"/>
        <w:rPr>
          <w:sz w:val="2"/>
          <w:szCs w:val="2"/>
        </w:rPr>
        <w:sectPr>
          <w:type w:val="continuous"/>
          <w:pgSz w:w="11900" w:h="16840"/>
          <w:pgMar w:top="233" w:left="0" w:right="0" w:bottom="1619" w:header="0" w:footer="3" w:gutter="0"/>
          <w:rtlGutter w:val="0"/>
          <w:cols w:space="720"/>
          <w:noEndnote/>
          <w:docGrid w:linePitch="360"/>
        </w:sectPr>
      </w:pPr>
    </w:p>
    <w:p>
      <w:pPr>
        <w:widowControl w:val="0"/>
        <w:spacing w:line="360" w:lineRule="exact"/>
      </w:pPr>
      <w:r>
        <w:pict>
          <v:shape id="_x0000_s1035" type="#_x0000_t202" style="position:absolute;margin-left:194.6pt;margin-top:19.2pt;width:97.9pt;height:15.4pt;z-index:251657728;mso-wrap-distance-left:5.pt;mso-wrap-distance-right:5.pt;mso-position-horizontal-relative:margin" filled="f" stroked="f">
            <v:textbox style="mso-fit-shape-to-text:t" inset="0,0,0,0">
              <w:txbxContent>
                <w:p>
                  <w:pPr>
                    <w:pStyle w:val="Style34"/>
                    <w:widowControl w:val="0"/>
                    <w:keepNext/>
                    <w:keepLines/>
                    <w:shd w:val="clear" w:color="auto" w:fill="auto"/>
                    <w:bidi w:val="0"/>
                    <w:jc w:val="left"/>
                    <w:spacing w:before="0" w:after="0" w:line="240" w:lineRule="exact"/>
                    <w:ind w:left="0" w:right="0" w:firstLine="0"/>
                  </w:pPr>
                  <w:bookmarkStart w:id="1" w:name="bookmark1"/>
                  <w:r>
                    <w:rPr>
                      <w:rStyle w:val="CharStyle35"/>
                      <w:b/>
                      <w:bCs/>
                    </w:rPr>
                    <w:t>I - Smluvní strany</w:t>
                  </w:r>
                  <w:bookmarkEnd w:id="1"/>
                </w:p>
              </w:txbxContent>
            </v:textbox>
            <w10:wrap anchorx="margin"/>
          </v:shape>
        </w:pict>
      </w:r>
      <w:r>
        <w:pict>
          <v:shape id="_x0000_s1036" type="#_x0000_t202" style="position:absolute;margin-left:404.45pt;margin-top:19.1pt;width:71.65pt;height:22.9pt;z-index:251657729;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360" w:lineRule="exact"/>
                    <w:ind w:left="0" w:right="0" w:firstLine="0"/>
                  </w:pPr>
                  <w:r>
                    <w:rPr>
                      <w:rStyle w:val="CharStyle36"/>
                      <w:i/>
                      <w:iCs/>
                    </w:rPr>
                    <w:t>OQtíeílřM</w:t>
                  </w:r>
                </w:p>
              </w:txbxContent>
            </v:textbox>
            <w10:wrap anchorx="margin"/>
          </v:shape>
        </w:pict>
      </w:r>
      <w:r>
        <w:pict>
          <v:shape id="_x0000_s1037" type="#_x0000_t202" style="position:absolute;margin-left:490.85pt;margin-top:0.1pt;width:27.pt;height:43.15pt;z-index:251657730;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554" w:lineRule="exact"/>
                    <w:ind w:left="0" w:right="0" w:firstLine="0"/>
                  </w:pPr>
                  <w:r>
                    <w:rPr>
                      <w:rStyle w:val="CharStyle37"/>
                    </w:rPr>
                    <w:t>1</w:t>
                  </w:r>
                  <w:r>
                    <w:rPr>
                      <w:rStyle w:val="CharStyle7"/>
                    </w:rPr>
                    <w:t xml:space="preserve"> A i</w:t>
                  </w:r>
                </w:p>
                <w:p>
                  <w:pPr>
                    <w:pStyle w:val="Style8"/>
                    <w:widowControl w:val="0"/>
                    <w:keepNext w:val="0"/>
                    <w:keepLines w:val="0"/>
                    <w:shd w:val="clear" w:color="auto" w:fill="auto"/>
                    <w:bidi w:val="0"/>
                    <w:jc w:val="left"/>
                    <w:spacing w:before="0" w:after="0" w:line="554" w:lineRule="exact"/>
                    <w:ind w:left="0" w:right="0" w:firstLine="0"/>
                  </w:pPr>
                  <w:r>
                    <w:rPr>
                      <w:rStyle w:val="CharStyle10"/>
                      <w:i/>
                      <w:iCs/>
                    </w:rPr>
                    <w:t>Mii</w:t>
                  </w:r>
                </w:p>
              </w:txbxContent>
            </v:textbox>
            <w10:wrap anchorx="margin"/>
          </v:shape>
        </w:pict>
      </w:r>
    </w:p>
    <w:p>
      <w:pPr>
        <w:widowControl w:val="0"/>
        <w:spacing w:line="431" w:lineRule="exact"/>
      </w:pPr>
    </w:p>
    <w:p>
      <w:pPr>
        <w:widowControl w:val="0"/>
        <w:rPr>
          <w:sz w:val="2"/>
          <w:szCs w:val="2"/>
        </w:rPr>
        <w:sectPr>
          <w:type w:val="continuous"/>
          <w:pgSz w:w="11900" w:h="16840"/>
          <w:pgMar w:top="233" w:left="1027" w:right="515" w:bottom="1619" w:header="0" w:footer="3" w:gutter="0"/>
          <w:rtlGutter w:val="0"/>
          <w:cols w:space="720"/>
          <w:noEndnote/>
          <w:docGrid w:linePitch="360"/>
        </w:sectPr>
      </w:pPr>
    </w:p>
    <w:p>
      <w:pPr>
        <w:widowControl w:val="0"/>
        <w:spacing w:line="240" w:lineRule="exact"/>
        <w:rPr>
          <w:sz w:val="19"/>
          <w:szCs w:val="19"/>
        </w:rPr>
      </w:pPr>
    </w:p>
    <w:p>
      <w:pPr>
        <w:widowControl w:val="0"/>
        <w:spacing w:before="95" w:after="95" w:line="240" w:lineRule="exact"/>
        <w:rPr>
          <w:sz w:val="19"/>
          <w:szCs w:val="19"/>
        </w:rPr>
      </w:pPr>
    </w:p>
    <w:p>
      <w:pPr>
        <w:widowControl w:val="0"/>
        <w:rPr>
          <w:sz w:val="2"/>
          <w:szCs w:val="2"/>
        </w:rPr>
        <w:sectPr>
          <w:type w:val="continuous"/>
          <w:pgSz w:w="11900" w:h="16840"/>
          <w:pgMar w:top="248" w:left="0" w:right="0" w:bottom="652" w:header="0" w:footer="3" w:gutter="0"/>
          <w:rtlGutter w:val="0"/>
          <w:cols w:space="720"/>
          <w:noEndnote/>
          <w:docGrid w:linePitch="360"/>
        </w:sectPr>
      </w:pPr>
    </w:p>
    <w:p>
      <w:pPr>
        <w:pStyle w:val="Style40"/>
        <w:widowControl w:val="0"/>
        <w:keepNext/>
        <w:keepLines/>
        <w:shd w:val="clear" w:color="auto" w:fill="auto"/>
        <w:bidi w:val="0"/>
        <w:jc w:val="left"/>
        <w:spacing w:before="0" w:after="0"/>
        <w:ind w:left="0" w:right="2440" w:firstLine="0"/>
      </w:pPr>
      <w:r>
        <w:pict>
          <v:shape id="_x0000_s1038" type="#_x0000_t202" style="position:absolute;margin-left:-0.55pt;margin-top:-0.95pt;width:92.15pt;height:155.25pt;z-index:-125829371;mso-wrap-distance-left:5.pt;mso-wrap-distance-right:51.85pt;mso-position-horizontal-relative:margin" filled="f" stroked="f">
            <v:textbox style="mso-fit-shape-to-text:t" inset="0,0,0,0">
              <w:txbxContent>
                <w:p>
                  <w:pPr>
                    <w:pStyle w:val="Style38"/>
                    <w:widowControl w:val="0"/>
                    <w:keepNext w:val="0"/>
                    <w:keepLines w:val="0"/>
                    <w:shd w:val="clear" w:color="auto" w:fill="auto"/>
                    <w:bidi w:val="0"/>
                    <w:jc w:val="left"/>
                    <w:spacing w:before="0" w:after="266" w:line="240" w:lineRule="exact"/>
                    <w:ind w:left="0" w:right="0" w:firstLine="0"/>
                  </w:pPr>
                  <w:r>
                    <w:rPr>
                      <w:rStyle w:val="CharStyle39"/>
                    </w:rPr>
                    <w:t>Jméno společnosti</w:t>
                  </w:r>
                </w:p>
                <w:p>
                  <w:pPr>
                    <w:pStyle w:val="Style38"/>
                    <w:widowControl w:val="0"/>
                    <w:keepNext w:val="0"/>
                    <w:keepLines w:val="0"/>
                    <w:shd w:val="clear" w:color="auto" w:fill="auto"/>
                    <w:bidi w:val="0"/>
                    <w:jc w:val="left"/>
                    <w:spacing w:before="0" w:after="0"/>
                    <w:ind w:left="0" w:right="0" w:firstLine="0"/>
                  </w:pPr>
                  <w:r>
                    <w:rPr>
                      <w:rStyle w:val="CharStyle39"/>
                    </w:rPr>
                    <w:t>Sídlo společnosti</w:t>
                  </w:r>
                </w:p>
                <w:p>
                  <w:pPr>
                    <w:pStyle w:val="Style38"/>
                    <w:widowControl w:val="0"/>
                    <w:keepNext w:val="0"/>
                    <w:keepLines w:val="0"/>
                    <w:shd w:val="clear" w:color="auto" w:fill="auto"/>
                    <w:bidi w:val="0"/>
                    <w:jc w:val="left"/>
                    <w:spacing w:before="0" w:after="0"/>
                    <w:ind w:left="0" w:right="0" w:firstLine="0"/>
                  </w:pPr>
                  <w:r>
                    <w:rPr>
                      <w:rStyle w:val="CharStyle39"/>
                    </w:rPr>
                    <w:t>Zastoupená</w:t>
                  </w:r>
                </w:p>
                <w:p>
                  <w:pPr>
                    <w:pStyle w:val="Style38"/>
                    <w:widowControl w:val="0"/>
                    <w:keepNext w:val="0"/>
                    <w:keepLines w:val="0"/>
                    <w:shd w:val="clear" w:color="auto" w:fill="auto"/>
                    <w:bidi w:val="0"/>
                    <w:jc w:val="left"/>
                    <w:spacing w:before="0" w:after="0"/>
                    <w:ind w:left="0" w:right="0" w:firstLine="0"/>
                  </w:pPr>
                  <w:r>
                    <w:rPr>
                      <w:rStyle w:val="CharStyle39"/>
                    </w:rPr>
                    <w:t>Za věci technické</w:t>
                  </w:r>
                </w:p>
                <w:p>
                  <w:pPr>
                    <w:pStyle w:val="Style38"/>
                    <w:widowControl w:val="0"/>
                    <w:keepNext w:val="0"/>
                    <w:keepLines w:val="0"/>
                    <w:shd w:val="clear" w:color="auto" w:fill="auto"/>
                    <w:bidi w:val="0"/>
                    <w:jc w:val="left"/>
                    <w:spacing w:before="0" w:after="0"/>
                    <w:ind w:left="0" w:right="0" w:firstLine="0"/>
                  </w:pPr>
                  <w:r>
                    <w:rPr>
                      <w:rStyle w:val="CharStyle39"/>
                    </w:rPr>
                    <w:t>IČO</w:t>
                  </w:r>
                </w:p>
                <w:p>
                  <w:pPr>
                    <w:pStyle w:val="Style38"/>
                    <w:widowControl w:val="0"/>
                    <w:keepNext w:val="0"/>
                    <w:keepLines w:val="0"/>
                    <w:shd w:val="clear" w:color="auto" w:fill="auto"/>
                    <w:bidi w:val="0"/>
                    <w:jc w:val="left"/>
                    <w:spacing w:before="0" w:after="0"/>
                    <w:ind w:left="0" w:right="0" w:firstLine="0"/>
                  </w:pPr>
                  <w:r>
                    <w:rPr>
                      <w:rStyle w:val="CharStyle39"/>
                    </w:rPr>
                    <w:t>DIČ</w:t>
                  </w:r>
                </w:p>
                <w:p>
                  <w:pPr>
                    <w:pStyle w:val="Style38"/>
                    <w:widowControl w:val="0"/>
                    <w:keepNext w:val="0"/>
                    <w:keepLines w:val="0"/>
                    <w:shd w:val="clear" w:color="auto" w:fill="auto"/>
                    <w:bidi w:val="0"/>
                    <w:jc w:val="left"/>
                    <w:spacing w:before="0" w:after="0"/>
                    <w:ind w:left="0" w:right="0" w:firstLine="0"/>
                  </w:pPr>
                  <w:r>
                    <w:rPr>
                      <w:rStyle w:val="CharStyle39"/>
                    </w:rPr>
                    <w:t>Telefon</w:t>
                  </w:r>
                </w:p>
                <w:p>
                  <w:pPr>
                    <w:pStyle w:val="Style38"/>
                    <w:widowControl w:val="0"/>
                    <w:keepNext w:val="0"/>
                    <w:keepLines w:val="0"/>
                    <w:shd w:val="clear" w:color="auto" w:fill="auto"/>
                    <w:bidi w:val="0"/>
                    <w:jc w:val="left"/>
                    <w:spacing w:before="0" w:after="0"/>
                    <w:ind w:left="0" w:right="0" w:firstLine="0"/>
                  </w:pPr>
                  <w:r>
                    <w:rPr>
                      <w:rStyle w:val="CharStyle39"/>
                    </w:rPr>
                    <w:t>Fax</w:t>
                  </w:r>
                </w:p>
                <w:p>
                  <w:pPr>
                    <w:pStyle w:val="Style38"/>
                    <w:widowControl w:val="0"/>
                    <w:keepNext w:val="0"/>
                    <w:keepLines w:val="0"/>
                    <w:shd w:val="clear" w:color="auto" w:fill="auto"/>
                    <w:bidi w:val="0"/>
                    <w:jc w:val="left"/>
                    <w:spacing w:before="0" w:after="0"/>
                    <w:ind w:left="0" w:right="0" w:firstLine="0"/>
                  </w:pPr>
                  <w:r>
                    <w:rPr>
                      <w:rStyle w:val="CharStyle39"/>
                    </w:rPr>
                    <w:t>E-mail</w:t>
                  </w:r>
                </w:p>
                <w:p>
                  <w:pPr>
                    <w:pStyle w:val="Style38"/>
                    <w:widowControl w:val="0"/>
                    <w:keepNext w:val="0"/>
                    <w:keepLines w:val="0"/>
                    <w:shd w:val="clear" w:color="auto" w:fill="auto"/>
                    <w:bidi w:val="0"/>
                    <w:jc w:val="left"/>
                    <w:spacing w:before="0" w:after="0"/>
                    <w:ind w:left="0" w:right="0" w:firstLine="0"/>
                  </w:pPr>
                  <w:r>
                    <w:rPr>
                      <w:rStyle w:val="CharStyle39"/>
                    </w:rPr>
                    <w:t>Provozovna</w:t>
                  </w:r>
                </w:p>
              </w:txbxContent>
            </v:textbox>
            <w10:wrap type="square" side="right" anchorx="margin"/>
          </v:shape>
        </w:pict>
      </w:r>
      <w:bookmarkStart w:id="2" w:name="bookmark2"/>
      <w:r>
        <w:rPr>
          <w:lang w:val="cs-CZ" w:eastAsia="cs-CZ" w:bidi="cs-CZ"/>
          <w:w w:val="100"/>
          <w:spacing w:val="0"/>
          <w:color w:val="000000"/>
          <w:position w:val="0"/>
        </w:rPr>
        <w:t>Krajská správa a údržba silnic Vysočiny, příspěvková organizace</w:t>
      </w:r>
      <w:bookmarkEnd w:id="2"/>
    </w:p>
    <w:p>
      <w:pPr>
        <w:pStyle w:val="Style38"/>
        <w:widowControl w:val="0"/>
        <w:keepNext w:val="0"/>
        <w:keepLines w:val="0"/>
        <w:shd w:val="clear" w:color="auto" w:fill="auto"/>
        <w:bidi w:val="0"/>
        <w:jc w:val="left"/>
        <w:spacing w:before="0" w:after="0" w:line="263" w:lineRule="exact"/>
        <w:ind w:left="0" w:right="2440" w:firstLine="0"/>
      </w:pPr>
      <w:r>
        <w:rPr>
          <w:lang w:val="cs-CZ" w:eastAsia="cs-CZ" w:bidi="cs-CZ"/>
          <w:sz w:val="24"/>
          <w:szCs w:val="24"/>
          <w:w w:val="100"/>
          <w:spacing w:val="0"/>
          <w:color w:val="000000"/>
          <w:position w:val="0"/>
        </w:rPr>
        <w:t>Kosovská 1122/16, 586 01 Jihlava Tna Ta n pro Míkou, ředitelem organizace</w:t>
      </w:r>
    </w:p>
    <w:p>
      <w:pPr>
        <w:pStyle w:val="Style38"/>
        <w:widowControl w:val="0"/>
        <w:keepNext w:val="0"/>
        <w:keepLines w:val="0"/>
        <w:shd w:val="clear" w:color="auto" w:fill="auto"/>
        <w:bidi w:val="0"/>
        <w:jc w:val="left"/>
        <w:spacing w:before="0" w:after="0"/>
        <w:ind w:left="1560" w:right="0" w:firstLine="0"/>
      </w:pPr>
      <w:r>
        <w:rPr>
          <w:lang w:val="cs-CZ" w:eastAsia="cs-CZ" w:bidi="cs-CZ"/>
          <w:sz w:val="24"/>
          <w:szCs w:val="24"/>
          <w:w w:val="100"/>
          <w:spacing w:val="0"/>
          <w:color w:val="000000"/>
          <w:position w:val="0"/>
        </w:rPr>
        <w:t>vedoucí cestmistrovství Bystřice n.P.</w:t>
      </w:r>
    </w:p>
    <w:p>
      <w:pPr>
        <w:pStyle w:val="Style38"/>
        <w:widowControl w:val="0"/>
        <w:keepNext w:val="0"/>
        <w:keepLines w:val="0"/>
        <w:shd w:val="clear" w:color="auto" w:fill="auto"/>
        <w:bidi w:val="0"/>
        <w:jc w:val="left"/>
        <w:spacing w:before="0" w:after="567"/>
        <w:ind w:left="0" w:right="2440" w:firstLine="0"/>
      </w:pPr>
      <w:r>
        <w:rPr>
          <w:rStyle w:val="CharStyle43"/>
        </w:rPr>
        <w:t xml:space="preserve">U00 00 450 </w:t>
      </w:r>
      <w:r>
        <w:rPr>
          <w:lang w:val="cs-CZ" w:eastAsia="cs-CZ" w:bidi="cs-CZ"/>
          <w:sz w:val="24"/>
          <w:szCs w:val="24"/>
          <w:w w:val="100"/>
          <w:spacing w:val="0"/>
          <w:color w:val="000000"/>
          <w:position w:val="0"/>
        </w:rPr>
        <w:t>CZ 000 90 450</w:t>
      </w:r>
    </w:p>
    <w:p>
      <w:pPr>
        <w:pStyle w:val="Style38"/>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ksusv@ksus v. cz</w:t>
      </w:r>
    </w:p>
    <w:p>
      <w:pPr>
        <w:pStyle w:val="Style34"/>
        <w:widowControl w:val="0"/>
        <w:keepNext/>
        <w:keepLines/>
        <w:shd w:val="clear" w:color="auto" w:fill="auto"/>
        <w:bidi w:val="0"/>
        <w:jc w:val="left"/>
        <w:spacing w:before="0" w:after="469" w:line="240" w:lineRule="exact"/>
        <w:ind w:left="0" w:right="0" w:firstLine="0"/>
      </w:pPr>
      <w:bookmarkStart w:id="3" w:name="bookmark3"/>
      <w:r>
        <w:rPr>
          <w:lang w:val="cs-CZ" w:eastAsia="cs-CZ" w:bidi="cs-CZ"/>
          <w:sz w:val="24"/>
          <w:szCs w:val="24"/>
          <w:w w:val="100"/>
          <w:spacing w:val="0"/>
          <w:color w:val="000000"/>
          <w:position w:val="0"/>
        </w:rPr>
        <w:t>Nádražní 470, Š93 01 Bystřice nad Pernštejnem</w:t>
      </w:r>
      <w:bookmarkEnd w:id="3"/>
    </w:p>
    <w:p>
      <w:pPr>
        <w:pStyle w:val="Style34"/>
        <w:widowControl w:val="0"/>
        <w:keepNext/>
        <w:keepLines/>
        <w:shd w:val="clear" w:color="auto" w:fill="auto"/>
        <w:bidi w:val="0"/>
        <w:jc w:val="left"/>
        <w:spacing w:before="0" w:after="50" w:line="240" w:lineRule="exact"/>
        <w:ind w:left="0" w:right="0" w:firstLine="0"/>
      </w:pPr>
      <w:bookmarkStart w:id="4" w:name="bookmark4"/>
      <w:r>
        <w:rPr>
          <w:rStyle w:val="CharStyle45"/>
          <w:b w:val="0"/>
          <w:bCs w:val="0"/>
        </w:rPr>
        <w:t xml:space="preserve">(dále jen </w:t>
      </w:r>
      <w:r>
        <w:rPr>
          <w:lang w:val="cs-CZ" w:eastAsia="cs-CZ" w:bidi="cs-CZ"/>
          <w:sz w:val="24"/>
          <w:szCs w:val="24"/>
          <w:w w:val="100"/>
          <w:spacing w:val="0"/>
          <w:color w:val="000000"/>
          <w:position w:val="0"/>
        </w:rPr>
        <w:t>„objednatel^)</w:t>
      </w:r>
      <w:bookmarkEnd w:id="4"/>
    </w:p>
    <w:p>
      <w:pPr>
        <w:pStyle w:val="Style46"/>
        <w:widowControl w:val="0"/>
        <w:keepNext w:val="0"/>
        <w:keepLines w:val="0"/>
        <w:shd w:val="clear" w:color="auto" w:fill="auto"/>
        <w:bidi w:val="0"/>
        <w:jc w:val="left"/>
        <w:spacing w:before="0" w:after="0" w:line="300" w:lineRule="exact"/>
        <w:ind w:left="4780" w:right="0" w:firstLine="0"/>
        <w:sectPr>
          <w:type w:val="continuous"/>
          <w:pgSz w:w="11900" w:h="16840"/>
          <w:pgMar w:top="248" w:left="1038" w:right="674" w:bottom="652" w:header="0" w:footer="3" w:gutter="0"/>
          <w:rtlGutter w:val="0"/>
          <w:cols w:space="720"/>
          <w:noEndnote/>
          <w:docGrid w:linePitch="360"/>
        </w:sectPr>
      </w:pPr>
      <w:r>
        <w:rPr>
          <w:lang w:val="cs-CZ" w:eastAsia="cs-CZ" w:bidi="cs-CZ"/>
          <w:w w:val="100"/>
          <w:spacing w:val="0"/>
          <w:color w:val="000000"/>
          <w:position w:val="0"/>
        </w:rPr>
        <w:t>a</w:t>
      </w:r>
    </w:p>
    <w:p>
      <w:pPr>
        <w:widowControl w:val="0"/>
        <w:spacing w:line="240" w:lineRule="exact"/>
        <w:rPr>
          <w:sz w:val="19"/>
          <w:szCs w:val="19"/>
        </w:rPr>
      </w:pPr>
    </w:p>
    <w:p>
      <w:pPr>
        <w:widowControl w:val="0"/>
        <w:spacing w:before="13" w:after="13" w:line="240" w:lineRule="exact"/>
        <w:rPr>
          <w:sz w:val="19"/>
          <w:szCs w:val="19"/>
        </w:rPr>
      </w:pPr>
    </w:p>
    <w:p>
      <w:pPr>
        <w:widowControl w:val="0"/>
        <w:rPr>
          <w:sz w:val="2"/>
          <w:szCs w:val="2"/>
        </w:rPr>
        <w:sectPr>
          <w:type w:val="continuous"/>
          <w:pgSz w:w="11900" w:h="16840"/>
          <w:pgMar w:top="233" w:left="0" w:right="0" w:bottom="637" w:header="0" w:footer="3" w:gutter="0"/>
          <w:rtlGutter w:val="0"/>
          <w:cols w:space="720"/>
          <w:noEndnote/>
          <w:docGrid w:linePitch="360"/>
        </w:sectPr>
      </w:pPr>
    </w:p>
    <w:p>
      <w:pPr>
        <w:widowControl w:val="0"/>
        <w:rPr>
          <w:sz w:val="2"/>
          <w:szCs w:val="2"/>
        </w:rPr>
      </w:pPr>
      <w:r>
        <w:pict>
          <v:shape id="_x0000_s1039" type="#_x0000_t202" style="position:absolute;margin-left:142.pt;margin-top:0.1pt;width:234.7pt;height:57.1pt;z-index:-125829370;mso-wrap-distance-left:41.6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TS města a.s.</w:t>
                  </w:r>
                </w:p>
                <w:p>
                  <w:pPr>
                    <w:pStyle w:val="Style38"/>
                    <w:widowControl w:val="0"/>
                    <w:keepNext w:val="0"/>
                    <w:keepLines w:val="0"/>
                    <w:shd w:val="clear" w:color="auto" w:fill="auto"/>
                    <w:bidi w:val="0"/>
                    <w:jc w:val="left"/>
                    <w:spacing w:before="0" w:after="0"/>
                    <w:ind w:left="0" w:right="0" w:firstLine="0"/>
                  </w:pPr>
                  <w:r>
                    <w:rPr>
                      <w:rStyle w:val="CharStyle39"/>
                    </w:rPr>
                    <w:t>K Ochozí 666, 593 01 Bystřice nad Pernštejnem 25 30 36 60 CZ 25 30 36 60</w:t>
                  </w:r>
                </w:p>
              </w:txbxContent>
            </v:textbox>
            <w10:wrap type="square" side="left" anchorx="margin"/>
          </v:shape>
        </w:pict>
      </w:r>
      <w:r>
        <w:pict>
          <v:shape id="_x0000_s1040" type="#_x0000_t202" style="position:absolute;margin-left:264.25pt;margin-top:138.55pt;width:126.35pt;height:15.pt;z-index:-125829369;mso-wrap-distance-left:163.8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40" w:lineRule="exact"/>
                    <w:ind w:left="0" w:right="0" w:firstLine="0"/>
                  </w:pPr>
                  <w:r>
                    <w:rPr>
                      <w:rStyle w:val="CharStyle39"/>
                    </w:rPr>
                    <w:t>předsedou představenstva</w:t>
                  </w:r>
                </w:p>
              </w:txbxContent>
            </v:textbox>
            <w10:wrap type="square" side="left" anchorx="margin"/>
          </v:shape>
        </w:pict>
      </w:r>
    </w:p>
    <w:p>
      <w:pPr>
        <w:pStyle w:val="Style38"/>
        <w:widowControl w:val="0"/>
        <w:keepNext w:val="0"/>
        <w:keepLines w:val="0"/>
        <w:shd w:val="clear" w:color="auto" w:fill="auto"/>
        <w:bidi w:val="0"/>
        <w:jc w:val="left"/>
        <w:spacing w:before="0" w:after="0"/>
        <w:ind w:left="0" w:right="0" w:firstLine="0"/>
      </w:pPr>
      <w:r>
        <w:rPr>
          <w:lang w:val="cs-CZ" w:eastAsia="cs-CZ" w:bidi="cs-CZ"/>
          <w:sz w:val="24"/>
          <w:szCs w:val="24"/>
          <w:w w:val="100"/>
          <w:spacing w:val="0"/>
          <w:color w:val="000000"/>
          <w:position w:val="0"/>
        </w:rPr>
        <w:t>Jméno společnosti</w:t>
      </w:r>
    </w:p>
    <w:p>
      <w:pPr>
        <w:pStyle w:val="Style38"/>
        <w:widowControl w:val="0"/>
        <w:keepNext w:val="0"/>
        <w:keepLines w:val="0"/>
        <w:shd w:val="clear" w:color="auto" w:fill="auto"/>
        <w:bidi w:val="0"/>
        <w:jc w:val="left"/>
        <w:spacing w:before="0" w:after="0"/>
        <w:ind w:left="0" w:right="0" w:firstLine="0"/>
      </w:pPr>
      <w:r>
        <w:rPr>
          <w:lang w:val="cs-CZ" w:eastAsia="cs-CZ" w:bidi="cs-CZ"/>
          <w:sz w:val="24"/>
          <w:szCs w:val="24"/>
          <w:w w:val="100"/>
          <w:spacing w:val="0"/>
          <w:color w:val="000000"/>
          <w:position w:val="0"/>
        </w:rPr>
        <w:t>Sídlo společnosti</w:t>
      </w:r>
    </w:p>
    <w:p>
      <w:pPr>
        <w:pStyle w:val="Style38"/>
        <w:widowControl w:val="0"/>
        <w:keepNext w:val="0"/>
        <w:keepLines w:val="0"/>
        <w:shd w:val="clear" w:color="auto" w:fill="auto"/>
        <w:bidi w:val="0"/>
        <w:jc w:val="left"/>
        <w:spacing w:before="0" w:after="0"/>
        <w:ind w:left="0" w:right="0" w:firstLine="0"/>
      </w:pPr>
      <w:r>
        <w:rPr>
          <w:lang w:val="cs-CZ" w:eastAsia="cs-CZ" w:bidi="cs-CZ"/>
          <w:sz w:val="24"/>
          <w:szCs w:val="24"/>
          <w:w w:val="100"/>
          <w:spacing w:val="0"/>
          <w:color w:val="000000"/>
          <w:position w:val="0"/>
        </w:rPr>
        <w:t>IČO</w:t>
      </w:r>
    </w:p>
    <w:p>
      <w:pPr>
        <w:pStyle w:val="Style38"/>
        <w:widowControl w:val="0"/>
        <w:keepNext w:val="0"/>
        <w:keepLines w:val="0"/>
        <w:shd w:val="clear" w:color="auto" w:fill="auto"/>
        <w:bidi w:val="0"/>
        <w:jc w:val="left"/>
        <w:spacing w:before="0" w:after="0"/>
        <w:ind w:left="0" w:right="0" w:firstLine="0"/>
      </w:pPr>
      <w:r>
        <w:rPr>
          <w:lang w:val="cs-CZ" w:eastAsia="cs-CZ" w:bidi="cs-CZ"/>
          <w:sz w:val="24"/>
          <w:szCs w:val="24"/>
          <w:w w:val="100"/>
          <w:spacing w:val="0"/>
          <w:color w:val="000000"/>
          <w:position w:val="0"/>
        </w:rPr>
        <w:t>DIČ</w:t>
      </w:r>
    </w:p>
    <w:p>
      <w:pPr>
        <w:pStyle w:val="Style38"/>
        <w:widowControl w:val="0"/>
        <w:keepNext w:val="0"/>
        <w:keepLines w:val="0"/>
        <w:shd w:val="clear" w:color="auto" w:fill="auto"/>
        <w:bidi w:val="0"/>
        <w:jc w:val="left"/>
        <w:spacing w:before="0" w:after="0"/>
        <w:ind w:left="0" w:right="0" w:firstLine="0"/>
      </w:pPr>
      <w:r>
        <w:rPr>
          <w:lang w:val="cs-CZ" w:eastAsia="cs-CZ" w:bidi="cs-CZ"/>
          <w:sz w:val="24"/>
          <w:szCs w:val="24"/>
          <w:w w:val="100"/>
          <w:spacing w:val="0"/>
          <w:color w:val="000000"/>
          <w:position w:val="0"/>
        </w:rPr>
        <w:t>Telefon</w:t>
      </w:r>
    </w:p>
    <w:p>
      <w:pPr>
        <w:pStyle w:val="Style38"/>
        <w:widowControl w:val="0"/>
        <w:keepNext w:val="0"/>
        <w:keepLines w:val="0"/>
        <w:shd w:val="clear" w:color="auto" w:fill="auto"/>
        <w:bidi w:val="0"/>
        <w:jc w:val="left"/>
        <w:spacing w:before="0" w:after="0"/>
        <w:ind w:left="0" w:right="0" w:firstLine="0"/>
      </w:pPr>
      <w:r>
        <w:rPr>
          <w:lang w:val="cs-CZ" w:eastAsia="cs-CZ" w:bidi="cs-CZ"/>
          <w:sz w:val="24"/>
          <w:szCs w:val="24"/>
          <w:w w:val="100"/>
          <w:spacing w:val="0"/>
          <w:color w:val="000000"/>
          <w:position w:val="0"/>
        </w:rPr>
        <w:t>Fax</w:t>
      </w:r>
    </w:p>
    <w:p>
      <w:pPr>
        <w:pStyle w:val="Style38"/>
        <w:widowControl w:val="0"/>
        <w:keepNext w:val="0"/>
        <w:keepLines w:val="0"/>
        <w:shd w:val="clear" w:color="auto" w:fill="auto"/>
        <w:bidi w:val="0"/>
        <w:jc w:val="left"/>
        <w:spacing w:before="0" w:after="0"/>
        <w:ind w:left="0" w:right="0" w:firstLine="0"/>
      </w:pPr>
      <w:r>
        <w:rPr>
          <w:lang w:val="cs-CZ" w:eastAsia="cs-CZ" w:bidi="cs-CZ"/>
          <w:sz w:val="24"/>
          <w:szCs w:val="24"/>
          <w:w w:val="100"/>
          <w:spacing w:val="0"/>
          <w:color w:val="000000"/>
          <w:position w:val="0"/>
        </w:rPr>
        <w:t>E-mail</w:t>
      </w:r>
    </w:p>
    <w:p>
      <w:pPr>
        <w:pStyle w:val="Style38"/>
        <w:widowControl w:val="0"/>
        <w:keepNext w:val="0"/>
        <w:keepLines w:val="0"/>
        <w:shd w:val="clear" w:color="auto" w:fill="auto"/>
        <w:bidi w:val="0"/>
        <w:jc w:val="left"/>
        <w:spacing w:before="0" w:after="0"/>
        <w:ind w:left="0" w:right="0" w:firstLine="0"/>
      </w:pPr>
      <w:r>
        <w:rPr>
          <w:lang w:val="cs-CZ" w:eastAsia="cs-CZ" w:bidi="cs-CZ"/>
          <w:sz w:val="24"/>
          <w:szCs w:val="24"/>
          <w:w w:val="100"/>
          <w:spacing w:val="0"/>
          <w:color w:val="000000"/>
          <w:position w:val="0"/>
        </w:rPr>
        <w:t>www stránky Bankovní spojení Číslo účtu Zastoupená</w:t>
      </w:r>
    </w:p>
    <w:p>
      <w:pPr>
        <w:pStyle w:val="Style38"/>
        <w:widowControl w:val="0"/>
        <w:keepNext w:val="0"/>
        <w:keepLines w:val="0"/>
        <w:shd w:val="clear" w:color="auto" w:fill="auto"/>
        <w:bidi w:val="0"/>
        <w:jc w:val="left"/>
        <w:spacing w:before="0" w:after="0"/>
        <w:ind w:left="0" w:right="0" w:firstLine="640"/>
        <w:sectPr>
          <w:type w:val="continuous"/>
          <w:pgSz w:w="11900" w:h="16840"/>
          <w:pgMar w:top="233" w:left="1038" w:right="5901" w:bottom="637" w:header="0" w:footer="3" w:gutter="0"/>
          <w:rtlGutter w:val="0"/>
          <w:cols w:num="2" w:sep="1" w:space="720" w:equalWidth="0">
            <w:col w:w="1825" w:space="1012"/>
            <w:col w:w="2124"/>
          </w:cols>
          <w:noEndnote/>
          <w:docGrid w:linePitch="360"/>
        </w:sectPr>
      </w:pPr>
      <w:r>
        <w:br w:type="column"/>
      </w:r>
      <w:r>
        <w:rPr>
          <w:lang w:val="cs-CZ" w:eastAsia="cs-CZ" w:bidi="cs-CZ"/>
          <w:sz w:val="24"/>
          <w:szCs w:val="24"/>
          <w:w w:val="100"/>
          <w:spacing w:val="0"/>
          <w:color w:val="000000"/>
          <w:position w:val="0"/>
        </w:rPr>
        <w:t xml:space="preserve">§ts-bystrice.cz </w:t>
      </w:r>
      <w:r>
        <w:fldChar w:fldCharType="begin"/>
      </w:r>
      <w:r>
        <w:rPr>
          <w:color w:val="000000"/>
        </w:rPr>
        <w:instrText> HYPERLINK "http://www.ts-bystrice.cz" </w:instrText>
      </w:r>
      <w:r>
        <w:fldChar w:fldCharType="separate"/>
      </w:r>
      <w:r>
        <w:rPr>
          <w:rStyle w:val="Hyperlink"/>
          <w:lang w:val="en-US" w:eastAsia="en-US" w:bidi="en-US"/>
          <w:sz w:val="24"/>
          <w:szCs w:val="24"/>
          <w:w w:val="100"/>
          <w:spacing w:val="0"/>
          <w:position w:val="0"/>
        </w:rPr>
        <w:t>www.ts-bystrice.cz</w:t>
      </w:r>
      <w:r>
        <w:fldChar w:fldCharType="end"/>
      </w:r>
      <w:r>
        <w:rPr>
          <w:lang w:val="en-US" w:eastAsia="en-US" w:bidi="en-US"/>
          <w:sz w:val="24"/>
          <w:szCs w:val="24"/>
          <w:w w:val="100"/>
          <w:spacing w:val="0"/>
          <w:color w:val="000000"/>
          <w:position w:val="0"/>
        </w:rPr>
        <w:t xml:space="preserve"> </w:t>
      </w:r>
      <w:r>
        <w:rPr>
          <w:lang w:val="cs-CZ" w:eastAsia="cs-CZ" w:bidi="cs-CZ"/>
          <w:sz w:val="24"/>
          <w:szCs w:val="24"/>
          <w:w w:val="100"/>
          <w:spacing w:val="0"/>
          <w:color w:val="000000"/>
          <w:position w:val="0"/>
        </w:rPr>
        <w:t>Komerční banka</w:t>
      </w:r>
    </w:p>
    <w:p>
      <w:pPr>
        <w:widowControl w:val="0"/>
        <w:spacing w:line="172" w:lineRule="exact"/>
        <w:rPr>
          <w:sz w:val="14"/>
          <w:szCs w:val="14"/>
        </w:rPr>
      </w:pPr>
    </w:p>
    <w:p>
      <w:pPr>
        <w:widowControl w:val="0"/>
        <w:rPr>
          <w:sz w:val="2"/>
          <w:szCs w:val="2"/>
        </w:rPr>
        <w:sectPr>
          <w:type w:val="continuous"/>
          <w:pgSz w:w="11900" w:h="16840"/>
          <w:pgMar w:top="248" w:left="0" w:right="0" w:bottom="512" w:header="0" w:footer="3" w:gutter="0"/>
          <w:rtlGutter w:val="0"/>
          <w:cols w:space="720"/>
          <w:noEndnote/>
          <w:docGrid w:linePitch="360"/>
        </w:sectPr>
      </w:pPr>
    </w:p>
    <w:p>
      <w:pPr>
        <w:pStyle w:val="Style38"/>
        <w:widowControl w:val="0"/>
        <w:keepNext w:val="0"/>
        <w:keepLines w:val="0"/>
        <w:shd w:val="clear" w:color="auto" w:fill="auto"/>
        <w:bidi w:val="0"/>
        <w:jc w:val="left"/>
        <w:spacing w:before="0" w:after="204" w:line="270" w:lineRule="exact"/>
        <w:ind w:left="0" w:right="780" w:firstLine="0"/>
      </w:pPr>
      <w:r>
        <w:rPr>
          <w:lang w:val="cs-CZ" w:eastAsia="cs-CZ" w:bidi="cs-CZ"/>
          <w:sz w:val="24"/>
          <w:szCs w:val="24"/>
          <w:w w:val="100"/>
          <w:spacing w:val="0"/>
          <w:color w:val="000000"/>
          <w:position w:val="0"/>
        </w:rPr>
        <w:t>Společnost je zapsaná v obchodním rejstříku vedeného Krajským soudem v Brně, oddíl B, vložka 1988 ze dne 1.7.1996.</w:t>
      </w:r>
    </w:p>
    <w:p>
      <w:pPr>
        <w:pStyle w:val="Style34"/>
        <w:widowControl w:val="0"/>
        <w:keepNext/>
        <w:keepLines/>
        <w:shd w:val="clear" w:color="auto" w:fill="auto"/>
        <w:bidi w:val="0"/>
        <w:jc w:val="left"/>
        <w:spacing w:before="0" w:after="936" w:line="240" w:lineRule="exact"/>
        <w:ind w:left="0" w:right="0" w:firstLine="0"/>
      </w:pPr>
      <w:bookmarkStart w:id="5" w:name="bookmark5"/>
      <w:r>
        <w:rPr>
          <w:rStyle w:val="CharStyle45"/>
          <w:b w:val="0"/>
          <w:bCs w:val="0"/>
        </w:rPr>
        <w:t xml:space="preserve">(dále jen </w:t>
      </w:r>
      <w:r>
        <w:rPr>
          <w:lang w:val="cs-CZ" w:eastAsia="cs-CZ" w:bidi="cs-CZ"/>
          <w:sz w:val="24"/>
          <w:szCs w:val="24"/>
          <w:w w:val="100"/>
          <w:spacing w:val="0"/>
          <w:color w:val="000000"/>
          <w:position w:val="0"/>
        </w:rPr>
        <w:t>„zhotovitel^)</w:t>
      </w:r>
      <w:bookmarkEnd w:id="5"/>
      <w:r>
        <w:rPr>
          <w:lang w:val="cs-CZ" w:eastAsia="cs-CZ" w:bidi="cs-CZ"/>
          <w:sz w:val="24"/>
          <w:szCs w:val="24"/>
          <w:w w:val="100"/>
          <w:spacing w:val="0"/>
          <w:color w:val="000000"/>
          <w:position w:val="0"/>
        </w:rPr>
        <w:t xml:space="preserve"> </w:t>
      </w:r>
      <w:r>
        <w:rPr>
          <w:rStyle w:val="CharStyle42"/>
          <w:b w:val="0"/>
          <w:bCs w:val="0"/>
        </w:rPr>
        <w:t>uzavírají dále uvedeného dne, měsíce a roku tuto smlouvu o dílo.</w:t>
      </w:r>
    </w:p>
    <w:p>
      <w:pPr>
        <w:pStyle w:val="Style50"/>
        <w:widowControl w:val="0"/>
        <w:keepNext w:val="0"/>
        <w:keepLines w:val="0"/>
        <w:shd w:val="clear" w:color="auto" w:fill="auto"/>
        <w:bidi w:val="0"/>
        <w:jc w:val="left"/>
        <w:spacing w:before="0" w:after="0" w:line="180" w:lineRule="exact"/>
        <w:ind w:left="8540" w:right="0" w:firstLine="0"/>
        <w:sectPr>
          <w:type w:val="continuous"/>
          <w:pgSz w:w="11900" w:h="16840"/>
          <w:pgMar w:top="248" w:left="1038" w:right="674" w:bottom="512" w:header="0" w:footer="3" w:gutter="0"/>
          <w:rtlGutter w:val="0"/>
          <w:cols w:space="720"/>
          <w:noEndnote/>
          <w:docGrid w:linePitch="360"/>
        </w:sectPr>
      </w:pPr>
      <w:r>
        <w:rPr>
          <w:rStyle w:val="CharStyle52"/>
          <w:i w:val="0"/>
          <w:iCs w:val="0"/>
        </w:rPr>
        <w:t>. i L-t</w:t>
      </w:r>
      <w:r>
        <w:rPr>
          <w:lang w:val="cs-CZ" w:eastAsia="cs-CZ" w:bidi="cs-CZ"/>
          <w:w w:val="100"/>
          <w:spacing w:val="0"/>
          <w:color w:val="000000"/>
          <w:position w:val="0"/>
        </w:rPr>
        <w:t>.i ke ni 1}</w:t>
      </w:r>
    </w:p>
    <w:p>
      <w:pPr>
        <w:widowControl w:val="0"/>
        <w:spacing w:line="561" w:lineRule="exact"/>
      </w:pPr>
      <w:r>
        <w:pict>
          <v:shape id="_x0000_s1041" type="#_x0000_t202" style="position:absolute;margin-left:191.7pt;margin-top:0;width:140.75pt;height:26.4pt;z-index:251657731;mso-wrap-distance-left:5.pt;mso-wrap-distance-right:5.pt;mso-position-horizontal-relative:margin" filled="f" stroked="f">
            <v:textbox style="mso-fit-shape-to-text:t" inset="0,0,0,0">
              <w:txbxContent>
                <w:p>
                  <w:pPr>
                    <w:pStyle w:val="Style11"/>
                    <w:widowControl w:val="0"/>
                    <w:keepNext/>
                    <w:keepLines/>
                    <w:shd w:val="clear" w:color="auto" w:fill="auto"/>
                    <w:bidi w:val="0"/>
                    <w:jc w:val="left"/>
                    <w:spacing w:before="0" w:after="0" w:line="460" w:lineRule="exact"/>
                    <w:ind w:left="0" w:right="0" w:firstLine="0"/>
                  </w:pPr>
                  <w:bookmarkStart w:id="6" w:name="bookmark6"/>
                  <w:r>
                    <w:rPr>
                      <w:rStyle w:val="CharStyle55"/>
                      <w:i/>
                      <w:iCs/>
                    </w:rPr>
                    <w:t xml:space="preserve">TS města </w:t>
                  </w:r>
                  <w:r>
                    <w:rPr>
                      <w:rStyle w:val="CharStyle56"/>
                      <w:b w:val="0"/>
                      <w:bCs w:val="0"/>
                      <w:i/>
                      <w:iCs/>
                    </w:rPr>
                    <w:t>a.s,</w:t>
                  </w:r>
                  <w:bookmarkEnd w:id="6"/>
                </w:p>
              </w:txbxContent>
            </v:textbox>
            <w10:wrap anchorx="margin"/>
          </v:shape>
        </w:pict>
      </w:r>
      <w:r>
        <w:pict>
          <v:shape id="_x0000_s1042" type="#_x0000_t202" style="position:absolute;margin-left:445.5pt;margin-top:2.9pt;width:12.25pt;height:13.9pt;z-index:251657732;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0"/>
                      <w:i/>
                      <w:iCs/>
                    </w:rPr>
                    <w:t>QZ</w:t>
                  </w:r>
                </w:p>
              </w:txbxContent>
            </v:textbox>
            <w10:wrap anchorx="margin"/>
          </v:shape>
        </w:pict>
      </w:r>
      <w:r>
        <w:pict>
          <v:shape id="_x0000_s1043" type="#_x0000_t202" style="position:absolute;margin-left:433.25pt;margin-top:18.75pt;width:29.15pt;height:9.8pt;z-index:251657733;mso-wrap-distance-left:5.pt;mso-wrap-distance-right:5.pt;mso-position-horizontal-relative:margin" filled="f" stroked="f">
            <v:textbox style="mso-fit-shape-to-text:t" inset="0,0,0,0">
              <w:txbxContent>
                <w:p>
                  <w:pPr>
                    <w:pStyle w:val="Style57"/>
                    <w:widowControl w:val="0"/>
                    <w:keepNext w:val="0"/>
                    <w:keepLines w:val="0"/>
                    <w:shd w:val="clear" w:color="auto" w:fill="auto"/>
                    <w:bidi w:val="0"/>
                    <w:spacing w:before="0" w:after="0" w:line="80" w:lineRule="exact"/>
                    <w:ind w:left="60" w:right="0" w:firstLine="0"/>
                  </w:pPr>
                  <w:r>
                    <w:rPr>
                      <w:lang w:val="cs-CZ" w:eastAsia="cs-CZ" w:bidi="cs-CZ"/>
                      <w:w w:val="100"/>
                      <w:spacing w:val="0"/>
                      <w:color w:val="000000"/>
                      <w:position w:val="0"/>
                    </w:rPr>
                    <w:t>Gg|</w:t>
                  </w:r>
                </w:p>
              </w:txbxContent>
            </v:textbox>
            <w10:wrap anchorx="margin"/>
          </v:shape>
        </w:pict>
      </w:r>
    </w:p>
    <w:p>
      <w:pPr>
        <w:widowControl w:val="0"/>
        <w:rPr>
          <w:sz w:val="2"/>
          <w:szCs w:val="2"/>
        </w:rPr>
        <w:sectPr>
          <w:footerReference w:type="even" r:id="rId11"/>
          <w:footerReference w:type="default" r:id="rId12"/>
          <w:footerReference w:type="first" r:id="rId13"/>
          <w:titlePg/>
          <w:pgSz w:w="11900" w:h="16840"/>
          <w:pgMar w:top="897" w:left="1043" w:right="1183" w:bottom="1604" w:header="0" w:footer="3" w:gutter="0"/>
          <w:rtlGutter w:val="0"/>
          <w:cols w:space="720"/>
          <w:noEndnote/>
          <w:docGrid w:linePitch="360"/>
        </w:sectPr>
      </w:pPr>
    </w:p>
    <w:p>
      <w:pPr>
        <w:widowControl w:val="0"/>
        <w:spacing w:line="240" w:lineRule="exact"/>
        <w:rPr>
          <w:sz w:val="19"/>
          <w:szCs w:val="19"/>
        </w:rPr>
      </w:pPr>
    </w:p>
    <w:p>
      <w:pPr>
        <w:widowControl w:val="0"/>
        <w:spacing w:before="30" w:after="30" w:line="240" w:lineRule="exact"/>
        <w:rPr>
          <w:sz w:val="19"/>
          <w:szCs w:val="19"/>
        </w:rPr>
      </w:pPr>
    </w:p>
    <w:p>
      <w:pPr>
        <w:widowControl w:val="0"/>
        <w:rPr>
          <w:sz w:val="2"/>
          <w:szCs w:val="2"/>
        </w:rPr>
        <w:sectPr>
          <w:type w:val="continuous"/>
          <w:pgSz w:w="11900" w:h="16840"/>
          <w:pgMar w:top="2018" w:left="0" w:right="0" w:bottom="1706" w:header="0" w:footer="3" w:gutter="0"/>
          <w:rtlGutter w:val="0"/>
          <w:cols w:space="720"/>
          <w:noEndnote/>
          <w:docGrid w:linePitch="360"/>
        </w:sectPr>
      </w:pPr>
    </w:p>
    <w:p>
      <w:pPr>
        <w:pStyle w:val="Style62"/>
        <w:numPr>
          <w:ilvl w:val="0"/>
          <w:numId w:val="1"/>
        </w:numPr>
        <w:tabs>
          <w:tab w:leader="none" w:pos="4513" w:val="left"/>
        </w:tabs>
        <w:widowControl w:val="0"/>
        <w:keepNext w:val="0"/>
        <w:keepLines w:val="0"/>
        <w:shd w:val="clear" w:color="auto" w:fill="auto"/>
        <w:bidi w:val="0"/>
        <w:jc w:val="both"/>
        <w:spacing w:before="0" w:after="216" w:line="220" w:lineRule="exact"/>
        <w:ind w:left="4140" w:right="0" w:firstLine="0"/>
      </w:pPr>
      <w:r>
        <w:rPr>
          <w:rStyle w:val="CharStyle64"/>
        </w:rPr>
        <w:t>Preambule</w:t>
      </w:r>
    </w:p>
    <w:p>
      <w:pPr>
        <w:pStyle w:val="Style6"/>
        <w:numPr>
          <w:ilvl w:val="0"/>
          <w:numId w:val="3"/>
        </w:numPr>
        <w:tabs>
          <w:tab w:leader="none" w:pos="549" w:val="left"/>
        </w:tabs>
        <w:widowControl w:val="0"/>
        <w:keepNext w:val="0"/>
        <w:keepLines w:val="0"/>
        <w:shd w:val="clear" w:color="auto" w:fill="auto"/>
        <w:bidi w:val="0"/>
        <w:jc w:val="both"/>
        <w:spacing w:before="0" w:after="0" w:line="252" w:lineRule="exact"/>
        <w:ind w:left="600" w:right="0" w:hanging="600"/>
      </w:pPr>
      <w:r>
        <w:rPr>
          <w:lang w:val="cs-CZ" w:eastAsia="cs-CZ" w:bidi="cs-CZ"/>
          <w:w w:val="100"/>
          <w:spacing w:val="0"/>
          <w:color w:val="000000"/>
          <w:position w:val="0"/>
        </w:rPr>
        <w:t>Objednatel je původcem odpadu dle ustanovení § 4 a § 17 zákona č.185/2001 Sb., a touto smlouvou přenáší svou povinnost na zhotovitele, jako na oprávněnou osobu dle ustanovení § 4 písmena r) zákona č.185/2001 Sb..</w:t>
      </w:r>
    </w:p>
    <w:p>
      <w:pPr>
        <w:pStyle w:val="Style6"/>
        <w:tabs>
          <w:tab w:leader="none" w:pos="549" w:val="left"/>
        </w:tabs>
        <w:widowControl w:val="0"/>
        <w:keepNext w:val="0"/>
        <w:keepLines w:val="0"/>
        <w:shd w:val="clear" w:color="auto" w:fill="auto"/>
        <w:bidi w:val="0"/>
        <w:jc w:val="both"/>
        <w:spacing w:before="0" w:after="0" w:line="252" w:lineRule="exact"/>
        <w:ind w:left="400" w:right="0" w:hanging="400"/>
      </w:pPr>
      <w:r>
        <w:rPr>
          <w:lang w:val="cs-CZ" w:eastAsia="cs-CZ" w:bidi="cs-CZ"/>
          <w:w w:val="100"/>
          <w:spacing w:val="0"/>
          <w:color w:val="000000"/>
          <w:position w:val="0"/>
        </w:rPr>
        <w:t>2:</w:t>
        <w:tab/>
        <w:t>Zhotovitel je oprávněnou osobou k nakládání s komunálním odpadem ve smyslu zákona 5.185/2001</w:t>
      </w:r>
    </w:p>
    <w:p>
      <w:pPr>
        <w:pStyle w:val="Style6"/>
        <w:widowControl w:val="0"/>
        <w:keepNext w:val="0"/>
        <w:keepLines w:val="0"/>
        <w:shd w:val="clear" w:color="auto" w:fill="auto"/>
        <w:bidi w:val="0"/>
        <w:jc w:val="both"/>
        <w:spacing w:before="0" w:after="746" w:line="252" w:lineRule="exact"/>
        <w:ind w:left="600" w:right="0" w:firstLine="0"/>
      </w:pPr>
      <w:r>
        <w:rPr>
          <w:lang w:val="cs-CZ" w:eastAsia="cs-CZ" w:bidi="cs-CZ"/>
          <w:w w:val="100"/>
          <w:spacing w:val="0"/>
          <w:color w:val="000000"/>
          <w:position w:val="0"/>
        </w:rPr>
        <w:t>Sb. Zhotovitel se zde zavazuje, že zajistí v rozsahu a za podmínek ujednaných v této smlouvě pro objednatele nakládání s komunálními odpady, jež tvoří předmět této smlouvy.</w:t>
      </w:r>
    </w:p>
    <w:p>
      <w:pPr>
        <w:pStyle w:val="Style62"/>
        <w:numPr>
          <w:ilvl w:val="0"/>
          <w:numId w:val="1"/>
        </w:numPr>
        <w:tabs>
          <w:tab w:leader="none" w:pos="4241" w:val="left"/>
        </w:tabs>
        <w:widowControl w:val="0"/>
        <w:keepNext w:val="0"/>
        <w:keepLines w:val="0"/>
        <w:shd w:val="clear" w:color="auto" w:fill="auto"/>
        <w:bidi w:val="0"/>
        <w:jc w:val="both"/>
        <w:spacing w:before="0" w:after="220" w:line="220" w:lineRule="exact"/>
        <w:ind w:left="3800" w:right="0" w:firstLine="0"/>
      </w:pPr>
      <w:r>
        <w:rPr>
          <w:rStyle w:val="CharStyle64"/>
        </w:rPr>
        <w:t>Předmět smlouvy</w:t>
      </w:r>
    </w:p>
    <w:p>
      <w:pPr>
        <w:pStyle w:val="Style6"/>
        <w:widowControl w:val="0"/>
        <w:keepNext w:val="0"/>
        <w:keepLines w:val="0"/>
        <w:shd w:val="clear" w:color="auto" w:fill="auto"/>
        <w:bidi w:val="0"/>
        <w:jc w:val="both"/>
        <w:spacing w:before="0" w:after="506" w:line="252" w:lineRule="exact"/>
        <w:ind w:left="0" w:right="0" w:firstLine="740"/>
      </w:pPr>
      <w:r>
        <w:rPr>
          <w:lang w:val="cs-CZ" w:eastAsia="cs-CZ" w:bidi="cs-CZ"/>
          <w:w w:val="100"/>
          <w:spacing w:val="0"/>
          <w:color w:val="000000"/>
          <w:position w:val="0"/>
        </w:rPr>
        <w:t>Předmětem smlouvy je komplexní zajištění služeb při nakládání s veškerými odpady, jejichž původcem je objednatel v souladu s platnými právními předpisy z oblasti nakládání s odpady, místními vyhláškami a interními předpisy objednatele (pokud jsou objednatelem vydány a zhotovitel snimi byl prokazatelně seznámen). Smluvená četnost, množství a typ nádob, případně další jsou řešeny v samostatné příloze této smlouvy.</w:t>
      </w:r>
    </w:p>
    <w:p>
      <w:pPr>
        <w:pStyle w:val="Style62"/>
        <w:numPr>
          <w:ilvl w:val="0"/>
          <w:numId w:val="1"/>
        </w:numPr>
        <w:tabs>
          <w:tab w:leader="none" w:pos="4245" w:val="left"/>
        </w:tabs>
        <w:widowControl w:val="0"/>
        <w:keepNext w:val="0"/>
        <w:keepLines w:val="0"/>
        <w:shd w:val="clear" w:color="auto" w:fill="auto"/>
        <w:bidi w:val="0"/>
        <w:jc w:val="both"/>
        <w:spacing w:before="0" w:after="220" w:line="220" w:lineRule="exact"/>
        <w:ind w:left="3800" w:right="0" w:firstLine="0"/>
      </w:pPr>
      <w:r>
        <w:rPr>
          <w:rStyle w:val="CharStyle64"/>
        </w:rPr>
        <w:t>Čas a místo plnění</w:t>
      </w:r>
    </w:p>
    <w:p>
      <w:pPr>
        <w:pStyle w:val="Style6"/>
        <w:widowControl w:val="0"/>
        <w:keepNext w:val="0"/>
        <w:keepLines w:val="0"/>
        <w:shd w:val="clear" w:color="auto" w:fill="auto"/>
        <w:bidi w:val="0"/>
        <w:jc w:val="both"/>
        <w:spacing w:before="0" w:after="506" w:line="252" w:lineRule="exact"/>
        <w:ind w:left="0" w:right="0" w:firstLine="740"/>
      </w:pPr>
      <w:r>
        <w:rPr>
          <w:lang w:val="cs-CZ" w:eastAsia="cs-CZ" w:bidi="cs-CZ"/>
          <w:w w:val="100"/>
          <w:spacing w:val="0"/>
          <w:color w:val="000000"/>
          <w:position w:val="0"/>
        </w:rPr>
        <w:t>Smlouvaje platná ke dni podpisu smlouvy a účinnost smlouvy je sjednána od 1.1.2010. Smlouvaje uzavřena na dobu neurčitou, výpovědní lhůta je sjednána dohodou na 3 měsíce a počíná běžet od 1. dne následujícího měsíce, kdy byla výpověď prokazatelně doručena druhé smluvní straně. Místem plnění je provozovna objednatele.</w:t>
      </w:r>
    </w:p>
    <w:p>
      <w:pPr>
        <w:pStyle w:val="Style62"/>
        <w:numPr>
          <w:ilvl w:val="0"/>
          <w:numId w:val="1"/>
        </w:numPr>
        <w:tabs>
          <w:tab w:leader="none" w:pos="4498" w:val="left"/>
        </w:tabs>
        <w:widowControl w:val="0"/>
        <w:keepNext w:val="0"/>
        <w:keepLines w:val="0"/>
        <w:shd w:val="clear" w:color="auto" w:fill="auto"/>
        <w:bidi w:val="0"/>
        <w:jc w:val="both"/>
        <w:spacing w:before="0" w:after="220" w:line="220" w:lineRule="exact"/>
        <w:ind w:left="4140" w:right="0" w:firstLine="0"/>
      </w:pPr>
      <w:r>
        <w:rPr>
          <w:rStyle w:val="CharStyle64"/>
        </w:rPr>
        <w:t>Cena za dílo</w:t>
      </w:r>
    </w:p>
    <w:p>
      <w:pPr>
        <w:pStyle w:val="Style6"/>
        <w:widowControl w:val="0"/>
        <w:keepNext w:val="0"/>
        <w:keepLines w:val="0"/>
        <w:shd w:val="clear" w:color="auto" w:fill="auto"/>
        <w:bidi w:val="0"/>
        <w:jc w:val="both"/>
        <w:spacing w:before="0" w:after="506" w:line="252" w:lineRule="exact"/>
        <w:ind w:left="0" w:right="0" w:firstLine="740"/>
      </w:pPr>
      <w:r>
        <w:rPr>
          <w:lang w:val="cs-CZ" w:eastAsia="cs-CZ" w:bidi="cs-CZ"/>
          <w:w w:val="100"/>
          <w:spacing w:val="0"/>
          <w:color w:val="000000"/>
          <w:position w:val="0"/>
        </w:rPr>
        <w:t>Cena za práce uvedené v článku III. této smlouvy jsou uvedeny v samostatné cenové příloze k této smlouvě a musí být odsouhlasena oběma smluvními stranami. Ceny zde uvedené jsou považovány za ceny smluvní, uvedeny jsou formou jednotkových cen. K uvedeným cenám bude připočteno DPH dle platných právních předpisů.</w:t>
      </w:r>
    </w:p>
    <w:p>
      <w:pPr>
        <w:pStyle w:val="Style62"/>
        <w:numPr>
          <w:ilvl w:val="0"/>
          <w:numId w:val="1"/>
        </w:numPr>
        <w:tabs>
          <w:tab w:leader="none" w:pos="3772" w:val="left"/>
        </w:tabs>
        <w:widowControl w:val="0"/>
        <w:keepNext w:val="0"/>
        <w:keepLines w:val="0"/>
        <w:shd w:val="clear" w:color="auto" w:fill="auto"/>
        <w:bidi w:val="0"/>
        <w:jc w:val="both"/>
        <w:spacing w:before="0" w:after="400" w:line="220" w:lineRule="exact"/>
        <w:ind w:left="3320" w:right="0" w:firstLine="0"/>
      </w:pPr>
      <w:r>
        <w:rPr>
          <w:rStyle w:val="CharStyle64"/>
        </w:rPr>
        <w:t>Placení a platební podmínky</w:t>
      </w:r>
    </w:p>
    <w:p>
      <w:pPr>
        <w:pStyle w:val="Style6"/>
        <w:numPr>
          <w:ilvl w:val="0"/>
          <w:numId w:val="5"/>
        </w:numPr>
        <w:tabs>
          <w:tab w:leader="none" w:pos="353" w:val="left"/>
        </w:tabs>
        <w:widowControl w:val="0"/>
        <w:keepNext w:val="0"/>
        <w:keepLines w:val="0"/>
        <w:shd w:val="clear" w:color="auto" w:fill="auto"/>
        <w:bidi w:val="0"/>
        <w:jc w:val="both"/>
        <w:spacing w:before="0" w:after="0" w:line="252" w:lineRule="exact"/>
        <w:ind w:left="400" w:right="0" w:hanging="400"/>
      </w:pPr>
      <w:r>
        <w:rPr>
          <w:lang w:val="cs-CZ" w:eastAsia="cs-CZ" w:bidi="cs-CZ"/>
          <w:w w:val="100"/>
          <w:spacing w:val="0"/>
          <w:color w:val="000000"/>
          <w:position w:val="0"/>
        </w:rPr>
        <w:t>Fakturace dle aktuální cenové přílohy bude probíhat lx ročně na základě faktur vystavených zhotovitelem - daňových dokladů. Případné další fakturace vyplývající z této přílohy (např. náklady spojené se zpracováním, příp. likvidací odpadů z jednotlivých dodávek) budou fakturovány 1 x měsíčně.</w:t>
      </w:r>
    </w:p>
    <w:p>
      <w:pPr>
        <w:pStyle w:val="Style6"/>
        <w:numPr>
          <w:ilvl w:val="0"/>
          <w:numId w:val="5"/>
        </w:numPr>
        <w:tabs>
          <w:tab w:leader="none" w:pos="353" w:val="left"/>
        </w:tabs>
        <w:widowControl w:val="0"/>
        <w:keepNext w:val="0"/>
        <w:keepLines w:val="0"/>
        <w:shd w:val="clear" w:color="auto" w:fill="auto"/>
        <w:bidi w:val="0"/>
        <w:jc w:val="both"/>
        <w:spacing w:before="0" w:after="0" w:line="252" w:lineRule="exact"/>
        <w:ind w:left="400" w:right="0" w:hanging="400"/>
      </w:pPr>
      <w:r>
        <w:rPr>
          <w:lang w:val="cs-CZ" w:eastAsia="cs-CZ" w:bidi="cs-CZ"/>
          <w:w w:val="100"/>
          <w:spacing w:val="0"/>
          <w:color w:val="000000"/>
          <w:position w:val="0"/>
        </w:rPr>
        <w:t>Splatnost faktur - daňových dokladů je 14 dnů od data vystavení faktury - daňového dokladu.</w:t>
      </w:r>
    </w:p>
    <w:p>
      <w:pPr>
        <w:pStyle w:val="Style6"/>
        <w:numPr>
          <w:ilvl w:val="0"/>
          <w:numId w:val="5"/>
        </w:numPr>
        <w:tabs>
          <w:tab w:leader="none" w:pos="353" w:val="left"/>
        </w:tabs>
        <w:widowControl w:val="0"/>
        <w:keepNext w:val="0"/>
        <w:keepLines w:val="0"/>
        <w:shd w:val="clear" w:color="auto" w:fill="auto"/>
        <w:bidi w:val="0"/>
        <w:jc w:val="both"/>
        <w:spacing w:before="0" w:after="0" w:line="252" w:lineRule="exact"/>
        <w:ind w:left="400" w:right="0" w:hanging="400"/>
      </w:pPr>
      <w:r>
        <w:rPr>
          <w:lang w:val="cs-CZ" w:eastAsia="cs-CZ" w:bidi="cs-CZ"/>
          <w:w w:val="100"/>
          <w:spacing w:val="0"/>
          <w:color w:val="000000"/>
          <w:position w:val="0"/>
        </w:rPr>
        <w:t>V případě, že faktura bude obsahovat nesprávné nebo neúplné údaje, je objednatel oprávněn fakturu bez zbytečného odkladu vrátit zhotoviteli. Vrácením faktury přestává běžet původní lhůta splatnosti, která běží znovu ode dne doručení opravené nebo nové faktury objednateli.</w:t>
      </w:r>
    </w:p>
    <w:p>
      <w:pPr>
        <w:pStyle w:val="Style6"/>
        <w:numPr>
          <w:ilvl w:val="0"/>
          <w:numId w:val="5"/>
        </w:numPr>
        <w:tabs>
          <w:tab w:leader="none" w:pos="353" w:val="left"/>
        </w:tabs>
        <w:widowControl w:val="0"/>
        <w:keepNext w:val="0"/>
        <w:keepLines w:val="0"/>
        <w:shd w:val="clear" w:color="auto" w:fill="auto"/>
        <w:bidi w:val="0"/>
        <w:jc w:val="both"/>
        <w:spacing w:before="0" w:after="0" w:line="252" w:lineRule="exact"/>
        <w:ind w:left="400" w:right="0" w:hanging="400"/>
      </w:pPr>
      <w:r>
        <w:rPr>
          <w:lang w:val="cs-CZ" w:eastAsia="cs-CZ" w:bidi="cs-CZ"/>
          <w:w w:val="100"/>
          <w:spacing w:val="0"/>
          <w:color w:val="000000"/>
          <w:position w:val="0"/>
        </w:rPr>
        <w:t>Úrok z prodlení je stanoven na 0,1 % z celkové dlužné Částky za každý den prodlení. Zhotovitel má právo, nikoliv však povinnost tento úrok z prodlení účtovat objednateli.</w:t>
      </w:r>
    </w:p>
    <w:p>
      <w:pPr>
        <w:pStyle w:val="Style6"/>
        <w:numPr>
          <w:ilvl w:val="0"/>
          <w:numId w:val="5"/>
        </w:numPr>
        <w:tabs>
          <w:tab w:leader="none" w:pos="353" w:val="left"/>
        </w:tabs>
        <w:widowControl w:val="0"/>
        <w:keepNext w:val="0"/>
        <w:keepLines w:val="0"/>
        <w:shd w:val="clear" w:color="auto" w:fill="auto"/>
        <w:bidi w:val="0"/>
        <w:jc w:val="both"/>
        <w:spacing w:before="0" w:after="0" w:line="252" w:lineRule="exact"/>
        <w:ind w:left="400" w:right="0" w:hanging="400"/>
      </w:pPr>
      <w:r>
        <w:rPr>
          <w:lang w:val="cs-CZ" w:eastAsia="cs-CZ" w:bidi="cs-CZ"/>
          <w:w w:val="100"/>
          <w:spacing w:val="0"/>
          <w:color w:val="000000"/>
          <w:position w:val="0"/>
        </w:rPr>
        <w:t>Řádné zaplacení všech faktur vyplývajících z této smlouvy je podmínkou plnění zhotovitele dle této smlouvy, to znamená, že bez splnění této podmínky není povinen zhotovitel plnit dle této smlouvy.</w:t>
      </w:r>
    </w:p>
    <w:p>
      <w:pPr>
        <w:pStyle w:val="Style6"/>
        <w:numPr>
          <w:ilvl w:val="0"/>
          <w:numId w:val="5"/>
        </w:numPr>
        <w:tabs>
          <w:tab w:leader="none" w:pos="353" w:val="left"/>
        </w:tabs>
        <w:widowControl w:val="0"/>
        <w:keepNext w:val="0"/>
        <w:keepLines w:val="0"/>
        <w:shd w:val="clear" w:color="auto" w:fill="auto"/>
        <w:bidi w:val="0"/>
        <w:jc w:val="both"/>
        <w:spacing w:before="0" w:after="0" w:line="252" w:lineRule="exact"/>
        <w:ind w:left="400" w:right="0" w:hanging="400"/>
      </w:pPr>
      <w:r>
        <w:rPr>
          <w:lang w:val="cs-CZ" w:eastAsia="cs-CZ" w:bidi="cs-CZ"/>
          <w:w w:val="100"/>
          <w:spacing w:val="0"/>
          <w:color w:val="000000"/>
          <w:position w:val="0"/>
        </w:rPr>
        <w:t>Smluvní strany zde vyjadřují souhlas s možností elektronického zasílání faktur.</w:t>
      </w:r>
      <w:r>
        <w:br w:type="page"/>
      </w:r>
    </w:p>
    <w:p>
      <w:pPr>
        <w:pStyle w:val="Style62"/>
        <w:numPr>
          <w:ilvl w:val="0"/>
          <w:numId w:val="1"/>
        </w:numPr>
        <w:tabs>
          <w:tab w:leader="none" w:pos="3834" w:val="left"/>
        </w:tabs>
        <w:widowControl w:val="0"/>
        <w:keepNext w:val="0"/>
        <w:keepLines w:val="0"/>
        <w:shd w:val="clear" w:color="auto" w:fill="auto"/>
        <w:bidi w:val="0"/>
        <w:jc w:val="both"/>
        <w:spacing w:before="0" w:after="212" w:line="220" w:lineRule="exact"/>
        <w:ind w:left="3320" w:right="0" w:firstLine="0"/>
      </w:pPr>
      <w:r>
        <w:pict>
          <v:shape id="_x0000_s1053" type="#_x0000_t202" style="position:absolute;margin-left:201.25pt;margin-top:-57.95pt;width:141.1pt;height:26.35pt;z-index:-125829368;mso-wrap-distance-left:5.pt;mso-wrap-distance-right:91.1pt;mso-position-horizontal-relative:margin" filled="f" stroked="f">
            <v:textbox style="mso-fit-shape-to-text:t" inset="0,0,0,0">
              <w:txbxContent>
                <w:p>
                  <w:pPr>
                    <w:pStyle w:val="Style11"/>
                    <w:widowControl w:val="0"/>
                    <w:keepNext/>
                    <w:keepLines/>
                    <w:shd w:val="clear" w:color="auto" w:fill="auto"/>
                    <w:bidi w:val="0"/>
                    <w:jc w:val="left"/>
                    <w:spacing w:before="0" w:after="0" w:line="460" w:lineRule="exact"/>
                    <w:ind w:left="0" w:right="0" w:firstLine="0"/>
                  </w:pPr>
                  <w:bookmarkStart w:id="7" w:name="bookmark7"/>
                  <w:r>
                    <w:rPr>
                      <w:rStyle w:val="CharStyle55"/>
                      <w:i/>
                      <w:iCs/>
                    </w:rPr>
                    <w:t>TS městu u.s.</w:t>
                  </w:r>
                  <w:bookmarkEnd w:id="7"/>
                </w:p>
              </w:txbxContent>
            </v:textbox>
            <w10:wrap type="topAndBottom" anchorx="margin"/>
          </v:shape>
        </w:pict>
      </w:r>
      <w:r>
        <w:pict>
          <v:shape id="_x0000_s1054" type="#_x0000_t202" style="position:absolute;margin-left:433.45pt;margin-top:-62.45pt;width:8.3pt;height:24.3pt;z-index:-125829367;mso-wrap-distance-left:5.pt;mso-wrap-distance-right:12.9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w:t>
                  </w:r>
                </w:p>
                <w:p>
                  <w:pPr>
                    <w:pStyle w:val="Style8"/>
                    <w:widowControl w:val="0"/>
                    <w:keepNext w:val="0"/>
                    <w:keepLines w:val="0"/>
                    <w:shd w:val="clear" w:color="auto" w:fill="auto"/>
                    <w:bidi w:val="0"/>
                    <w:jc w:val="left"/>
                    <w:spacing w:before="0" w:after="0" w:line="220" w:lineRule="exact"/>
                    <w:ind w:left="0" w:right="0" w:firstLine="0"/>
                  </w:pPr>
                  <w:r>
                    <w:rPr>
                      <w:rStyle w:val="CharStyle10"/>
                      <w:i/>
                      <w:iCs/>
                    </w:rPr>
                    <w:t>%</w:t>
                  </w:r>
                </w:p>
              </w:txbxContent>
            </v:textbox>
            <w10:wrap type="topAndBottom" anchorx="margin"/>
          </v:shape>
        </w:pict>
      </w:r>
      <w:r>
        <w:pict>
          <v:shape id="_x0000_s1055" type="#_x0000_t202" style="position:absolute;margin-left:454.7pt;margin-top:-54.5pt;width:13.7pt;height:12.8pt;z-index:-125829366;mso-wrap-distance-left:5.pt;mso-wrap-distance-top:3.45pt;mso-wrap-distance-right:24.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0"/>
                      <w:i/>
                      <w:iCs/>
                    </w:rPr>
                    <w:t>QZ</w:t>
                  </w:r>
                </w:p>
              </w:txbxContent>
            </v:textbox>
            <w10:wrap type="topAndBottom" anchorx="margin"/>
          </v:shape>
        </w:pict>
      </w:r>
      <w:r>
        <w:pict>
          <v:shape id="_x0000_s1056" type="#_x0000_t202" style="position:absolute;margin-left:452.5pt;margin-top:-37.2pt;width:24.5pt;height:7.6pt;z-index:-125829365;mso-wrap-distance-left:5.pt;mso-wrap-distance-top:6.7pt;mso-wrap-distance-right:15.85pt;mso-position-horizontal-relative:margin" filled="f" stroked="f">
            <v:textbox style="mso-fit-shape-to-text:t" inset="0,0,0,0">
              <w:txbxContent>
                <w:p>
                  <w:pPr>
                    <w:pStyle w:val="Style59"/>
                    <w:tabs>
                      <w:tab w:leader="none" w:pos="328" w:val="left"/>
                    </w:tabs>
                    <w:widowControl w:val="0"/>
                    <w:keepNext w:val="0"/>
                    <w:keepLines w:val="0"/>
                    <w:shd w:val="clear" w:color="auto" w:fill="auto"/>
                    <w:bidi w:val="0"/>
                    <w:spacing w:before="0" w:after="0" w:line="80" w:lineRule="exact"/>
                    <w:ind w:left="0" w:right="0" w:firstLine="0"/>
                  </w:pPr>
                  <w:r>
                    <w:rPr>
                      <w:lang w:val="cs-CZ" w:eastAsia="cs-CZ" w:bidi="cs-CZ"/>
                      <w:w w:val="100"/>
                      <w:spacing w:val="0"/>
                      <w:color w:val="000000"/>
                      <w:position w:val="0"/>
                    </w:rPr>
                    <w:t>,</w:t>
                    <w:tab/>
                    <w:t>J.IB</w:t>
                  </w:r>
                  <w:r>
                    <w:rPr>
                      <w:rStyle w:val="CharStyle61"/>
                      <w:vertAlign w:val="superscript"/>
                    </w:rPr>
                    <w:t>1</w:t>
                  </w:r>
                </w:p>
              </w:txbxContent>
            </v:textbox>
            <w10:wrap type="topAndBottom" anchorx="margin"/>
          </v:shape>
        </w:pict>
      </w:r>
      <w:r>
        <w:rPr>
          <w:rStyle w:val="CharStyle64"/>
        </w:rPr>
        <w:t>Práva a povinnosti objednatele</w:t>
      </w:r>
    </w:p>
    <w:p>
      <w:pPr>
        <w:pStyle w:val="Style6"/>
        <w:numPr>
          <w:ilvl w:val="0"/>
          <w:numId w:val="7"/>
        </w:numPr>
        <w:tabs>
          <w:tab w:leader="none" w:pos="586" w:val="left"/>
        </w:tabs>
        <w:widowControl w:val="0"/>
        <w:keepNext w:val="0"/>
        <w:keepLines w:val="0"/>
        <w:shd w:val="clear" w:color="auto" w:fill="auto"/>
        <w:bidi w:val="0"/>
        <w:jc w:val="both"/>
        <w:spacing w:before="0" w:after="0" w:line="252" w:lineRule="exact"/>
        <w:ind w:left="620" w:right="0" w:hanging="420"/>
      </w:pPr>
      <w:r>
        <w:rPr>
          <w:lang w:val="cs-CZ" w:eastAsia="cs-CZ" w:bidi="cs-CZ"/>
          <w:w w:val="100"/>
          <w:spacing w:val="0"/>
          <w:color w:val="000000"/>
          <w:position w:val="0"/>
        </w:rPr>
        <w:t>V souladu s příslušnými předpisy přiděluje objednatel zhotoviteli výhradní právo k nakládání s odpady dle čl. III ve smyslu a rozsahu této smlouvy po dobu platnosti této smlouvy.</w:t>
      </w:r>
    </w:p>
    <w:p>
      <w:pPr>
        <w:pStyle w:val="Style6"/>
        <w:numPr>
          <w:ilvl w:val="0"/>
          <w:numId w:val="7"/>
        </w:numPr>
        <w:tabs>
          <w:tab w:leader="none" w:pos="586" w:val="left"/>
        </w:tabs>
        <w:widowControl w:val="0"/>
        <w:keepNext w:val="0"/>
        <w:keepLines w:val="0"/>
        <w:shd w:val="clear" w:color="auto" w:fill="auto"/>
        <w:bidi w:val="0"/>
        <w:jc w:val="both"/>
        <w:spacing w:before="0" w:after="0" w:line="252" w:lineRule="exact"/>
        <w:ind w:left="620" w:right="0" w:hanging="420"/>
      </w:pPr>
      <w:r>
        <w:rPr>
          <w:lang w:val="cs-CZ" w:eastAsia="cs-CZ" w:bidi="cs-CZ"/>
          <w:w w:val="100"/>
          <w:spacing w:val="0"/>
          <w:color w:val="000000"/>
          <w:position w:val="0"/>
        </w:rPr>
        <w:t>Objednatel je zodpovědný za nakládání s odpady v rozsahu této smlouvy, v souladu s požadavky příslušné platné legislativy a obecně závaznými vyhláškami</w:t>
      </w:r>
    </w:p>
    <w:p>
      <w:pPr>
        <w:pStyle w:val="Style6"/>
        <w:numPr>
          <w:ilvl w:val="0"/>
          <w:numId w:val="7"/>
        </w:numPr>
        <w:tabs>
          <w:tab w:leader="none" w:pos="586" w:val="left"/>
        </w:tabs>
        <w:widowControl w:val="0"/>
        <w:keepNext w:val="0"/>
        <w:keepLines w:val="0"/>
        <w:shd w:val="clear" w:color="auto" w:fill="auto"/>
        <w:bidi w:val="0"/>
        <w:jc w:val="both"/>
        <w:spacing w:before="0" w:after="0" w:line="252" w:lineRule="exact"/>
        <w:ind w:left="620" w:right="0" w:hanging="420"/>
      </w:pPr>
      <w:r>
        <w:rPr>
          <w:lang w:val="cs-CZ" w:eastAsia="cs-CZ" w:bidi="cs-CZ"/>
          <w:w w:val="100"/>
          <w:spacing w:val="0"/>
          <w:color w:val="000000"/>
          <w:position w:val="0"/>
        </w:rPr>
        <w:t>Objednatel zodpovídá za to, že stanoviště nádob bude neměnné, volně přístupné a musí být umístěno co nejblíže komunikaci, ze které je prováděn svoz. Maximální vzdálenost nádoby od této komunikace je stanovena do 5 m. Příjezdové komunikace musí být v době pravidelného a obvyklého termínu svozu průjezdné, bezpečně sjízdné, zpevněné a svým provedením musí odpovídat typu používaného speciálního vozidla pro svoz odpadu. V případě, že na základě nesplnění těchto podmínek nebyl zhotovitel schopen realizovat plnění dle této smlouvy, má se to, že zhotovitel neporušil ustanovení Článků této smlouvy a není tak vystaven sankcí.</w:t>
      </w:r>
    </w:p>
    <w:p>
      <w:pPr>
        <w:pStyle w:val="Style6"/>
        <w:numPr>
          <w:ilvl w:val="0"/>
          <w:numId w:val="7"/>
        </w:numPr>
        <w:tabs>
          <w:tab w:leader="none" w:pos="586" w:val="left"/>
        </w:tabs>
        <w:widowControl w:val="0"/>
        <w:keepNext w:val="0"/>
        <w:keepLines w:val="0"/>
        <w:shd w:val="clear" w:color="auto" w:fill="auto"/>
        <w:bidi w:val="0"/>
        <w:jc w:val="left"/>
        <w:spacing w:before="0" w:after="506" w:line="252" w:lineRule="exact"/>
        <w:ind w:left="620" w:right="0" w:hanging="420"/>
      </w:pPr>
      <w:r>
        <w:rPr>
          <w:lang w:val="cs-CZ" w:eastAsia="cs-CZ" w:bidi="cs-CZ"/>
          <w:w w:val="100"/>
          <w:spacing w:val="0"/>
          <w:color w:val="000000"/>
          <w:position w:val="0"/>
        </w:rPr>
        <w:t>Objednatel se podpisem této smlouvy zavazuje předávat odpady zhotoviteli dle podmínek této smlouvy a zaplnění poskytovaná zhotovitelem zaplatit zhotoviteli sjednanou úplatu.</w:t>
      </w:r>
    </w:p>
    <w:p>
      <w:pPr>
        <w:pStyle w:val="Style62"/>
        <w:numPr>
          <w:ilvl w:val="0"/>
          <w:numId w:val="1"/>
        </w:numPr>
        <w:tabs>
          <w:tab w:leader="none" w:pos="3921" w:val="left"/>
        </w:tabs>
        <w:widowControl w:val="0"/>
        <w:keepNext w:val="0"/>
        <w:keepLines w:val="0"/>
        <w:shd w:val="clear" w:color="auto" w:fill="auto"/>
        <w:bidi w:val="0"/>
        <w:jc w:val="both"/>
        <w:spacing w:before="0" w:after="343" w:line="220" w:lineRule="exact"/>
        <w:ind w:left="3320" w:right="0" w:firstLine="0"/>
      </w:pPr>
      <w:r>
        <w:rPr>
          <w:rStyle w:val="CharStyle64"/>
        </w:rPr>
        <w:t>Práva a povinnosti zhotovitele</w:t>
      </w:r>
    </w:p>
    <w:p>
      <w:pPr>
        <w:pStyle w:val="Style6"/>
        <w:numPr>
          <w:ilvl w:val="0"/>
          <w:numId w:val="9"/>
        </w:numPr>
        <w:tabs>
          <w:tab w:leader="none" w:pos="586" w:val="left"/>
        </w:tabs>
        <w:widowControl w:val="0"/>
        <w:keepNext w:val="0"/>
        <w:keepLines w:val="0"/>
        <w:shd w:val="clear" w:color="auto" w:fill="auto"/>
        <w:bidi w:val="0"/>
        <w:jc w:val="both"/>
        <w:spacing w:before="0" w:after="0" w:line="248" w:lineRule="exact"/>
        <w:ind w:left="620" w:right="0" w:hanging="620"/>
      </w:pPr>
      <w:r>
        <w:rPr>
          <w:lang w:val="cs-CZ" w:eastAsia="cs-CZ" w:bidi="cs-CZ"/>
          <w:w w:val="100"/>
          <w:spacing w:val="0"/>
          <w:color w:val="000000"/>
          <w:position w:val="0"/>
        </w:rPr>
        <w:t>Zhotovitel je zodpovědný za nakládání s odpady v rozsahu této smlouvy v souladu s požadavky příslušné legislativy a obecně závaznými vyhláškami objednatele.</w:t>
      </w:r>
    </w:p>
    <w:p>
      <w:pPr>
        <w:pStyle w:val="Style6"/>
        <w:numPr>
          <w:ilvl w:val="0"/>
          <w:numId w:val="9"/>
        </w:numPr>
        <w:tabs>
          <w:tab w:leader="none" w:pos="586" w:val="left"/>
        </w:tabs>
        <w:widowControl w:val="0"/>
        <w:keepNext w:val="0"/>
        <w:keepLines w:val="0"/>
        <w:shd w:val="clear" w:color="auto" w:fill="auto"/>
        <w:bidi w:val="0"/>
        <w:jc w:val="both"/>
        <w:spacing w:before="0" w:after="0" w:line="248" w:lineRule="exact"/>
        <w:ind w:left="620" w:right="0" w:hanging="620"/>
      </w:pPr>
      <w:r>
        <w:rPr>
          <w:lang w:val="cs-CZ" w:eastAsia="cs-CZ" w:bidi="cs-CZ"/>
          <w:w w:val="100"/>
          <w:spacing w:val="0"/>
          <w:color w:val="000000"/>
          <w:position w:val="0"/>
        </w:rPr>
        <w:t>V případě prokazatelného poškození majetku objednatele způsobeného svozovou činností zhotovitele bude objednateli poskytnuta náhrada škody' O charakteru a rozsahu případné Škody na majetku objednatele musí být učiněn úřední záznam za přítomnosti odpovědného pracovníka zhotovitele nejpozději do 3 dnů od zjištění škody.</w:t>
      </w:r>
    </w:p>
    <w:p>
      <w:pPr>
        <w:pStyle w:val="Style6"/>
        <w:numPr>
          <w:ilvl w:val="0"/>
          <w:numId w:val="9"/>
        </w:numPr>
        <w:tabs>
          <w:tab w:leader="none" w:pos="586" w:val="left"/>
        </w:tabs>
        <w:widowControl w:val="0"/>
        <w:keepNext w:val="0"/>
        <w:keepLines w:val="0"/>
        <w:shd w:val="clear" w:color="auto" w:fill="auto"/>
        <w:bidi w:val="0"/>
        <w:jc w:val="both"/>
        <w:spacing w:before="0" w:after="0" w:line="248" w:lineRule="exact"/>
        <w:ind w:left="620" w:right="0" w:hanging="620"/>
      </w:pPr>
      <w:r>
        <w:rPr>
          <w:lang w:val="cs-CZ" w:eastAsia="cs-CZ" w:bidi="cs-CZ"/>
          <w:w w:val="100"/>
          <w:spacing w:val="0"/>
          <w:color w:val="000000"/>
          <w:position w:val="0"/>
        </w:rPr>
        <w:t>Smlouva zakládá právo zhotovitele upravit ceny při prokazatelném zvýšení (snížení) nákladů na smluvené služby. O této úpravě je povinen dodavatele informovat.</w:t>
      </w:r>
    </w:p>
    <w:p>
      <w:pPr>
        <w:pStyle w:val="Style6"/>
        <w:numPr>
          <w:ilvl w:val="0"/>
          <w:numId w:val="9"/>
        </w:numPr>
        <w:tabs>
          <w:tab w:leader="none" w:pos="586" w:val="left"/>
        </w:tabs>
        <w:widowControl w:val="0"/>
        <w:keepNext w:val="0"/>
        <w:keepLines w:val="0"/>
        <w:shd w:val="clear" w:color="auto" w:fill="auto"/>
        <w:bidi w:val="0"/>
        <w:jc w:val="both"/>
        <w:spacing w:before="0" w:after="503" w:line="248" w:lineRule="exact"/>
        <w:ind w:left="620" w:right="0" w:hanging="620"/>
      </w:pPr>
      <w:r>
        <w:rPr>
          <w:lang w:val="cs-CZ" w:eastAsia="cs-CZ" w:bidi="cs-CZ"/>
          <w:w w:val="100"/>
          <w:spacing w:val="0"/>
          <w:color w:val="000000"/>
          <w:position w:val="0"/>
        </w:rPr>
        <w:t>Zhotovitel bude na písemné vyžádání informovat objednatele o osobách, kterým byl odpad převzatý od objednatele předán.</w:t>
      </w:r>
    </w:p>
    <w:p>
      <w:pPr>
        <w:pStyle w:val="Style62"/>
        <w:numPr>
          <w:ilvl w:val="0"/>
          <w:numId w:val="11"/>
        </w:numPr>
        <w:tabs>
          <w:tab w:leader="none" w:pos="3408" w:val="left"/>
        </w:tabs>
        <w:widowControl w:val="0"/>
        <w:keepNext w:val="0"/>
        <w:keepLines w:val="0"/>
        <w:shd w:val="clear" w:color="auto" w:fill="auto"/>
        <w:bidi w:val="0"/>
        <w:jc w:val="both"/>
        <w:spacing w:before="0" w:after="223" w:line="220" w:lineRule="exact"/>
        <w:ind w:left="2980" w:right="0" w:firstLine="0"/>
      </w:pPr>
      <w:r>
        <w:rPr>
          <w:rStyle w:val="CharStyle64"/>
        </w:rPr>
        <w:t>Podmínky předání a převzetí materiálu</w:t>
      </w:r>
    </w:p>
    <w:p>
      <w:pPr>
        <w:pStyle w:val="Style6"/>
        <w:numPr>
          <w:ilvl w:val="0"/>
          <w:numId w:val="13"/>
        </w:numPr>
        <w:tabs>
          <w:tab w:leader="none" w:pos="586" w:val="left"/>
        </w:tabs>
        <w:widowControl w:val="0"/>
        <w:keepNext w:val="0"/>
        <w:keepLines w:val="0"/>
        <w:shd w:val="clear" w:color="auto" w:fill="auto"/>
        <w:bidi w:val="0"/>
        <w:jc w:val="both"/>
        <w:spacing w:before="0" w:after="0" w:line="252" w:lineRule="exact"/>
        <w:ind w:left="620" w:right="0" w:hanging="620"/>
      </w:pPr>
      <w:r>
        <w:rPr>
          <w:lang w:val="cs-CZ" w:eastAsia="cs-CZ" w:bidi="cs-CZ"/>
          <w:w w:val="100"/>
          <w:spacing w:val="0"/>
          <w:color w:val="000000"/>
          <w:position w:val="0"/>
        </w:rPr>
        <w:t>Předání a převzetí odpadu dle této smlouvy bude provedeno dle znění zákona č. 185/2001 Sb. v platném znění a souvisejících právních předpisů</w:t>
      </w:r>
    </w:p>
    <w:p>
      <w:pPr>
        <w:pStyle w:val="Style6"/>
        <w:numPr>
          <w:ilvl w:val="0"/>
          <w:numId w:val="13"/>
        </w:numPr>
        <w:tabs>
          <w:tab w:leader="none" w:pos="586" w:val="left"/>
        </w:tabs>
        <w:widowControl w:val="0"/>
        <w:keepNext w:val="0"/>
        <w:keepLines w:val="0"/>
        <w:shd w:val="clear" w:color="auto" w:fill="auto"/>
        <w:bidi w:val="0"/>
        <w:jc w:val="both"/>
        <w:spacing w:before="0" w:after="746" w:line="252" w:lineRule="exact"/>
        <w:ind w:left="620" w:right="0" w:hanging="620"/>
      </w:pPr>
      <w:r>
        <w:rPr>
          <w:lang w:val="cs-CZ" w:eastAsia="cs-CZ" w:bidi="cs-CZ"/>
          <w:w w:val="100"/>
          <w:spacing w:val="0"/>
          <w:color w:val="000000"/>
          <w:position w:val="0"/>
        </w:rPr>
        <w:t>Objednatel odpovídá za vytřídění odpadu podle druhu, specifikace a katalogového čísla. Dále je zodpovědný za správné zařazení odpadu. Při nesprávném zařazení odpadu, nevytřídění odpadu či nedodržení deklarovaných vlastností je objednatel povinen zhotoviteli uhradit případné další prokazatelně vzniklé náklady (na dotřídění, příp. jiný způsob odstranění odpadu než byl dohodnut)..</w:t>
      </w:r>
    </w:p>
    <w:p>
      <w:pPr>
        <w:pStyle w:val="Style62"/>
        <w:numPr>
          <w:ilvl w:val="0"/>
          <w:numId w:val="15"/>
        </w:numPr>
        <w:tabs>
          <w:tab w:leader="none" w:pos="4182" w:val="left"/>
        </w:tabs>
        <w:widowControl w:val="0"/>
        <w:keepNext w:val="0"/>
        <w:keepLines w:val="0"/>
        <w:shd w:val="clear" w:color="auto" w:fill="auto"/>
        <w:bidi w:val="0"/>
        <w:jc w:val="both"/>
        <w:spacing w:before="0" w:after="220" w:line="220" w:lineRule="exact"/>
        <w:ind w:left="3840" w:right="0" w:firstLine="0"/>
      </w:pPr>
      <w:r>
        <w:rPr>
          <w:rStyle w:val="CharStyle64"/>
        </w:rPr>
        <w:t>Závěrečná ustanovení</w:t>
      </w:r>
    </w:p>
    <w:p>
      <w:pPr>
        <w:pStyle w:val="Style6"/>
        <w:numPr>
          <w:ilvl w:val="0"/>
          <w:numId w:val="17"/>
        </w:numPr>
        <w:tabs>
          <w:tab w:leader="none" w:pos="586" w:val="left"/>
        </w:tabs>
        <w:widowControl w:val="0"/>
        <w:keepNext w:val="0"/>
        <w:keepLines w:val="0"/>
        <w:shd w:val="clear" w:color="auto" w:fill="auto"/>
        <w:bidi w:val="0"/>
        <w:jc w:val="both"/>
        <w:spacing w:before="0" w:after="0" w:line="252" w:lineRule="exact"/>
        <w:ind w:left="620" w:right="0" w:hanging="620"/>
      </w:pPr>
      <w:r>
        <w:rPr>
          <w:lang w:val="cs-CZ" w:eastAsia="cs-CZ" w:bidi="cs-CZ"/>
          <w:w w:val="100"/>
          <w:spacing w:val="0"/>
          <w:color w:val="000000"/>
          <w:position w:val="0"/>
        </w:rPr>
        <w:t>Pokud se jakékoliv ustanovení této smlouvy stane neplatným nebo neúčinným, zavazují se smluvní strany nahradit toto ustanovení obdobným ustanovením (obdobným plněním, právem nebo povinností) stejného významu s tím, že toto nové ustanovení je první smluvní strana povinna uzavřít bez zbytečného odkladu na základě písemné výzvy druhé smluvní strany a ve lhůtě v této výzvě uvedené, jinak odpovídá této smluvní straně za Škodu způsobenou touto neplatností.</w:t>
      </w:r>
    </w:p>
    <w:p>
      <w:pPr>
        <w:pStyle w:val="Style6"/>
        <w:numPr>
          <w:ilvl w:val="0"/>
          <w:numId w:val="17"/>
        </w:numPr>
        <w:tabs>
          <w:tab w:leader="none" w:pos="586" w:val="left"/>
        </w:tabs>
        <w:widowControl w:val="0"/>
        <w:keepNext w:val="0"/>
        <w:keepLines w:val="0"/>
        <w:shd w:val="clear" w:color="auto" w:fill="auto"/>
        <w:bidi w:val="0"/>
        <w:jc w:val="both"/>
        <w:spacing w:before="0" w:after="0" w:line="252" w:lineRule="exact"/>
        <w:ind w:left="620" w:right="0" w:hanging="620"/>
      </w:pPr>
      <w:r>
        <w:rPr>
          <w:lang w:val="cs-CZ" w:eastAsia="cs-CZ" w:bidi="cs-CZ"/>
          <w:w w:val="100"/>
          <w:spacing w:val="0"/>
          <w:color w:val="000000"/>
          <w:position w:val="0"/>
        </w:rPr>
        <w:t>Tato smlouva o dílo je vyhotovena ve dvou originálních stejnopisech podepsaných oprávněnými zástupci smluvních stran, kdy každá smluvní strana obdrží po 1 výtisku.</w:t>
      </w:r>
      <w:r>
        <w:br w:type="page"/>
      </w:r>
    </w:p>
    <w:p>
      <w:pPr>
        <w:pStyle w:val="Style6"/>
        <w:numPr>
          <w:ilvl w:val="0"/>
          <w:numId w:val="17"/>
        </w:numPr>
        <w:tabs>
          <w:tab w:leader="none" w:pos="574" w:val="left"/>
        </w:tabs>
        <w:widowControl w:val="0"/>
        <w:keepNext w:val="0"/>
        <w:keepLines w:val="0"/>
        <w:shd w:val="clear" w:color="auto" w:fill="auto"/>
        <w:bidi w:val="0"/>
        <w:jc w:val="both"/>
        <w:spacing w:before="0" w:after="0" w:line="252" w:lineRule="exact"/>
        <w:ind w:left="600" w:right="0" w:hanging="600"/>
      </w:pPr>
      <w:r>
        <w:rPr>
          <w:lang w:val="cs-CZ" w:eastAsia="cs-CZ" w:bidi="cs-CZ"/>
          <w:w w:val="100"/>
          <w:spacing w:val="0"/>
          <w:color w:val="000000"/>
          <w:position w:val="0"/>
        </w:rPr>
        <w:t>Změnit nebo doplnit tuto smlouvu mohou smluvní strany pouze formou písemného dodatku vzájemně odsouhlaseného. Dodatek se vyhotovuje ve stejném poctu výtisků jako tato smlouva, číselné označení dodatků obstarává zhotovitel.</w:t>
      </w:r>
    </w:p>
    <w:p>
      <w:pPr>
        <w:pStyle w:val="Style6"/>
        <w:numPr>
          <w:ilvl w:val="0"/>
          <w:numId w:val="17"/>
        </w:numPr>
        <w:tabs>
          <w:tab w:leader="none" w:pos="574" w:val="left"/>
        </w:tabs>
        <w:widowControl w:val="0"/>
        <w:keepNext w:val="0"/>
        <w:keepLines w:val="0"/>
        <w:shd w:val="clear" w:color="auto" w:fill="auto"/>
        <w:bidi w:val="0"/>
        <w:jc w:val="both"/>
        <w:spacing w:before="0" w:after="0" w:line="252" w:lineRule="exact"/>
        <w:ind w:left="600" w:right="0" w:hanging="600"/>
      </w:pPr>
      <w:r>
        <w:rPr>
          <w:lang w:val="cs-CZ" w:eastAsia="cs-CZ" w:bidi="cs-CZ"/>
          <w:w w:val="100"/>
          <w:spacing w:val="0"/>
          <w:color w:val="000000"/>
          <w:position w:val="0"/>
        </w:rPr>
        <w:t>Podpisem této smlouvy oběmi smluvními stranami je zrušena platnost všech smluv předešlých.</w:t>
      </w:r>
    </w:p>
    <w:p>
      <w:pPr>
        <w:pStyle w:val="Style6"/>
        <w:numPr>
          <w:ilvl w:val="0"/>
          <w:numId w:val="17"/>
        </w:numPr>
        <w:tabs>
          <w:tab w:leader="none" w:pos="574" w:val="left"/>
        </w:tabs>
        <w:widowControl w:val="0"/>
        <w:keepNext w:val="0"/>
        <w:keepLines w:val="0"/>
        <w:shd w:val="clear" w:color="auto" w:fill="auto"/>
        <w:bidi w:val="0"/>
        <w:jc w:val="both"/>
        <w:spacing w:before="0" w:after="1226" w:line="252" w:lineRule="exact"/>
        <w:ind w:left="600" w:right="0" w:hanging="600"/>
      </w:pPr>
      <w:r>
        <w:rPr>
          <w:lang w:val="cs-CZ" w:eastAsia="cs-CZ" w:bidi="cs-CZ"/>
          <w:w w:val="100"/>
          <w:spacing w:val="0"/>
          <w:color w:val="000000"/>
          <w:position w:val="0"/>
        </w:rPr>
        <w:t>Pokud v této smlouvě nedochází k výslovným změnám dispozitivních ustanovení Obchodního zákoníku, řídí se smlouva Obchodním zákoníkem č. 513/1991 Sb.</w:t>
      </w:r>
    </w:p>
    <w:p>
      <w:pPr>
        <w:pStyle w:val="Style6"/>
        <w:widowControl w:val="0"/>
        <w:keepNext w:val="0"/>
        <w:keepLines w:val="0"/>
        <w:shd w:val="clear" w:color="auto" w:fill="auto"/>
        <w:bidi w:val="0"/>
        <w:jc w:val="left"/>
        <w:spacing w:before="0" w:after="193" w:line="220" w:lineRule="exact"/>
        <w:ind w:left="160" w:right="0" w:firstLine="0"/>
      </w:pPr>
      <w:r>
        <w:rPr>
          <w:lang w:val="cs-CZ" w:eastAsia="cs-CZ" w:bidi="cs-CZ"/>
          <w:w w:val="100"/>
          <w:spacing w:val="0"/>
          <w:color w:val="000000"/>
          <w:position w:val="0"/>
        </w:rPr>
        <w:t>V Bystřici nad Pernštejnem, dne 5. 1. 2010</w:t>
      </w:r>
    </w:p>
    <w:p>
      <w:pPr>
        <w:pStyle w:val="Style6"/>
        <w:widowControl w:val="0"/>
        <w:keepNext w:val="0"/>
        <w:keepLines w:val="0"/>
        <w:shd w:val="clear" w:color="auto" w:fill="auto"/>
        <w:bidi w:val="0"/>
        <w:jc w:val="left"/>
        <w:spacing w:before="0" w:after="0" w:line="220" w:lineRule="exact"/>
        <w:ind w:left="440" w:right="0" w:firstLine="0"/>
      </w:pPr>
      <w:r>
        <w:rPr>
          <w:lang w:val="cs-CZ" w:eastAsia="cs-CZ" w:bidi="cs-CZ"/>
          <w:w w:val="100"/>
          <w:spacing w:val="0"/>
          <w:color w:val="000000"/>
          <w:position w:val="0"/>
        </w:rPr>
        <w:t>T S tósša</w:t>
      </w:r>
    </w:p>
    <w:p>
      <w:pPr>
        <w:pStyle w:val="Style69"/>
        <w:widowControl w:val="0"/>
        <w:keepNext w:val="0"/>
        <w:keepLines w:val="0"/>
        <w:shd w:val="clear" w:color="auto" w:fill="auto"/>
        <w:bidi w:val="0"/>
        <w:jc w:val="left"/>
        <w:spacing w:before="0" w:after="0" w:line="180" w:lineRule="exact"/>
        <w:ind w:left="600" w:right="0" w:firstLine="0"/>
      </w:pPr>
      <w:r>
        <w:rPr>
          <w:lang w:val="cs-CZ" w:eastAsia="cs-CZ" w:bidi="cs-CZ"/>
          <w:w w:val="100"/>
          <w:spacing w:val="0"/>
          <w:color w:val="000000"/>
          <w:position w:val="0"/>
        </w:rPr>
        <w:t xml:space="preserve">K. Ochoz! </w:t>
      </w:r>
      <w:r>
        <w:rPr>
          <w:rStyle w:val="CharStyle71"/>
        </w:rPr>
        <w:t>666</w:t>
      </w:r>
    </w:p>
    <w:p>
      <w:pPr>
        <w:pStyle w:val="Style72"/>
        <w:widowControl w:val="0"/>
        <w:keepNext w:val="0"/>
        <w:keepLines w:val="0"/>
        <w:shd w:val="clear" w:color="auto" w:fill="auto"/>
        <w:bidi w:val="0"/>
        <w:jc w:val="left"/>
        <w:spacing w:before="0" w:after="1429"/>
        <w:ind w:left="0" w:right="7480" w:firstLine="0"/>
      </w:pPr>
      <w:r>
        <w:rPr>
          <w:lang w:val="cs-CZ" w:eastAsia="cs-CZ" w:bidi="cs-CZ"/>
          <w:w w:val="100"/>
          <w:spacing w:val="0"/>
          <w:color w:val="000000"/>
          <w:position w:val="0"/>
        </w:rPr>
        <w:t xml:space="preserve">93 01 Bystřice nad Pernštejnem Í)iC:í'/-25363660 </w:t>
      </w:r>
      <w:r>
        <w:rPr>
          <w:rStyle w:val="CharStyle74"/>
        </w:rPr>
        <w:t>(V)</w:t>
      </w:r>
    </w:p>
    <w:p>
      <w:pPr>
        <w:pStyle w:val="Style75"/>
        <w:widowControl w:val="0"/>
        <w:keepNext w:val="0"/>
        <w:keepLines w:val="0"/>
        <w:shd w:val="clear" w:color="auto" w:fill="auto"/>
        <w:bidi w:val="0"/>
        <w:spacing w:before="0" w:after="300" w:line="180" w:lineRule="exact"/>
        <w:ind w:left="600" w:right="0"/>
      </w:pPr>
      <w:r>
        <w:pict>
          <v:shape id="_x0000_s1057" type="#_x0000_t202" style="position:absolute;margin-left:22.3pt;margin-top:-1.95pt;width:109.8pt;height:14.2pt;z-index:-125829364;mso-wrap-distance-left:5.pt;mso-wrap-distance-right:148.3pt;mso-wrap-distance-bottom:38.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preaseaa preasxavensxva</w:t>
                  </w:r>
                </w:p>
              </w:txbxContent>
            </v:textbox>
            <w10:wrap type="square" side="right" anchorx="margin"/>
          </v:shape>
        </w:pict>
      </w:r>
      <w:r>
        <w:pict>
          <v:shape id="_x0000_s1058" type="#_x0000_t75" style="position:absolute;margin-left:25.55pt;margin-top:-354.6pt;width:71.5pt;height:47.05pt;z-index:-125829363;mso-wrap-distance-left:23.4pt;mso-wrap-distance-top:6.1pt;mso-wrap-distance-right:102.95pt;mso-position-horizontal-relative:margin" wrapcoords="0 0 21600 0 21600 21600 0 21600 0 0">
            <v:imagedata r:id="rId14" r:href="rId15"/>
            <w10:wrap type="topAndBottom" anchorx="margin"/>
          </v:shape>
        </w:pict>
      </w:r>
      <w:r>
        <w:pict>
          <v:shape id="_x0000_s1059" type="#_x0000_t202" style="position:absolute;margin-left:200.15pt;margin-top:-334.45pt;width:140.4pt;height:26.2pt;z-index:-125829362;mso-wrap-distance-left:171.9pt;mso-wrap-distance-top:26.3pt;mso-wrap-distance-right:92.15pt;mso-position-horizontal-relative:margin" filled="f" stroked="f">
            <v:textbox style="mso-fit-shape-to-text:t" inset="0,0,0,0">
              <w:txbxContent>
                <w:p>
                  <w:pPr>
                    <w:pStyle w:val="Style11"/>
                    <w:widowControl w:val="0"/>
                    <w:keepNext/>
                    <w:keepLines/>
                    <w:shd w:val="clear" w:color="auto" w:fill="auto"/>
                    <w:bidi w:val="0"/>
                    <w:jc w:val="left"/>
                    <w:spacing w:before="0" w:after="0" w:line="460" w:lineRule="exact"/>
                    <w:ind w:left="0" w:right="0" w:firstLine="0"/>
                  </w:pPr>
                  <w:bookmarkStart w:id="8" w:name="bookmark8"/>
                  <w:r>
                    <w:rPr>
                      <w:rStyle w:val="CharStyle55"/>
                      <w:i/>
                      <w:iCs/>
                    </w:rPr>
                    <w:t>JS městu u.s.</w:t>
                  </w:r>
                  <w:bookmarkEnd w:id="8"/>
                </w:p>
              </w:txbxContent>
            </v:textbox>
            <w10:wrap type="topAndBottom" anchorx="margin"/>
          </v:shape>
        </w:pict>
      </w:r>
      <w:r>
        <w:pict>
          <v:shape id="_x0000_s1060" type="#_x0000_t75" style="position:absolute;margin-left:432.7pt;margin-top:-360.7pt;width:55.7pt;height:52.8pt;z-index:-125829361;mso-wrap-distance-left:5.pt;mso-wrap-distance-right:5.pt;mso-position-horizontal-relative:margin" wrapcoords="0 0 21600 0 21600 21600 0 21600 0 0">
            <v:imagedata r:id="rId16" r:href="rId17"/>
            <w10:wrap type="topAndBottom" anchorx="margin"/>
          </v:shape>
        </w:pict>
      </w:r>
      <w:r>
        <w:rPr>
          <w:lang w:val="cs-CZ" w:eastAsia="cs-CZ" w:bidi="cs-CZ"/>
          <w:w w:val="100"/>
          <w:color w:val="000000"/>
          <w:position w:val="0"/>
        </w:rPr>
        <w:t>Krajská správa a trdrf.fefi</w:t>
      </w:r>
    </w:p>
    <w:p>
      <w:pPr>
        <w:pStyle w:val="Style75"/>
        <w:widowControl w:val="0"/>
        <w:keepNext w:val="0"/>
        <w:keepLines w:val="0"/>
        <w:shd w:val="clear" w:color="auto" w:fill="auto"/>
        <w:bidi w:val="0"/>
        <w:jc w:val="left"/>
        <w:spacing w:before="0" w:after="0" w:line="227" w:lineRule="exact"/>
        <w:ind w:left="0" w:right="1860" w:firstLine="0"/>
        <w:sectPr>
          <w:type w:val="continuous"/>
          <w:pgSz w:w="11900" w:h="16840"/>
          <w:pgMar w:top="2018" w:left="887" w:right="1157" w:bottom="1706" w:header="0" w:footer="3" w:gutter="0"/>
          <w:rtlGutter w:val="0"/>
          <w:cols w:space="720"/>
          <w:noEndnote/>
          <w:docGrid w:linePitch="360"/>
        </w:sectPr>
      </w:pPr>
      <w:r>
        <w:rPr>
          <w:lang w:val="cs-CZ" w:eastAsia="cs-CZ" w:bidi="cs-CZ"/>
          <w:w w:val="100"/>
          <w:color w:val="000000"/>
          <w:position w:val="0"/>
        </w:rPr>
        <w:t>'&lt;05oS63'33'if)' 5«0i Jihlava O: 00090*15o. tei.</w:t>
      </w:r>
    </w:p>
    <w:p>
      <w:pPr>
        <w:pStyle w:val="Style78"/>
        <w:widowControl w:val="0"/>
        <w:keepNext w:val="0"/>
        <w:keepLines w:val="0"/>
        <w:shd w:val="clear" w:color="auto" w:fill="auto"/>
        <w:bidi w:val="0"/>
        <w:spacing w:before="0" w:after="1166" w:line="300" w:lineRule="exact"/>
        <w:ind w:left="0" w:right="260" w:firstLine="0"/>
      </w:pPr>
      <w:r>
        <w:rPr>
          <w:lang w:val="cs-CZ" w:eastAsia="cs-CZ" w:bidi="cs-CZ"/>
          <w:w w:val="100"/>
          <w:spacing w:val="0"/>
          <w:color w:val="000000"/>
          <w:position w:val="0"/>
        </w:rPr>
        <w:t>Příloha č.l k smlouvě č. 120/2010/B</w:t>
      </w:r>
    </w:p>
    <w:p>
      <w:pPr>
        <w:pStyle w:val="Style34"/>
        <w:widowControl w:val="0"/>
        <w:keepNext/>
        <w:keepLines/>
        <w:shd w:val="clear" w:color="auto" w:fill="auto"/>
        <w:bidi w:val="0"/>
        <w:jc w:val="center"/>
        <w:spacing w:before="0" w:after="795" w:line="240" w:lineRule="exact"/>
        <w:ind w:left="0" w:right="260" w:firstLine="0"/>
      </w:pPr>
      <w:bookmarkStart w:id="9" w:name="bookmark9"/>
      <w:r>
        <w:rPr>
          <w:lang w:val="cs-CZ" w:eastAsia="cs-CZ" w:bidi="cs-CZ"/>
          <w:sz w:val="24"/>
          <w:szCs w:val="24"/>
          <w:w w:val="100"/>
          <w:spacing w:val="0"/>
          <w:color w:val="000000"/>
          <w:position w:val="0"/>
        </w:rPr>
        <w:t>I - Smluvní strany</w:t>
      </w:r>
      <w:bookmarkEnd w:id="9"/>
    </w:p>
    <w:p>
      <w:pPr>
        <w:pStyle w:val="Style40"/>
        <w:widowControl w:val="0"/>
        <w:keepNext/>
        <w:keepLines/>
        <w:shd w:val="clear" w:color="auto" w:fill="auto"/>
        <w:bidi w:val="0"/>
        <w:jc w:val="left"/>
        <w:spacing w:before="0" w:after="0"/>
        <w:ind w:left="0" w:right="260" w:firstLine="0"/>
      </w:pPr>
      <w:r>
        <w:pict>
          <v:shape id="_x0000_s1061" type="#_x0000_t202" style="position:absolute;margin-left:3.15pt;margin-top:-0.6pt;width:90.7pt;height:155.25pt;z-index:-125829360;mso-wrap-distance-left:5.pt;mso-wrap-distance-right:52.55pt;mso-position-horizontal-relative:margin" filled="f" stroked="f">
            <v:textbox style="mso-fit-shape-to-text:t" inset="0,0,0,0">
              <w:txbxContent>
                <w:p>
                  <w:pPr>
                    <w:pStyle w:val="Style38"/>
                    <w:widowControl w:val="0"/>
                    <w:keepNext w:val="0"/>
                    <w:keepLines w:val="0"/>
                    <w:shd w:val="clear" w:color="auto" w:fill="auto"/>
                    <w:bidi w:val="0"/>
                    <w:jc w:val="left"/>
                    <w:spacing w:before="0" w:after="266" w:line="240" w:lineRule="exact"/>
                    <w:ind w:left="0" w:right="0" w:firstLine="0"/>
                  </w:pPr>
                  <w:r>
                    <w:rPr>
                      <w:rStyle w:val="CharStyle39"/>
                    </w:rPr>
                    <w:t>Jméno společnosti</w:t>
                  </w:r>
                </w:p>
                <w:p>
                  <w:pPr>
                    <w:pStyle w:val="Style38"/>
                    <w:widowControl w:val="0"/>
                    <w:keepNext w:val="0"/>
                    <w:keepLines w:val="0"/>
                    <w:shd w:val="clear" w:color="auto" w:fill="auto"/>
                    <w:bidi w:val="0"/>
                    <w:jc w:val="left"/>
                    <w:spacing w:before="0" w:after="0"/>
                    <w:ind w:left="0" w:right="0" w:firstLine="0"/>
                  </w:pPr>
                  <w:r>
                    <w:rPr>
                      <w:rStyle w:val="CharStyle39"/>
                    </w:rPr>
                    <w:t>Sídlo společnosti</w:t>
                  </w:r>
                </w:p>
                <w:p>
                  <w:pPr>
                    <w:pStyle w:val="Style38"/>
                    <w:widowControl w:val="0"/>
                    <w:keepNext w:val="0"/>
                    <w:keepLines w:val="0"/>
                    <w:shd w:val="clear" w:color="auto" w:fill="auto"/>
                    <w:bidi w:val="0"/>
                    <w:jc w:val="left"/>
                    <w:spacing w:before="0" w:after="0"/>
                    <w:ind w:left="0" w:right="0" w:firstLine="0"/>
                  </w:pPr>
                  <w:r>
                    <w:rPr>
                      <w:rStyle w:val="CharStyle39"/>
                    </w:rPr>
                    <w:t>Zastoupená</w:t>
                  </w:r>
                </w:p>
                <w:p>
                  <w:pPr>
                    <w:pStyle w:val="Style38"/>
                    <w:widowControl w:val="0"/>
                    <w:keepNext w:val="0"/>
                    <w:keepLines w:val="0"/>
                    <w:shd w:val="clear" w:color="auto" w:fill="auto"/>
                    <w:bidi w:val="0"/>
                    <w:jc w:val="left"/>
                    <w:spacing w:before="0" w:after="0"/>
                    <w:ind w:left="0" w:right="0" w:firstLine="0"/>
                  </w:pPr>
                  <w:r>
                    <w:rPr>
                      <w:rStyle w:val="CharStyle39"/>
                    </w:rPr>
                    <w:t>Za věci technické</w:t>
                  </w:r>
                </w:p>
                <w:p>
                  <w:pPr>
                    <w:pStyle w:val="Style38"/>
                    <w:widowControl w:val="0"/>
                    <w:keepNext w:val="0"/>
                    <w:keepLines w:val="0"/>
                    <w:shd w:val="clear" w:color="auto" w:fill="auto"/>
                    <w:bidi w:val="0"/>
                    <w:jc w:val="left"/>
                    <w:spacing w:before="0" w:after="0"/>
                    <w:ind w:left="0" w:right="0" w:firstLine="0"/>
                  </w:pPr>
                  <w:r>
                    <w:rPr>
                      <w:rStyle w:val="CharStyle39"/>
                    </w:rPr>
                    <w:t>IČO</w:t>
                  </w:r>
                </w:p>
                <w:p>
                  <w:pPr>
                    <w:pStyle w:val="Style38"/>
                    <w:widowControl w:val="0"/>
                    <w:keepNext w:val="0"/>
                    <w:keepLines w:val="0"/>
                    <w:shd w:val="clear" w:color="auto" w:fill="auto"/>
                    <w:bidi w:val="0"/>
                    <w:jc w:val="left"/>
                    <w:spacing w:before="0" w:after="0"/>
                    <w:ind w:left="0" w:right="0" w:firstLine="0"/>
                  </w:pPr>
                  <w:r>
                    <w:rPr>
                      <w:rStyle w:val="CharStyle39"/>
                    </w:rPr>
                    <w:t>DIČ</w:t>
                  </w:r>
                </w:p>
                <w:p>
                  <w:pPr>
                    <w:pStyle w:val="Style38"/>
                    <w:widowControl w:val="0"/>
                    <w:keepNext w:val="0"/>
                    <w:keepLines w:val="0"/>
                    <w:shd w:val="clear" w:color="auto" w:fill="auto"/>
                    <w:bidi w:val="0"/>
                    <w:jc w:val="left"/>
                    <w:spacing w:before="0" w:after="0"/>
                    <w:ind w:left="0" w:right="0" w:firstLine="0"/>
                  </w:pPr>
                  <w:r>
                    <w:rPr>
                      <w:rStyle w:val="CharStyle39"/>
                    </w:rPr>
                    <w:t>Telefon</w:t>
                  </w:r>
                </w:p>
                <w:p>
                  <w:pPr>
                    <w:pStyle w:val="Style38"/>
                    <w:widowControl w:val="0"/>
                    <w:keepNext w:val="0"/>
                    <w:keepLines w:val="0"/>
                    <w:shd w:val="clear" w:color="auto" w:fill="auto"/>
                    <w:bidi w:val="0"/>
                    <w:jc w:val="left"/>
                    <w:spacing w:before="0" w:after="0"/>
                    <w:ind w:left="0" w:right="0" w:firstLine="0"/>
                  </w:pPr>
                  <w:r>
                    <w:rPr>
                      <w:rStyle w:val="CharStyle39"/>
                    </w:rPr>
                    <w:t>Fax</w:t>
                  </w:r>
                </w:p>
                <w:p>
                  <w:pPr>
                    <w:pStyle w:val="Style38"/>
                    <w:widowControl w:val="0"/>
                    <w:keepNext w:val="0"/>
                    <w:keepLines w:val="0"/>
                    <w:shd w:val="clear" w:color="auto" w:fill="auto"/>
                    <w:bidi w:val="0"/>
                    <w:jc w:val="left"/>
                    <w:spacing w:before="0" w:after="0"/>
                    <w:ind w:left="0" w:right="0" w:firstLine="0"/>
                  </w:pPr>
                  <w:r>
                    <w:rPr>
                      <w:rStyle w:val="CharStyle39"/>
                    </w:rPr>
                    <w:t>E-mail</w:t>
                  </w:r>
                </w:p>
                <w:p>
                  <w:pPr>
                    <w:pStyle w:val="Style38"/>
                    <w:widowControl w:val="0"/>
                    <w:keepNext w:val="0"/>
                    <w:keepLines w:val="0"/>
                    <w:shd w:val="clear" w:color="auto" w:fill="auto"/>
                    <w:bidi w:val="0"/>
                    <w:jc w:val="left"/>
                    <w:spacing w:before="0" w:after="0"/>
                    <w:ind w:left="0" w:right="0" w:firstLine="0"/>
                  </w:pPr>
                  <w:r>
                    <w:rPr>
                      <w:rStyle w:val="CharStyle39"/>
                    </w:rPr>
                    <w:t>Provozovna</w:t>
                  </w:r>
                </w:p>
              </w:txbxContent>
            </v:textbox>
            <w10:wrap type="square" side="right" anchorx="margin"/>
          </v:shape>
        </w:pict>
      </w:r>
      <w:r>
        <w:pict>
          <v:shape id="_x0000_s1062" type="#_x0000_t75" style="position:absolute;margin-left:19.7pt;margin-top:-235.8pt;width:72.pt;height:47.05pt;z-index:-125829359;mso-wrap-distance-left:16.2pt;mso-wrap-distance-right:102.25pt;mso-position-horizontal-relative:margin" wrapcoords="0 0 21600 0 21600 21600 0 21600 0 0">
            <v:imagedata r:id="rId18" r:href="rId19"/>
            <w10:wrap type="topAndBottom" anchorx="margin"/>
          </v:shape>
        </w:pict>
      </w:r>
      <w:r>
        <w:pict>
          <v:shape id="_x0000_s1063" type="#_x0000_t202" style="position:absolute;margin-left:193.95pt;margin-top:-218.9pt;width:144.pt;height:25.75pt;z-index:-125829358;mso-wrap-distance-left:158.7pt;mso-wrap-distance-top:16.9pt;mso-wrap-distance-right:96.1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W * tf.í.</w:t>
                  </w:r>
                </w:p>
              </w:txbxContent>
            </v:textbox>
            <w10:wrap type="topAndBottom" anchorx="margin"/>
          </v:shape>
        </w:pict>
      </w:r>
      <w:r>
        <w:pict>
          <v:shape id="_x0000_s1064" type="#_x0000_t202" style="position:absolute;margin-left:434.05pt;margin-top:-212.05pt;width:41.4pt;height:23.5pt;z-index:-125829357;mso-wrap-distance-left:5.pt;mso-wrap-distance-top:23.75pt;mso-wrap-distance-right:5.pt;mso-position-horizontal-relative:margin" filled="f" stroked="f">
            <v:textbox style="mso-fit-shape-to-text:t" inset="0,0,0,0">
              <w:txbxContent>
                <w:p>
                  <w:pPr>
                    <w:pStyle w:val="Style69"/>
                    <w:widowControl w:val="0"/>
                    <w:keepNext w:val="0"/>
                    <w:keepLines w:val="0"/>
                    <w:shd w:val="clear" w:color="auto" w:fill="auto"/>
                    <w:bidi w:val="0"/>
                    <w:jc w:val="left"/>
                    <w:spacing w:before="0" w:after="159" w:line="180" w:lineRule="exact"/>
                    <w:ind w:left="0" w:right="0" w:firstLine="0"/>
                  </w:pPr>
                  <w:r>
                    <w:rPr>
                      <w:rStyle w:val="CharStyle77"/>
                    </w:rPr>
                    <w:t># ez Ig;</w:t>
                  </w:r>
                </w:p>
                <w:p>
                  <w:pPr>
                    <w:pStyle w:val="Style3"/>
                    <w:widowControl w:val="0"/>
                    <w:keepNext w:val="0"/>
                    <w:keepLines w:val="0"/>
                    <w:shd w:val="clear" w:color="auto" w:fill="auto"/>
                    <w:bidi w:val="0"/>
                    <w:jc w:val="left"/>
                    <w:spacing w:before="0" w:after="0" w:line="80" w:lineRule="exact"/>
                    <w:ind w:left="140" w:right="0" w:firstLine="0"/>
                  </w:pPr>
                  <w:r>
                    <w:rPr>
                      <w:lang w:val="cs-CZ" w:eastAsia="cs-CZ" w:bidi="cs-CZ"/>
                      <w:w w:val="100"/>
                      <w:spacing w:val="0"/>
                      <w:color w:val="000000"/>
                      <w:position w:val="0"/>
                    </w:rPr>
                    <w:t>^Osi yat&gt;V</w:t>
                  </w:r>
                </w:p>
              </w:txbxContent>
            </v:textbox>
            <w10:wrap type="topAndBottom" anchorx="margin"/>
          </v:shape>
        </w:pict>
      </w:r>
      <w:bookmarkStart w:id="10" w:name="bookmark10"/>
      <w:r>
        <w:rPr>
          <w:lang w:val="cs-CZ" w:eastAsia="cs-CZ" w:bidi="cs-CZ"/>
          <w:w w:val="100"/>
          <w:spacing w:val="0"/>
          <w:color w:val="000000"/>
          <w:position w:val="0"/>
        </w:rPr>
        <w:t>Krajská správa a údržba silnic Vysočiny, příspěvková organizace</w:t>
      </w:r>
      <w:bookmarkEnd w:id="10"/>
    </w:p>
    <w:p>
      <w:pPr>
        <w:pStyle w:val="Style38"/>
        <w:widowControl w:val="0"/>
        <w:keepNext w:val="0"/>
        <w:keepLines w:val="0"/>
        <w:shd w:val="clear" w:color="auto" w:fill="auto"/>
        <w:bidi w:val="0"/>
        <w:jc w:val="left"/>
        <w:spacing w:before="0" w:after="0"/>
        <w:ind w:left="0" w:right="1620" w:firstLine="0"/>
      </w:pPr>
      <w:r>
        <w:rPr>
          <w:lang w:val="cs-CZ" w:eastAsia="cs-CZ" w:bidi="cs-CZ"/>
          <w:sz w:val="24"/>
          <w:szCs w:val="24"/>
          <w:w w:val="100"/>
          <w:spacing w:val="0"/>
          <w:color w:val="000000"/>
          <w:position w:val="0"/>
        </w:rPr>
        <w:t>Kosovská 1122/16, 586 01 Jihlava Ing. Janem Míkou, ředitelem organizace</w:t>
      </w:r>
    </w:p>
    <w:p>
      <w:pPr>
        <w:pStyle w:val="Style38"/>
        <w:widowControl w:val="0"/>
        <w:keepNext w:val="0"/>
        <w:keepLines w:val="0"/>
        <w:shd w:val="clear" w:color="auto" w:fill="auto"/>
        <w:bidi w:val="0"/>
        <w:jc w:val="center"/>
        <w:spacing w:before="0" w:after="0"/>
        <w:ind w:left="0" w:right="260" w:firstLine="0"/>
      </w:pPr>
      <w:r>
        <w:rPr>
          <w:lang w:val="cs-CZ" w:eastAsia="cs-CZ" w:bidi="cs-CZ"/>
          <w:sz w:val="24"/>
          <w:szCs w:val="24"/>
          <w:w w:val="100"/>
          <w:spacing w:val="0"/>
          <w:color w:val="000000"/>
          <w:position w:val="0"/>
        </w:rPr>
        <w:t>, vedoucí cestmistrovství Bystřice n.P.</w:t>
      </w:r>
    </w:p>
    <w:p>
      <w:pPr>
        <w:pStyle w:val="Style38"/>
        <w:widowControl w:val="0"/>
        <w:keepNext w:val="0"/>
        <w:keepLines w:val="0"/>
        <w:shd w:val="clear" w:color="auto" w:fill="auto"/>
        <w:bidi w:val="0"/>
        <w:jc w:val="left"/>
        <w:spacing w:before="0" w:after="507"/>
        <w:ind w:left="0" w:right="1620" w:firstLine="0"/>
      </w:pPr>
      <w:r>
        <w:rPr>
          <w:lang w:val="cs-CZ" w:eastAsia="cs-CZ" w:bidi="cs-CZ"/>
          <w:sz w:val="24"/>
          <w:szCs w:val="24"/>
          <w:w w:val="100"/>
          <w:spacing w:val="0"/>
          <w:color w:val="000000"/>
          <w:position w:val="0"/>
        </w:rPr>
        <w:t>000 90 450 CZ 000 90 450</w:t>
      </w:r>
    </w:p>
    <w:p>
      <w:pPr>
        <w:pStyle w:val="Style38"/>
        <w:widowControl w:val="0"/>
        <w:keepNext w:val="0"/>
        <w:keepLines w:val="0"/>
        <w:shd w:val="clear" w:color="auto" w:fill="auto"/>
        <w:bidi w:val="0"/>
        <w:jc w:val="left"/>
        <w:spacing w:before="0" w:after="0" w:line="240" w:lineRule="exact"/>
        <w:ind w:left="0" w:right="0" w:firstLine="0"/>
      </w:pPr>
      <w:r>
        <w:fldChar w:fldCharType="begin"/>
      </w:r>
      <w:r>
        <w:rPr>
          <w:color w:val="000000"/>
        </w:rPr>
        <w:instrText> HYPERLINK "mailto:ksusv@ksusv.cz" </w:instrText>
      </w:r>
      <w:r>
        <w:fldChar w:fldCharType="separate"/>
      </w:r>
      <w:r>
        <w:rPr>
          <w:rStyle w:val="Hyperlink"/>
          <w:lang w:val="en-US" w:eastAsia="en-US" w:bidi="en-US"/>
          <w:sz w:val="24"/>
          <w:szCs w:val="24"/>
          <w:w w:val="100"/>
          <w:spacing w:val="0"/>
          <w:position w:val="0"/>
        </w:rPr>
        <w:t>ksusv@ksusv.cz</w:t>
      </w:r>
      <w:r>
        <w:fldChar w:fldCharType="end"/>
      </w:r>
      <w:r>
        <w:rPr>
          <w:lang w:val="en-US" w:eastAsia="en-US" w:bidi="en-US"/>
          <w:sz w:val="24"/>
          <w:szCs w:val="24"/>
          <w:w w:val="100"/>
          <w:spacing w:val="0"/>
          <w:color w:val="000000"/>
          <w:position w:val="0"/>
        </w:rPr>
        <w:t xml:space="preserve"> </w:t>
      </w:r>
      <w:r>
        <w:rPr>
          <w:lang w:val="cs-CZ" w:eastAsia="cs-CZ" w:bidi="cs-CZ"/>
          <w:sz w:val="24"/>
          <w:szCs w:val="24"/>
          <w:w w:val="100"/>
          <w:spacing w:val="0"/>
          <w:color w:val="000000"/>
          <w:position w:val="0"/>
        </w:rPr>
        <w:t>~</w:t>
      </w:r>
    </w:p>
    <w:p>
      <w:pPr>
        <w:pStyle w:val="Style34"/>
        <w:widowControl w:val="0"/>
        <w:keepNext/>
        <w:keepLines/>
        <w:shd w:val="clear" w:color="auto" w:fill="auto"/>
        <w:bidi w:val="0"/>
        <w:jc w:val="left"/>
        <w:spacing w:before="0" w:after="533" w:line="240" w:lineRule="exact"/>
        <w:ind w:left="0" w:right="0" w:firstLine="0"/>
      </w:pPr>
      <w:bookmarkStart w:id="11" w:name="bookmark11"/>
      <w:r>
        <w:rPr>
          <w:lang w:val="cs-CZ" w:eastAsia="cs-CZ" w:bidi="cs-CZ"/>
          <w:sz w:val="24"/>
          <w:szCs w:val="24"/>
          <w:w w:val="100"/>
          <w:spacing w:val="0"/>
          <w:color w:val="000000"/>
          <w:position w:val="0"/>
        </w:rPr>
        <w:t>Nádražní 470, 593 01 Bystřice nad Pernštejnem</w:t>
      </w:r>
      <w:bookmarkEnd w:id="11"/>
    </w:p>
    <w:p>
      <w:pPr>
        <w:pStyle w:val="Style34"/>
        <w:widowControl w:val="0"/>
        <w:keepNext/>
        <w:keepLines/>
        <w:shd w:val="clear" w:color="auto" w:fill="auto"/>
        <w:bidi w:val="0"/>
        <w:jc w:val="left"/>
        <w:spacing w:before="0" w:after="223" w:line="240" w:lineRule="exact"/>
        <w:ind w:left="0" w:right="0" w:firstLine="0"/>
      </w:pPr>
      <w:bookmarkStart w:id="12" w:name="bookmark12"/>
      <w:r>
        <w:rPr>
          <w:rStyle w:val="CharStyle45"/>
          <w:b w:val="0"/>
          <w:bCs w:val="0"/>
        </w:rPr>
        <w:t xml:space="preserve">(dále jen </w:t>
      </w:r>
      <w:r>
        <w:rPr>
          <w:lang w:val="cs-CZ" w:eastAsia="cs-CZ" w:bidi="cs-CZ"/>
          <w:sz w:val="24"/>
          <w:szCs w:val="24"/>
          <w:w w:val="100"/>
          <w:spacing w:val="0"/>
          <w:color w:val="000000"/>
          <w:position w:val="0"/>
        </w:rPr>
        <w:t>„objednatel*</w:t>
      </w:r>
      <w:r>
        <w:rPr>
          <w:lang w:val="cs-CZ" w:eastAsia="cs-CZ" w:bidi="cs-CZ"/>
          <w:vertAlign w:val="superscript"/>
          <w:sz w:val="24"/>
          <w:szCs w:val="24"/>
          <w:w w:val="100"/>
          <w:spacing w:val="0"/>
          <w:color w:val="000000"/>
          <w:position w:val="0"/>
        </w:rPr>
        <w:t>4</w:t>
      </w:r>
      <w:r>
        <w:rPr>
          <w:lang w:val="cs-CZ" w:eastAsia="cs-CZ" w:bidi="cs-CZ"/>
          <w:sz w:val="24"/>
          <w:szCs w:val="24"/>
          <w:w w:val="100"/>
          <w:spacing w:val="0"/>
          <w:color w:val="000000"/>
          <w:position w:val="0"/>
        </w:rPr>
        <w:t>)</w:t>
      </w:r>
      <w:bookmarkEnd w:id="12"/>
    </w:p>
    <w:p>
      <w:pPr>
        <w:pStyle w:val="Style46"/>
        <w:widowControl w:val="0"/>
        <w:keepNext w:val="0"/>
        <w:keepLines w:val="0"/>
        <w:shd w:val="clear" w:color="auto" w:fill="auto"/>
        <w:bidi w:val="0"/>
        <w:jc w:val="center"/>
        <w:spacing w:before="0" w:after="0" w:line="300" w:lineRule="exact"/>
        <w:ind w:left="0" w:right="260" w:firstLine="0"/>
      </w:pPr>
      <w:r>
        <w:pict>
          <v:shape id="_x0000_s1065" type="#_x0000_t202" style="position:absolute;margin-left:145.35pt;margin-top:39.1pt;width:234.35pt;height:57.95pt;z-index:-125829356;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TS města a.s.</w:t>
                  </w:r>
                </w:p>
                <w:p>
                  <w:pPr>
                    <w:pStyle w:val="Style38"/>
                    <w:widowControl w:val="0"/>
                    <w:keepNext w:val="0"/>
                    <w:keepLines w:val="0"/>
                    <w:shd w:val="clear" w:color="auto" w:fill="auto"/>
                    <w:bidi w:val="0"/>
                    <w:jc w:val="left"/>
                    <w:spacing w:before="0" w:after="0"/>
                    <w:ind w:left="0" w:right="0" w:firstLine="0"/>
                  </w:pPr>
                  <w:r>
                    <w:rPr>
                      <w:rStyle w:val="CharStyle39"/>
                    </w:rPr>
                    <w:t>K Ochozi 666, 593 01 Bystřice nad Pernštejnem 25 30 36 60 CZ 25 30 36 60</w:t>
                  </w:r>
                </w:p>
              </w:txbxContent>
            </v:textbox>
            <w10:wrap type="square" side="left" anchorx="margin"/>
          </v:shape>
        </w:pict>
      </w:r>
      <w:r>
        <w:pict>
          <v:shape id="_x0000_s1066" type="#_x0000_t202" style="position:absolute;margin-left:262.pt;margin-top:177.95pt;width:132.5pt;height:15.pt;z-index:-125829355;mso-wrap-distance-left:5.pt;mso-wrap-distance-right:5.pt;mso-wrap-distance-bottom:0.3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40" w:lineRule="exact"/>
                    <w:ind w:left="0" w:right="0" w:firstLine="0"/>
                  </w:pPr>
                  <w:r>
                    <w:rPr>
                      <w:rStyle w:val="CharStyle39"/>
                    </w:rPr>
                    <w:t>, předsedou představenstva</w:t>
                  </w:r>
                </w:p>
              </w:txbxContent>
            </v:textbox>
            <w10:wrap type="square" side="left" anchorx="margin"/>
          </v:shape>
        </w:pict>
      </w:r>
      <w:r>
        <w:pict>
          <v:shape id="_x0000_s1067" type="#_x0000_t202" style="position:absolute;margin-left:3.5pt;margin-top:39.1pt;width:91.1pt;height:154.45pt;z-index:-125829354;mso-wrap-distance-left:5.pt;mso-wrap-distance-right:156.9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ind w:left="0" w:right="0" w:firstLine="0"/>
                  </w:pPr>
                  <w:r>
                    <w:rPr>
                      <w:rStyle w:val="CharStyle39"/>
                    </w:rPr>
                    <w:t>Jméno společnosti</w:t>
                  </w:r>
                </w:p>
                <w:p>
                  <w:pPr>
                    <w:pStyle w:val="Style38"/>
                    <w:widowControl w:val="0"/>
                    <w:keepNext w:val="0"/>
                    <w:keepLines w:val="0"/>
                    <w:shd w:val="clear" w:color="auto" w:fill="auto"/>
                    <w:bidi w:val="0"/>
                    <w:jc w:val="left"/>
                    <w:spacing w:before="0" w:after="0"/>
                    <w:ind w:left="0" w:right="0" w:firstLine="0"/>
                  </w:pPr>
                  <w:r>
                    <w:rPr>
                      <w:rStyle w:val="CharStyle39"/>
                    </w:rPr>
                    <w:t>Sídlo společnosti</w:t>
                  </w:r>
                </w:p>
                <w:p>
                  <w:pPr>
                    <w:pStyle w:val="Style38"/>
                    <w:widowControl w:val="0"/>
                    <w:keepNext w:val="0"/>
                    <w:keepLines w:val="0"/>
                    <w:shd w:val="clear" w:color="auto" w:fill="auto"/>
                    <w:bidi w:val="0"/>
                    <w:jc w:val="left"/>
                    <w:spacing w:before="0" w:after="0"/>
                    <w:ind w:left="0" w:right="0" w:firstLine="0"/>
                  </w:pPr>
                  <w:r>
                    <w:rPr>
                      <w:rStyle w:val="CharStyle39"/>
                    </w:rPr>
                    <w:t>IČO</w:t>
                  </w:r>
                </w:p>
                <w:p>
                  <w:pPr>
                    <w:pStyle w:val="Style38"/>
                    <w:widowControl w:val="0"/>
                    <w:keepNext w:val="0"/>
                    <w:keepLines w:val="0"/>
                    <w:shd w:val="clear" w:color="auto" w:fill="auto"/>
                    <w:bidi w:val="0"/>
                    <w:jc w:val="left"/>
                    <w:spacing w:before="0" w:after="0"/>
                    <w:ind w:left="0" w:right="0" w:firstLine="0"/>
                  </w:pPr>
                  <w:r>
                    <w:rPr>
                      <w:rStyle w:val="CharStyle39"/>
                    </w:rPr>
                    <w:t>DIČ</w:t>
                  </w:r>
                </w:p>
                <w:p>
                  <w:pPr>
                    <w:pStyle w:val="Style38"/>
                    <w:widowControl w:val="0"/>
                    <w:keepNext w:val="0"/>
                    <w:keepLines w:val="0"/>
                    <w:shd w:val="clear" w:color="auto" w:fill="auto"/>
                    <w:bidi w:val="0"/>
                    <w:jc w:val="left"/>
                    <w:spacing w:before="0" w:after="0"/>
                    <w:ind w:left="0" w:right="0" w:firstLine="0"/>
                  </w:pPr>
                  <w:r>
                    <w:rPr>
                      <w:rStyle w:val="CharStyle39"/>
                    </w:rPr>
                    <w:t>Telefon</w:t>
                  </w:r>
                </w:p>
                <w:p>
                  <w:pPr>
                    <w:pStyle w:val="Style38"/>
                    <w:widowControl w:val="0"/>
                    <w:keepNext w:val="0"/>
                    <w:keepLines w:val="0"/>
                    <w:shd w:val="clear" w:color="auto" w:fill="auto"/>
                    <w:bidi w:val="0"/>
                    <w:jc w:val="left"/>
                    <w:spacing w:before="0" w:after="0"/>
                    <w:ind w:left="0" w:right="0" w:firstLine="0"/>
                  </w:pPr>
                  <w:r>
                    <w:rPr>
                      <w:rStyle w:val="CharStyle39"/>
                    </w:rPr>
                    <w:t>Fax</w:t>
                  </w:r>
                </w:p>
                <w:p>
                  <w:pPr>
                    <w:pStyle w:val="Style38"/>
                    <w:widowControl w:val="0"/>
                    <w:keepNext w:val="0"/>
                    <w:keepLines w:val="0"/>
                    <w:shd w:val="clear" w:color="auto" w:fill="auto"/>
                    <w:bidi w:val="0"/>
                    <w:jc w:val="left"/>
                    <w:spacing w:before="0" w:after="0"/>
                    <w:ind w:left="0" w:right="0" w:firstLine="0"/>
                  </w:pPr>
                  <w:r>
                    <w:rPr>
                      <w:rStyle w:val="CharStyle39"/>
                    </w:rPr>
                    <w:t>E-mail</w:t>
                  </w:r>
                </w:p>
                <w:p>
                  <w:pPr>
                    <w:pStyle w:val="Style38"/>
                    <w:widowControl w:val="0"/>
                    <w:keepNext w:val="0"/>
                    <w:keepLines w:val="0"/>
                    <w:shd w:val="clear" w:color="auto" w:fill="auto"/>
                    <w:bidi w:val="0"/>
                    <w:jc w:val="left"/>
                    <w:spacing w:before="0" w:after="0"/>
                    <w:ind w:left="0" w:right="0" w:firstLine="0"/>
                  </w:pPr>
                  <w:r>
                    <w:rPr>
                      <w:rStyle w:val="CharStyle39"/>
                    </w:rPr>
                    <w:t>www stránky Bankovní spojení Číslo účtu Zastoupená</w:t>
                  </w:r>
                </w:p>
              </w:txbxContent>
            </v:textbox>
            <w10:wrap type="topAndBottom" anchorx="margin"/>
          </v:shape>
        </w:pict>
      </w:r>
      <w:r>
        <w:pict>
          <v:shape id="_x0000_s1068" type="#_x0000_t202" style="position:absolute;margin-left:145.35pt;margin-top:121.7pt;width:106.2pt;height:44.15pt;z-index:-125829353;mso-wrap-distance-left:141.85pt;mso-wrap-distance-top:80.3pt;mso-wrap-distance-right:5.pt;mso-wrap-distance-bottom:27.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ind w:left="0" w:right="0" w:firstLine="520"/>
                  </w:pPr>
                  <w:r>
                    <w:fldChar w:fldCharType="begin"/>
                  </w:r>
                  <w:r>
                    <w:rPr>
                      <w:rStyle w:val="CharStyle39"/>
                    </w:rPr>
                    <w:instrText> HYPERLINK "mailto:a@ts-bystrice.cz" </w:instrText>
                  </w:r>
                  <w:r>
                    <w:fldChar w:fldCharType="separate"/>
                  </w:r>
                  <w:r>
                    <w:rPr>
                      <w:rStyle w:val="Hyperlink"/>
                      <w:lang w:val="en-US" w:eastAsia="en-US" w:bidi="en-US"/>
                    </w:rPr>
                    <w:t>a@ts-bystrice.cz</w:t>
                  </w:r>
                  <w:r>
                    <w:fldChar w:fldCharType="end"/>
                  </w:r>
                  <w:r>
                    <w:rPr>
                      <w:rStyle w:val="CharStyle39"/>
                      <w:lang w:val="en-US" w:eastAsia="en-US" w:bidi="en-US"/>
                    </w:rPr>
                    <w:t xml:space="preserve"> </w:t>
                  </w:r>
                  <w:r>
                    <w:fldChar w:fldCharType="begin"/>
                  </w:r>
                  <w:r>
                    <w:rPr>
                      <w:rStyle w:val="CharStyle39"/>
                    </w:rPr>
                    <w:instrText> HYPERLINK "http://www.ts-bystrice.cz" </w:instrText>
                  </w:r>
                  <w:r>
                    <w:fldChar w:fldCharType="separate"/>
                  </w:r>
                  <w:r>
                    <w:rPr>
                      <w:rStyle w:val="Hyperlink"/>
                      <w:lang w:val="en-US" w:eastAsia="en-US" w:bidi="en-US"/>
                    </w:rPr>
                    <w:t>www.ts-bystrice.cz</w:t>
                  </w:r>
                  <w:r>
                    <w:fldChar w:fldCharType="end"/>
                  </w:r>
                  <w:r>
                    <w:rPr>
                      <w:rStyle w:val="CharStyle39"/>
                      <w:lang w:val="en-US" w:eastAsia="en-US" w:bidi="en-US"/>
                    </w:rPr>
                    <w:t xml:space="preserve"> </w:t>
                  </w:r>
                  <w:r>
                    <w:rPr>
                      <w:rStyle w:val="CharStyle39"/>
                    </w:rPr>
                    <w:t>Komerční banka</w:t>
                  </w:r>
                </w:p>
              </w:txbxContent>
            </v:textbox>
            <w10:wrap type="topAndBottom" anchorx="margin"/>
          </v:shape>
        </w:pict>
      </w:r>
      <w:r>
        <w:rPr>
          <w:lang w:val="cs-CZ" w:eastAsia="cs-CZ" w:bidi="cs-CZ"/>
          <w:w w:val="100"/>
          <w:spacing w:val="0"/>
          <w:color w:val="000000"/>
          <w:position w:val="0"/>
        </w:rPr>
        <w:t>a</w:t>
      </w:r>
    </w:p>
    <w:p>
      <w:pPr>
        <w:pStyle w:val="Style38"/>
        <w:widowControl w:val="0"/>
        <w:keepNext w:val="0"/>
        <w:keepLines w:val="0"/>
        <w:shd w:val="clear" w:color="auto" w:fill="auto"/>
        <w:bidi w:val="0"/>
        <w:spacing w:before="0" w:after="513" w:line="281" w:lineRule="exact"/>
        <w:ind w:left="0" w:right="0" w:firstLine="0"/>
      </w:pPr>
      <w:r>
        <w:rPr>
          <w:lang w:val="cs-CZ" w:eastAsia="cs-CZ" w:bidi="cs-CZ"/>
          <w:sz w:val="24"/>
          <w:szCs w:val="24"/>
          <w:w w:val="100"/>
          <w:spacing w:val="0"/>
          <w:color w:val="000000"/>
          <w:position w:val="0"/>
        </w:rPr>
        <w:t>Společnost je zapsaná v obchodním rejstříku vedeného Krajským soudem v Brně oddíl B, vložka 1988 ze dne 1.7. 1996.</w:t>
      </w:r>
    </w:p>
    <w:p>
      <w:pPr>
        <w:pStyle w:val="Style34"/>
        <w:widowControl w:val="0"/>
        <w:keepNext/>
        <w:keepLines/>
        <w:shd w:val="clear" w:color="auto" w:fill="auto"/>
        <w:bidi w:val="0"/>
        <w:jc w:val="both"/>
        <w:spacing w:before="0" w:after="0" w:line="240" w:lineRule="exact"/>
        <w:ind w:left="0" w:right="0" w:firstLine="0"/>
      </w:pPr>
      <w:bookmarkStart w:id="13" w:name="bookmark13"/>
      <w:r>
        <w:rPr>
          <w:rStyle w:val="CharStyle45"/>
          <w:b w:val="0"/>
          <w:bCs w:val="0"/>
        </w:rPr>
        <w:t xml:space="preserve">(dále jen </w:t>
      </w:r>
      <w:r>
        <w:rPr>
          <w:lang w:val="cs-CZ" w:eastAsia="cs-CZ" w:bidi="cs-CZ"/>
          <w:sz w:val="24"/>
          <w:szCs w:val="24"/>
          <w:w w:val="100"/>
          <w:spacing w:val="0"/>
          <w:color w:val="000000"/>
          <w:position w:val="0"/>
        </w:rPr>
        <w:t>„zhotovitel**)</w:t>
      </w:r>
      <w:bookmarkEnd w:id="13"/>
      <w:r>
        <w:br w:type="page"/>
      </w:r>
    </w:p>
    <w:p>
      <w:pPr>
        <w:pStyle w:val="Style11"/>
        <w:widowControl w:val="0"/>
        <w:keepNext/>
        <w:keepLines/>
        <w:shd w:val="clear" w:color="auto" w:fill="auto"/>
        <w:bidi w:val="0"/>
        <w:jc w:val="left"/>
        <w:spacing w:before="0" w:after="656" w:line="460" w:lineRule="exact"/>
        <w:ind w:left="0" w:right="0" w:firstLine="0"/>
      </w:pPr>
      <w:bookmarkStart w:id="14" w:name="bookmark14"/>
      <w:r>
        <w:rPr>
          <w:rStyle w:val="CharStyle13"/>
          <w:i/>
          <w:iCs/>
        </w:rPr>
        <w:t>TS města a.s.</w:t>
      </w:r>
      <w:bookmarkEnd w:id="14"/>
    </w:p>
    <w:p>
      <w:pPr>
        <w:pStyle w:val="Style80"/>
        <w:widowControl w:val="0"/>
        <w:keepNext w:val="0"/>
        <w:keepLines w:val="0"/>
        <w:shd w:val="clear" w:color="auto" w:fill="auto"/>
        <w:bidi w:val="0"/>
        <w:spacing w:before="0" w:after="574" w:line="360" w:lineRule="exact"/>
        <w:ind w:left="0" w:right="260" w:firstLine="0"/>
      </w:pPr>
      <w:r>
        <w:pict>
          <v:shape id="_x0000_s1069" type="#_x0000_t75" style="position:absolute;margin-left:16.2pt;margin-top:-82.6pt;width:72.pt;height:47.05pt;z-index:-125829352;mso-wrap-distance-left:5.pt;mso-wrap-distance-right:104.6pt;mso-position-horizontal-relative:margin" wrapcoords="0 0 21600 0 21600 21600 0 21600 0 0">
            <v:imagedata r:id="rId20" r:href="rId21"/>
            <w10:wrap type="square" side="right" anchorx="margin"/>
          </v:shape>
        </w:pict>
      </w:r>
      <w:r>
        <w:rPr>
          <w:lang w:val="cs-CZ" w:eastAsia="cs-CZ" w:bidi="cs-CZ"/>
          <w:w w:val="100"/>
          <w:spacing w:val="0"/>
          <w:color w:val="000000"/>
          <w:position w:val="0"/>
        </w:rPr>
        <w:t>Cenová příloha - rok 2010</w:t>
      </w:r>
    </w:p>
    <w:p>
      <w:pPr>
        <w:pStyle w:val="Style40"/>
        <w:numPr>
          <w:ilvl w:val="0"/>
          <w:numId w:val="19"/>
        </w:numPr>
        <w:tabs>
          <w:tab w:leader="none" w:pos="380" w:val="left"/>
        </w:tabs>
        <w:widowControl w:val="0"/>
        <w:keepNext/>
        <w:keepLines/>
        <w:shd w:val="clear" w:color="auto" w:fill="auto"/>
        <w:bidi w:val="0"/>
        <w:jc w:val="both"/>
        <w:spacing w:before="0" w:after="0" w:line="274" w:lineRule="exact"/>
        <w:ind w:left="0" w:right="0" w:firstLine="0"/>
      </w:pPr>
      <w:bookmarkStart w:id="15" w:name="bookmark15"/>
      <w:r>
        <w:rPr>
          <w:rStyle w:val="CharStyle82"/>
          <w:b/>
          <w:bCs/>
        </w:rPr>
        <w:t>Sběr a svoz směsného komunálního odpadu (SKO)</w:t>
      </w:r>
      <w:bookmarkEnd w:id="15"/>
    </w:p>
    <w:p>
      <w:pPr>
        <w:pStyle w:val="Style38"/>
        <w:widowControl w:val="0"/>
        <w:keepNext w:val="0"/>
        <w:keepLines w:val="0"/>
        <w:shd w:val="clear" w:color="auto" w:fill="auto"/>
        <w:bidi w:val="0"/>
        <w:spacing w:before="0" w:after="21"/>
        <w:ind w:left="360" w:right="0" w:firstLine="0"/>
      </w:pPr>
      <w:r>
        <w:rPr>
          <w:lang w:val="cs-CZ" w:eastAsia="cs-CZ" w:bidi="cs-CZ"/>
          <w:sz w:val="24"/>
          <w:szCs w:val="24"/>
          <w:w w:val="100"/>
          <w:spacing w:val="0"/>
          <w:color w:val="000000"/>
          <w:position w:val="0"/>
        </w:rPr>
        <w:t>Objednatel má možnost využít pravidelného svozu popelnicové nádoby, individuálních odvozů na sběrný dvůr dle platného ceníku, popř.jiným subjektem (kontejner AVIA a pod)</w:t>
      </w:r>
    </w:p>
    <w:p>
      <w:pPr>
        <w:pStyle w:val="Style34"/>
        <w:widowControl w:val="0"/>
        <w:keepNext/>
        <w:keepLines/>
        <w:shd w:val="clear" w:color="auto" w:fill="auto"/>
        <w:bidi w:val="0"/>
        <w:jc w:val="both"/>
        <w:spacing w:before="0" w:after="0" w:line="547" w:lineRule="exact"/>
        <w:ind w:left="360" w:right="0" w:firstLine="0"/>
      </w:pPr>
      <w:bookmarkStart w:id="16" w:name="bookmark16"/>
      <w:r>
        <w:rPr>
          <w:lang w:val="cs-CZ" w:eastAsia="cs-CZ" w:bidi="cs-CZ"/>
          <w:sz w:val="24"/>
          <w:szCs w:val="24"/>
          <w:w w:val="100"/>
          <w:spacing w:val="0"/>
          <w:color w:val="000000"/>
          <w:position w:val="0"/>
        </w:rPr>
        <w:t>Pravidelný svoz - počet svozů</w:t>
      </w:r>
      <w:bookmarkEnd w:id="16"/>
    </w:p>
    <w:p>
      <w:pPr>
        <w:pStyle w:val="Style38"/>
        <w:widowControl w:val="0"/>
        <w:keepNext w:val="0"/>
        <w:keepLines w:val="0"/>
        <w:shd w:val="clear" w:color="auto" w:fill="auto"/>
        <w:bidi w:val="0"/>
        <w:spacing w:before="0" w:after="0" w:line="547" w:lineRule="exact"/>
        <w:ind w:left="360" w:right="0" w:firstLine="0"/>
      </w:pPr>
      <w:r>
        <w:rPr>
          <w:lang w:val="cs-CZ" w:eastAsia="cs-CZ" w:bidi="cs-CZ"/>
          <w:sz w:val="24"/>
          <w:szCs w:val="24"/>
          <w:w w:val="100"/>
          <w:spacing w:val="0"/>
          <w:color w:val="000000"/>
          <w:position w:val="0"/>
        </w:rPr>
        <w:t>52 svozů za rok (1 x týdně)</w:t>
      </w:r>
    </w:p>
    <w:p>
      <w:pPr>
        <w:pStyle w:val="Style34"/>
        <w:tabs>
          <w:tab w:leader="none" w:pos="5706" w:val="left"/>
        </w:tabs>
        <w:widowControl w:val="0"/>
        <w:keepNext/>
        <w:keepLines/>
        <w:shd w:val="clear" w:color="auto" w:fill="auto"/>
        <w:bidi w:val="0"/>
        <w:jc w:val="both"/>
        <w:spacing w:before="0" w:after="0" w:line="547" w:lineRule="exact"/>
        <w:ind w:left="360" w:right="0" w:firstLine="0"/>
      </w:pPr>
      <w:bookmarkStart w:id="17" w:name="bookmark17"/>
      <w:r>
        <w:rPr>
          <w:lang w:val="cs-CZ" w:eastAsia="cs-CZ" w:bidi="cs-CZ"/>
          <w:sz w:val="24"/>
          <w:szCs w:val="24"/>
          <w:w w:val="100"/>
          <w:spacing w:val="0"/>
          <w:color w:val="000000"/>
          <w:position w:val="0"/>
        </w:rPr>
        <w:t>Poplatek za 1 popelnici HOL</w:t>
        <w:tab/>
        <w:t>2 120,00 Kč bez DPH</w:t>
      </w:r>
      <w:bookmarkEnd w:id="17"/>
    </w:p>
    <w:p>
      <w:pPr>
        <w:pStyle w:val="Style38"/>
        <w:widowControl w:val="0"/>
        <w:keepNext w:val="0"/>
        <w:keepLines w:val="0"/>
        <w:shd w:val="clear" w:color="auto" w:fill="auto"/>
        <w:bidi w:val="0"/>
        <w:spacing w:before="0" w:after="0" w:line="547" w:lineRule="exact"/>
        <w:ind w:left="360" w:right="0" w:firstLine="0"/>
      </w:pPr>
      <w:r>
        <w:rPr>
          <w:lang w:val="cs-CZ" w:eastAsia="cs-CZ" w:bidi="cs-CZ"/>
          <w:sz w:val="24"/>
          <w:szCs w:val="24"/>
          <w:w w:val="100"/>
          <w:spacing w:val="0"/>
          <w:color w:val="000000"/>
          <w:position w:val="0"/>
        </w:rPr>
        <w:t>Poplatek zahrnuje:</w:t>
      </w:r>
    </w:p>
    <w:p>
      <w:pPr>
        <w:pStyle w:val="Style38"/>
        <w:widowControl w:val="0"/>
        <w:keepNext w:val="0"/>
        <w:keepLines w:val="0"/>
        <w:shd w:val="clear" w:color="auto" w:fill="auto"/>
        <w:bidi w:val="0"/>
        <w:jc w:val="left"/>
        <w:spacing w:before="0" w:after="286" w:line="240" w:lineRule="exact"/>
        <w:ind w:left="1100" w:right="0" w:firstLine="0"/>
      </w:pPr>
      <w:r>
        <w:rPr>
          <w:lang w:val="cs-CZ" w:eastAsia="cs-CZ" w:bidi="cs-CZ"/>
          <w:sz w:val="24"/>
          <w:szCs w:val="24"/>
          <w:w w:val="100"/>
          <w:spacing w:val="0"/>
          <w:color w:val="000000"/>
          <w:position w:val="0"/>
        </w:rPr>
        <w:t>sběr, svoz a úložné SKO na skládce</w:t>
      </w:r>
    </w:p>
    <w:p>
      <w:pPr>
        <w:pStyle w:val="Style34"/>
        <w:widowControl w:val="0"/>
        <w:keepNext/>
        <w:keepLines/>
        <w:shd w:val="clear" w:color="auto" w:fill="auto"/>
        <w:bidi w:val="0"/>
        <w:jc w:val="left"/>
        <w:spacing w:before="0" w:after="0" w:line="240" w:lineRule="exact"/>
        <w:ind w:left="260" w:right="0" w:firstLine="0"/>
      </w:pPr>
      <w:bookmarkStart w:id="18" w:name="bookmark18"/>
      <w:r>
        <w:rPr>
          <w:lang w:val="cs-CZ" w:eastAsia="cs-CZ" w:bidi="cs-CZ"/>
          <w:sz w:val="24"/>
          <w:szCs w:val="24"/>
          <w:w w:val="100"/>
          <w:spacing w:val="0"/>
          <w:color w:val="000000"/>
          <w:position w:val="0"/>
        </w:rPr>
        <w:t>Počty nádob :</w:t>
      </w:r>
      <w:bookmarkEnd w:id="18"/>
    </w:p>
    <w:tbl>
      <w:tblPr>
        <w:tblOverlap w:val="never"/>
        <w:tblLayout w:type="fixed"/>
        <w:jc w:val="center"/>
      </w:tblPr>
      <w:tblGrid>
        <w:gridCol w:w="2059"/>
        <w:gridCol w:w="2513"/>
        <w:gridCol w:w="2149"/>
        <w:gridCol w:w="2336"/>
      </w:tblGrid>
      <w:tr>
        <w:trPr>
          <w:trHeight w:val="421" w:hRule="exact"/>
        </w:trPr>
        <w:tc>
          <w:tcPr>
            <w:shd w:val="clear" w:color="auto" w:fill="FFFFFF"/>
            <w:tcBorders>
              <w:left w:val="single" w:sz="4"/>
              <w:top w:val="single" w:sz="4"/>
            </w:tcBorders>
            <w:vAlign w:val="top"/>
          </w:tcPr>
          <w:p>
            <w:pPr>
              <w:framePr w:w="905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2"/>
              <w:framePr w:w="9058"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83"/>
              </w:rPr>
              <w:t>popelnice 110 a 120 1</w:t>
            </w:r>
          </w:p>
        </w:tc>
        <w:tc>
          <w:tcPr>
            <w:shd w:val="clear" w:color="auto" w:fill="FFFFFF"/>
            <w:tcBorders>
              <w:left w:val="single" w:sz="4"/>
              <w:top w:val="single" w:sz="4"/>
            </w:tcBorders>
            <w:vAlign w:val="bottom"/>
          </w:tcPr>
          <w:p>
            <w:pPr>
              <w:pStyle w:val="Style62"/>
              <w:framePr w:w="905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83"/>
              </w:rPr>
              <w:t>popelnice 240 1</w:t>
            </w:r>
          </w:p>
        </w:tc>
        <w:tc>
          <w:tcPr>
            <w:shd w:val="clear" w:color="auto" w:fill="FFFFFF"/>
            <w:tcBorders>
              <w:left w:val="single" w:sz="4"/>
              <w:right w:val="single" w:sz="4"/>
              <w:top w:val="single" w:sz="4"/>
            </w:tcBorders>
            <w:vAlign w:val="bottom"/>
          </w:tcPr>
          <w:p>
            <w:pPr>
              <w:pStyle w:val="Style62"/>
              <w:framePr w:w="905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83"/>
              </w:rPr>
              <w:t>kontejner 1.100 1</w:t>
            </w:r>
          </w:p>
        </w:tc>
      </w:tr>
      <w:tr>
        <w:trPr>
          <w:trHeight w:val="378" w:hRule="exact"/>
        </w:trPr>
        <w:tc>
          <w:tcPr>
            <w:shd w:val="clear" w:color="auto" w:fill="FFFFFF"/>
            <w:tcBorders>
              <w:left w:val="single" w:sz="4"/>
              <w:top w:val="single" w:sz="4"/>
              <w:bottom w:val="single" w:sz="4"/>
            </w:tcBorders>
            <w:vAlign w:val="center"/>
          </w:tcPr>
          <w:p>
            <w:pPr>
              <w:pStyle w:val="Style62"/>
              <w:framePr w:w="9058"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83"/>
              </w:rPr>
              <w:t>Počet nádob (ks)</w:t>
            </w:r>
          </w:p>
        </w:tc>
        <w:tc>
          <w:tcPr>
            <w:shd w:val="clear" w:color="auto" w:fill="FFFFFF"/>
            <w:tcBorders>
              <w:left w:val="single" w:sz="4"/>
              <w:top w:val="single" w:sz="4"/>
              <w:bottom w:val="single" w:sz="4"/>
            </w:tcBorders>
            <w:vAlign w:val="center"/>
          </w:tcPr>
          <w:p>
            <w:pPr>
              <w:pStyle w:val="Style62"/>
              <w:framePr w:w="905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83"/>
              </w:rPr>
              <w:t>3</w:t>
            </w:r>
          </w:p>
        </w:tc>
        <w:tc>
          <w:tcPr>
            <w:shd w:val="clear" w:color="auto" w:fill="FFFFFF"/>
            <w:tcBorders>
              <w:left w:val="single" w:sz="4"/>
              <w:top w:val="single" w:sz="4"/>
              <w:bottom w:val="single" w:sz="4"/>
            </w:tcBorders>
            <w:vAlign w:val="center"/>
          </w:tcPr>
          <w:p>
            <w:pPr>
              <w:pStyle w:val="Style62"/>
              <w:framePr w:w="905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83"/>
              </w:rPr>
              <w:t>0</w:t>
            </w:r>
          </w:p>
        </w:tc>
        <w:tc>
          <w:tcPr>
            <w:shd w:val="clear" w:color="auto" w:fill="FFFFFF"/>
            <w:tcBorders>
              <w:left w:val="single" w:sz="4"/>
              <w:right w:val="single" w:sz="4"/>
              <w:top w:val="single" w:sz="4"/>
              <w:bottom w:val="single" w:sz="4"/>
            </w:tcBorders>
            <w:vAlign w:val="center"/>
          </w:tcPr>
          <w:p>
            <w:pPr>
              <w:pStyle w:val="Style62"/>
              <w:framePr w:w="905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83"/>
              </w:rPr>
              <w:t>0</w:t>
            </w:r>
          </w:p>
        </w:tc>
      </w:tr>
    </w:tbl>
    <w:p>
      <w:pPr>
        <w:framePr w:w="9058" w:wrap="notBeside" w:vAnchor="text" w:hAnchor="text" w:xAlign="center" w:y="1"/>
        <w:widowControl w:val="0"/>
        <w:rPr>
          <w:sz w:val="2"/>
          <w:szCs w:val="2"/>
        </w:rPr>
      </w:pPr>
    </w:p>
    <w:p>
      <w:pPr>
        <w:widowControl w:val="0"/>
        <w:rPr>
          <w:sz w:val="2"/>
          <w:szCs w:val="2"/>
        </w:rPr>
      </w:pPr>
    </w:p>
    <w:p>
      <w:pPr>
        <w:pStyle w:val="Style34"/>
        <w:widowControl w:val="0"/>
        <w:keepNext/>
        <w:keepLines/>
        <w:shd w:val="clear" w:color="auto" w:fill="auto"/>
        <w:bidi w:val="0"/>
        <w:jc w:val="both"/>
        <w:spacing w:before="514" w:after="0" w:line="240" w:lineRule="exact"/>
        <w:ind w:left="360" w:right="0" w:firstLine="0"/>
      </w:pPr>
      <w:r>
        <w:pict>
          <v:shape id="_x0000_s1070" type="#_x0000_t202" style="position:absolute;margin-left:62.65pt;margin-top:27.45pt;width:127.8pt;height:14.85pt;z-index:-125829351;mso-wrap-distance-left:62.65pt;mso-wrap-distance-right:81.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40" w:lineRule="exact"/>
                    <w:ind w:left="0" w:right="0" w:firstLine="0"/>
                  </w:pPr>
                  <w:r>
                    <w:rPr>
                      <w:rStyle w:val="CharStyle39"/>
                    </w:rPr>
                    <w:t>Fakturovaná cena za SKO</w:t>
                  </w:r>
                </w:p>
              </w:txbxContent>
            </v:textbox>
            <w10:wrap type="topAndBottom" anchorx="margin"/>
          </v:shape>
        </w:pict>
      </w:r>
      <w:r>
        <w:pict>
          <v:shape id="_x0000_s1071" type="#_x0000_t202" style="position:absolute;margin-left:271.45pt;margin-top:27.1pt;width:60.85pt;height:14.9pt;z-index:-125829350;mso-wrap-distance-left:5.pt;mso-wrap-distance-right:143.4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40" w:lineRule="exact"/>
                    <w:ind w:left="0" w:right="0" w:firstLine="0"/>
                  </w:pPr>
                  <w:r>
                    <w:rPr>
                      <w:rStyle w:val="CharStyle39"/>
                    </w:rPr>
                    <w:t>6 360,00 Kč</w:t>
                  </w:r>
                </w:p>
              </w:txbxContent>
            </v:textbox>
            <w10:wrap type="topAndBottom" anchorx="margin"/>
          </v:shape>
        </w:pict>
      </w:r>
      <w:bookmarkStart w:id="19" w:name="bookmark19"/>
      <w:r>
        <w:rPr>
          <w:lang w:val="cs-CZ" w:eastAsia="cs-CZ" w:bidi="cs-CZ"/>
          <w:sz w:val="24"/>
          <w:szCs w:val="24"/>
          <w:w w:val="100"/>
          <w:spacing w:val="0"/>
          <w:color w:val="000000"/>
          <w:position w:val="0"/>
        </w:rPr>
        <w:t>Smluvená cena :</w:t>
      </w:r>
      <w:bookmarkEnd w:id="19"/>
    </w:p>
    <w:p>
      <w:pPr>
        <w:pStyle w:val="Style40"/>
        <w:numPr>
          <w:ilvl w:val="0"/>
          <w:numId w:val="19"/>
        </w:numPr>
        <w:tabs>
          <w:tab w:leader="none" w:pos="394" w:val="left"/>
        </w:tabs>
        <w:widowControl w:val="0"/>
        <w:keepNext/>
        <w:keepLines/>
        <w:shd w:val="clear" w:color="auto" w:fill="auto"/>
        <w:bidi w:val="0"/>
        <w:jc w:val="both"/>
        <w:spacing w:before="0" w:after="0" w:line="274" w:lineRule="exact"/>
        <w:ind w:left="0" w:right="0" w:firstLine="0"/>
      </w:pPr>
      <w:bookmarkStart w:id="20" w:name="bookmark20"/>
      <w:r>
        <w:rPr>
          <w:rStyle w:val="CharStyle82"/>
          <w:b/>
          <w:bCs/>
        </w:rPr>
        <w:t>Odvoz separovaného odpadu - papír a plasty</w:t>
      </w:r>
      <w:bookmarkEnd w:id="20"/>
    </w:p>
    <w:p>
      <w:pPr>
        <w:pStyle w:val="Style38"/>
        <w:widowControl w:val="0"/>
        <w:keepNext w:val="0"/>
        <w:keepLines w:val="0"/>
        <w:shd w:val="clear" w:color="auto" w:fill="auto"/>
        <w:bidi w:val="0"/>
        <w:jc w:val="left"/>
        <w:spacing w:before="0" w:after="0"/>
        <w:ind w:left="400" w:right="0" w:firstLine="0"/>
      </w:pPr>
      <w:r>
        <w:rPr>
          <w:lang w:val="cs-CZ" w:eastAsia="cs-CZ" w:bidi="cs-CZ"/>
          <w:sz w:val="24"/>
          <w:szCs w:val="24"/>
          <w:w w:val="100"/>
          <w:spacing w:val="0"/>
          <w:color w:val="000000"/>
          <w:position w:val="0"/>
        </w:rPr>
        <w:t>Objednatel využívá systému sběru a svozu separovaného odpadu individuálně odvozem separovaného odpadu v pravidelných termínech z nahlášené provozovny, případně vlastní dopravou na sběrný dvůr</w:t>
      </w:r>
    </w:p>
    <w:p>
      <w:pPr>
        <w:pStyle w:val="Style38"/>
        <w:numPr>
          <w:ilvl w:val="0"/>
          <w:numId w:val="21"/>
        </w:numPr>
        <w:tabs>
          <w:tab w:leader="none" w:pos="873" w:val="left"/>
        </w:tabs>
        <w:widowControl w:val="0"/>
        <w:keepNext w:val="0"/>
        <w:keepLines w:val="0"/>
        <w:shd w:val="clear" w:color="auto" w:fill="auto"/>
        <w:bidi w:val="0"/>
        <w:spacing w:before="0" w:after="0"/>
        <w:ind w:left="500" w:right="0" w:firstLine="0"/>
      </w:pPr>
      <w:r>
        <w:rPr>
          <w:rStyle w:val="CharStyle84"/>
        </w:rPr>
        <w:t>vlastní doprava</w:t>
      </w:r>
      <w:r>
        <w:rPr>
          <w:lang w:val="cs-CZ" w:eastAsia="cs-CZ" w:bidi="cs-CZ"/>
          <w:sz w:val="24"/>
          <w:szCs w:val="24"/>
          <w:w w:val="100"/>
          <w:spacing w:val="0"/>
          <w:color w:val="000000"/>
          <w:position w:val="0"/>
        </w:rPr>
        <w:t xml:space="preserve"> - platba odpadů dle ceníku na sběrném dvoře v Bystřici n.P., účtován</w:t>
      </w:r>
    </w:p>
    <w:p>
      <w:pPr>
        <w:pStyle w:val="Style38"/>
        <w:widowControl w:val="0"/>
        <w:keepNext w:val="0"/>
        <w:keepLines w:val="0"/>
        <w:shd w:val="clear" w:color="auto" w:fill="auto"/>
        <w:bidi w:val="0"/>
        <w:jc w:val="left"/>
        <w:spacing w:before="0" w:after="0"/>
        <w:ind w:left="2480" w:right="0" w:firstLine="0"/>
      </w:pPr>
      <w:r>
        <w:rPr>
          <w:lang w:val="cs-CZ" w:eastAsia="cs-CZ" w:bidi="cs-CZ"/>
          <w:sz w:val="24"/>
          <w:szCs w:val="24"/>
          <w:w w:val="100"/>
          <w:spacing w:val="0"/>
          <w:color w:val="000000"/>
          <w:position w:val="0"/>
        </w:rPr>
        <w:t>paušální poplatek na provoz sběrného dvora ve výši 250 Kč za rok</w:t>
      </w:r>
    </w:p>
    <w:p>
      <w:pPr>
        <w:pStyle w:val="Style38"/>
        <w:numPr>
          <w:ilvl w:val="0"/>
          <w:numId w:val="21"/>
        </w:numPr>
        <w:tabs>
          <w:tab w:leader="none" w:pos="887" w:val="left"/>
        </w:tabs>
        <w:widowControl w:val="0"/>
        <w:keepNext w:val="0"/>
        <w:keepLines w:val="0"/>
        <w:shd w:val="clear" w:color="auto" w:fill="auto"/>
        <w:bidi w:val="0"/>
        <w:spacing w:before="0" w:after="0"/>
        <w:ind w:left="500" w:right="0" w:firstLine="0"/>
      </w:pPr>
      <w:r>
        <w:rPr>
          <w:rStyle w:val="CharStyle84"/>
        </w:rPr>
        <w:t>doprava TS města a.s.</w:t>
      </w:r>
      <w:r>
        <w:rPr>
          <w:lang w:val="cs-CZ" w:eastAsia="cs-CZ" w:bidi="cs-CZ"/>
          <w:sz w:val="24"/>
          <w:szCs w:val="24"/>
          <w:w w:val="100"/>
          <w:spacing w:val="0"/>
          <w:color w:val="000000"/>
          <w:position w:val="0"/>
        </w:rPr>
        <w:t xml:space="preserve"> - 1 x týdně — 4.800 Kč za rok</w:t>
      </w:r>
    </w:p>
    <w:p>
      <w:pPr>
        <w:pStyle w:val="Style38"/>
        <w:widowControl w:val="0"/>
        <w:keepNext w:val="0"/>
        <w:keepLines w:val="0"/>
        <w:shd w:val="clear" w:color="auto" w:fill="auto"/>
        <w:bidi w:val="0"/>
        <w:jc w:val="left"/>
        <w:spacing w:before="0" w:after="0"/>
        <w:ind w:left="2880" w:right="0" w:firstLine="0"/>
      </w:pPr>
      <w:r>
        <w:rPr>
          <w:lang w:val="cs-CZ" w:eastAsia="cs-CZ" w:bidi="cs-CZ"/>
          <w:sz w:val="24"/>
          <w:szCs w:val="24"/>
          <w:w w:val="100"/>
          <w:spacing w:val="0"/>
          <w:color w:val="000000"/>
          <w:position w:val="0"/>
        </w:rPr>
        <w:t>- 1 x za 14 dní - 2.800 Kč za rok</w:t>
      </w:r>
    </w:p>
    <w:p>
      <w:pPr>
        <w:pStyle w:val="Style38"/>
        <w:widowControl w:val="0"/>
        <w:keepNext w:val="0"/>
        <w:keepLines w:val="0"/>
        <w:shd w:val="clear" w:color="auto" w:fill="auto"/>
        <w:bidi w:val="0"/>
        <w:jc w:val="left"/>
        <w:spacing w:before="0" w:after="0"/>
        <w:ind w:left="840" w:right="0" w:firstLine="0"/>
      </w:pPr>
      <w:r>
        <w:pict>
          <v:shape id="_x0000_s1072" type="#_x0000_t202" style="position:absolute;margin-left:27.7pt;margin-top:56.45pt;width:199.6pt;height:15.2pt;z-index:-125829349;mso-wrap-distance-left:27.7pt;mso-wrap-distance-right:48.95pt;mso-position-horizontal-relative:margin" filled="f" stroked="f">
            <v:textbox style="mso-fit-shape-to-text:t" inset="0,0,0,0">
              <w:txbxContent>
                <w:p>
                  <w:pPr>
                    <w:pStyle w:val="Style3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240" w:lineRule="exact"/>
                    <w:ind w:left="0" w:right="0" w:firstLine="0"/>
                  </w:pPr>
                  <w:r>
                    <w:rPr>
                      <w:rStyle w:val="CharStyle39"/>
                    </w:rPr>
                    <w:t>Fakturovaná cena za svoz plastů a papíru</w:t>
                  </w:r>
                </w:p>
              </w:txbxContent>
            </v:textbox>
            <w10:wrap type="topAndBottom" anchorx="margin"/>
          </v:shape>
        </w:pict>
      </w:r>
      <w:r>
        <w:pict>
          <v:shape id="_x0000_s1073" type="#_x0000_t202" style="position:absolute;margin-left:276.3pt;margin-top:56.1pt;width:52.pt;height:14.85pt;z-index:-125829348;mso-wrap-distance-left:5.pt;mso-wrap-distance-right:147.4pt;mso-wrap-distance-bottom:0.6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40" w:lineRule="exact"/>
                    <w:ind w:left="0" w:right="0" w:firstLine="0"/>
                  </w:pPr>
                  <w:r>
                    <w:rPr>
                      <w:rStyle w:val="CharStyle39"/>
                    </w:rPr>
                    <w:t>250,00 Kč</w:t>
                  </w:r>
                </w:p>
              </w:txbxContent>
            </v:textbox>
            <w10:wrap type="topAndBottom" anchorx="margin"/>
          </v:shape>
        </w:pict>
      </w:r>
      <w:r>
        <w:rPr>
          <w:lang w:val="cs-CZ" w:eastAsia="cs-CZ" w:bidi="cs-CZ"/>
          <w:sz w:val="24"/>
          <w:szCs w:val="24"/>
          <w:w w:val="100"/>
          <w:spacing w:val="0"/>
          <w:color w:val="000000"/>
          <w:position w:val="0"/>
        </w:rPr>
        <w:t>Cena zahrnuje náklady na sběr a svoz separovaného odpadu. Náklady spojené se zpracováním, příp. odstranění odpadu se řídí aktuálním výkupním ceníkem a budou účtovány dle skutečného svezeného množství papíru a plastů.</w:t>
      </w:r>
    </w:p>
    <w:p>
      <w:pPr>
        <w:pStyle w:val="Style50"/>
        <w:tabs>
          <w:tab w:leader="none" w:pos="5510" w:val="left"/>
          <w:tab w:leader="none" w:pos="7735" w:val="left"/>
        </w:tabs>
        <w:widowControl w:val="0"/>
        <w:keepNext w:val="0"/>
        <w:keepLines w:val="0"/>
        <w:shd w:val="clear" w:color="auto" w:fill="auto"/>
        <w:bidi w:val="0"/>
        <w:jc w:val="both"/>
        <w:spacing w:before="0" w:after="0" w:line="284" w:lineRule="exact"/>
        <w:ind w:left="3260" w:right="0" w:firstLine="0"/>
        <w:sectPr>
          <w:headerReference w:type="default" r:id="rId22"/>
          <w:footerReference w:type="even" r:id="rId23"/>
          <w:footerReference w:type="default" r:id="rId24"/>
          <w:footerReference w:type="first" r:id="rId25"/>
          <w:titlePg/>
          <w:pgSz w:w="11900" w:h="16840"/>
          <w:pgMar w:top="739" w:left="927" w:right="1459" w:bottom="1422" w:header="0" w:footer="3" w:gutter="0"/>
          <w:rtlGutter w:val="0"/>
          <w:cols w:space="720"/>
          <w:noEndnote/>
          <w:docGrid w:linePitch="360"/>
        </w:sectPr>
      </w:pPr>
      <w:r>
        <w:rPr>
          <w:lang w:val="cs-CZ" w:eastAsia="cs-CZ" w:bidi="cs-CZ"/>
          <w:w w:val="100"/>
          <w:spacing w:val="0"/>
          <w:color w:val="000000"/>
          <w:position w:val="0"/>
        </w:rPr>
        <w:t>Číslo smlouvy:</w:t>
        <w:tab/>
        <w:t>Pctrcifa zhotovitel</w:t>
        <w:tab/>
        <w:t>Pctrafa objednatel</w:t>
      </w:r>
    </w:p>
    <w:p>
      <w:pPr>
        <w:widowControl w:val="0"/>
        <w:spacing w:line="504" w:lineRule="exact"/>
      </w:pPr>
      <w:r>
        <w:pict>
          <v:shape id="_x0000_s1083" type="#_x0000_t75" style="position:absolute;margin-left:17.45pt;margin-top:0;width:72.pt;height:47.05pt;z-index:-251658730;mso-wrap-distance-left:5.pt;mso-wrap-distance-right:5.pt;mso-position-horizontal-relative:margin" wrapcoords="0 0">
            <v:imagedata r:id="rId26" r:href="rId27"/>
            <w10:wrap anchorx="margin"/>
          </v:shape>
        </w:pict>
      </w:r>
      <w:r>
        <w:pict>
          <v:shape id="_x0000_s1084" type="#_x0000_t202" style="position:absolute;margin-left:191.pt;margin-top:17.3pt;width:144.pt;height:28.9pt;z-index:251657734;mso-wrap-distance-left:5.pt;mso-wrap-distance-right:5.pt;mso-position-horizontal-relative:margin" filled="f" stroked="f">
            <v:textbox style="mso-fit-shape-to-text:t" inset="0,0,0,0">
              <w:txbxContent>
                <w:p>
                  <w:pPr>
                    <w:pStyle w:val="Style11"/>
                    <w:widowControl w:val="0"/>
                    <w:keepNext/>
                    <w:keepLines/>
                    <w:shd w:val="clear" w:color="auto" w:fill="auto"/>
                    <w:bidi w:val="0"/>
                    <w:jc w:val="left"/>
                    <w:spacing w:before="0" w:after="0" w:line="460" w:lineRule="exact"/>
                    <w:ind w:left="0" w:right="0" w:firstLine="0"/>
                  </w:pPr>
                  <w:bookmarkStart w:id="21" w:name="bookmark21"/>
                  <w:r>
                    <w:rPr>
                      <w:rStyle w:val="CharStyle55"/>
                      <w:i/>
                      <w:iCs/>
                    </w:rPr>
                    <w:t>TS mést* *'S*</w:t>
                  </w:r>
                  <w:bookmarkEnd w:id="21"/>
                </w:p>
              </w:txbxContent>
            </v:textbox>
            <w10:wrap anchorx="margin"/>
          </v:shape>
        </w:pict>
      </w:r>
      <w:r>
        <w:pict>
          <v:shape id="_x0000_s1085" type="#_x0000_t202" style="position:absolute;margin-left:426.8pt;margin-top:27.pt;width:51.85pt;height:22.4pt;z-index:251657735;mso-wrap-distance-left:5.pt;mso-wrap-distance-right:5.pt;mso-position-horizontal-relative:margin" filled="f" stroked="f">
            <v:textbox style="mso-fit-shape-to-text:t" inset="0,0,0,0">
              <w:txbxContent>
                <w:p>
                  <w:pPr>
                    <w:pStyle w:val="Style85"/>
                    <w:widowControl w:val="0"/>
                    <w:keepNext w:val="0"/>
                    <w:keepLines w:val="0"/>
                    <w:shd w:val="clear" w:color="auto" w:fill="auto"/>
                    <w:bidi w:val="0"/>
                    <w:jc w:val="left"/>
                    <w:spacing w:before="0" w:after="0" w:line="80" w:lineRule="exact"/>
                    <w:ind w:left="280" w:right="0" w:firstLine="0"/>
                  </w:pPr>
                  <w:r>
                    <w:rPr>
                      <w:rStyle w:val="CharStyle86"/>
                      <w:b w:val="0"/>
                      <w:bCs w:val="0"/>
                    </w:rPr>
                    <w:t>^Qst</w:t>
                  </w:r>
                </w:p>
              </w:txbxContent>
            </v:textbox>
            <w10:wrap anchorx="margin"/>
          </v:shape>
        </w:pict>
      </w:r>
    </w:p>
    <w:p>
      <w:pPr>
        <w:widowControl w:val="0"/>
        <w:rPr>
          <w:sz w:val="2"/>
          <w:szCs w:val="2"/>
        </w:rPr>
        <w:sectPr>
          <w:pgSz w:w="11900" w:h="16840"/>
          <w:pgMar w:top="1099" w:left="963" w:right="1332" w:bottom="1467"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63" w:after="63" w:line="240" w:lineRule="exact"/>
        <w:rPr>
          <w:sz w:val="19"/>
          <w:szCs w:val="19"/>
        </w:rPr>
      </w:pPr>
    </w:p>
    <w:p>
      <w:pPr>
        <w:widowControl w:val="0"/>
        <w:rPr>
          <w:sz w:val="2"/>
          <w:szCs w:val="2"/>
        </w:rPr>
        <w:sectPr>
          <w:type w:val="continuous"/>
          <w:pgSz w:w="11900" w:h="16840"/>
          <w:pgMar w:top="2490" w:left="0" w:right="0" w:bottom="514" w:header="0" w:footer="3" w:gutter="0"/>
          <w:rtlGutter w:val="0"/>
          <w:cols w:space="720"/>
          <w:noEndnote/>
          <w:docGrid w:linePitch="360"/>
        </w:sectPr>
      </w:pPr>
    </w:p>
    <w:p>
      <w:pPr>
        <w:pStyle w:val="Style40"/>
        <w:numPr>
          <w:ilvl w:val="0"/>
          <w:numId w:val="19"/>
        </w:numPr>
        <w:tabs>
          <w:tab w:leader="none" w:pos="387" w:val="left"/>
        </w:tabs>
        <w:widowControl w:val="0"/>
        <w:keepNext/>
        <w:keepLines/>
        <w:shd w:val="clear" w:color="auto" w:fill="auto"/>
        <w:bidi w:val="0"/>
        <w:jc w:val="both"/>
        <w:spacing w:before="0" w:after="0" w:line="274" w:lineRule="exact"/>
        <w:ind w:left="0" w:right="0" w:firstLine="0"/>
      </w:pPr>
      <w:bookmarkStart w:id="22" w:name="bookmark22"/>
      <w:r>
        <w:rPr>
          <w:rStyle w:val="CharStyle82"/>
          <w:b/>
          <w:bCs/>
        </w:rPr>
        <w:t>Využívání nádob na separovaný odpad - sklo bílé a barevné</w:t>
      </w:r>
      <w:bookmarkEnd w:id="22"/>
    </w:p>
    <w:p>
      <w:pPr>
        <w:pStyle w:val="Style38"/>
        <w:widowControl w:val="0"/>
        <w:keepNext w:val="0"/>
        <w:keepLines w:val="0"/>
        <w:shd w:val="clear" w:color="auto" w:fill="auto"/>
        <w:bidi w:val="0"/>
        <w:spacing w:before="0" w:after="0"/>
        <w:ind w:left="380" w:right="0" w:firstLine="0"/>
      </w:pPr>
      <w:r>
        <w:rPr>
          <w:lang w:val="cs-CZ" w:eastAsia="cs-CZ" w:bidi="cs-CZ"/>
          <w:sz w:val="24"/>
          <w:szCs w:val="24"/>
          <w:w w:val="100"/>
          <w:spacing w:val="0"/>
          <w:color w:val="000000"/>
          <w:position w:val="0"/>
        </w:rPr>
        <w:t>Objednatel využívá systému sběru a svozu separovaného odpadu stanoveným obcí využíváním nádob na separovaný odpad.</w:t>
      </w:r>
    </w:p>
    <w:p>
      <w:pPr>
        <w:pStyle w:val="Style38"/>
        <w:widowControl w:val="0"/>
        <w:keepNext w:val="0"/>
        <w:keepLines w:val="0"/>
        <w:shd w:val="clear" w:color="auto" w:fill="auto"/>
        <w:bidi w:val="0"/>
        <w:jc w:val="left"/>
        <w:spacing w:before="0" w:after="0" w:line="547" w:lineRule="exact"/>
        <w:ind w:left="860" w:right="1320" w:firstLine="120"/>
        <w:sectPr>
          <w:type w:val="continuous"/>
          <w:pgSz w:w="11900" w:h="16840"/>
          <w:pgMar w:top="2490" w:left="967" w:right="1333" w:bottom="514" w:header="0" w:footer="3" w:gutter="0"/>
          <w:rtlGutter w:val="0"/>
          <w:cols w:space="720"/>
          <w:noEndnote/>
          <w:docGrid w:linePitch="360"/>
        </w:sectPr>
      </w:pPr>
      <w:r>
        <w:rPr>
          <w:rStyle w:val="CharStyle84"/>
        </w:rPr>
        <w:t>sklo bílé a barevné</w:t>
      </w:r>
      <w:r>
        <w:rPr>
          <w:lang w:val="cs-CZ" w:eastAsia="cs-CZ" w:bidi="cs-CZ"/>
          <w:sz w:val="24"/>
          <w:szCs w:val="24"/>
          <w:w w:val="100"/>
          <w:spacing w:val="0"/>
          <w:color w:val="000000"/>
          <w:position w:val="0"/>
        </w:rPr>
        <w:t xml:space="preserve"> - úhrada za zapojení do systému ve výši 1.000 Kč za rok Cena zahrnuje náklady na sběr, svoz a likvidaci separovaného odpadu.</w:t>
      </w:r>
    </w:p>
    <w:p>
      <w:pPr>
        <w:widowControl w:val="0"/>
        <w:spacing w:before="36" w:after="36" w:line="240" w:lineRule="exact"/>
        <w:rPr>
          <w:sz w:val="19"/>
          <w:szCs w:val="19"/>
        </w:rPr>
      </w:pPr>
    </w:p>
    <w:p>
      <w:pPr>
        <w:widowControl w:val="0"/>
        <w:rPr>
          <w:sz w:val="2"/>
          <w:szCs w:val="2"/>
        </w:rPr>
        <w:sectPr>
          <w:type w:val="continuous"/>
          <w:pgSz w:w="11900" w:h="16840"/>
          <w:pgMar w:top="1099" w:left="0" w:right="0" w:bottom="1467" w:header="0" w:footer="3" w:gutter="0"/>
          <w:rtlGutter w:val="0"/>
          <w:cols w:space="720"/>
          <w:noEndnote/>
          <w:docGrid w:linePitch="360"/>
        </w:sectPr>
      </w:pPr>
    </w:p>
    <w:p>
      <w:pPr>
        <w:widowControl w:val="0"/>
        <w:spacing w:line="633" w:lineRule="exact"/>
      </w:pPr>
      <w:r>
        <w:pict>
          <v:shape id="_x0000_s1086" type="#_x0000_t202" style="position:absolute;margin-left:23.6pt;margin-top:0.1pt;width:206.45pt;height:14.1pt;z-index:251657736;mso-wrap-distance-left:5.pt;mso-wrap-distance-right:5.pt;mso-position-horizontal-relative:margin" filled="f" stroked="f">
            <v:textbox style="mso-fit-shape-to-text:t" inset="0,0,0,0">
              <w:txbxContent>
                <w:p>
                  <w:pPr>
                    <w:pStyle w:val="Style3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240" w:lineRule="exact"/>
                    <w:ind w:left="0" w:right="0" w:firstLine="0"/>
                  </w:pPr>
                  <w:r>
                    <w:rPr>
                      <w:rStyle w:val="CharStyle39"/>
                    </w:rPr>
                    <w:t>Fakturovaná cena za využití nádob na sklo</w:t>
                  </w:r>
                </w:p>
              </w:txbxContent>
            </v:textbox>
            <w10:wrap anchorx="margin"/>
          </v:shape>
        </w:pict>
      </w:r>
      <w:r>
        <w:pict>
          <v:shape id="_x0000_s1087" type="#_x0000_t202" style="position:absolute;margin-left:282.05pt;margin-top:0.1pt;width:39.8pt;height:14.6pt;z-index:251657737;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40" w:lineRule="exact"/>
                    <w:ind w:left="0" w:right="0" w:firstLine="0"/>
                  </w:pPr>
                  <w:r>
                    <w:rPr>
                      <w:rStyle w:val="CharStyle39"/>
                    </w:rPr>
                    <w:t>0,00 Kč</w:t>
                  </w:r>
                </w:p>
              </w:txbxContent>
            </v:textbox>
            <w10:wrap anchorx="margin"/>
          </v:shape>
        </w:pict>
      </w:r>
    </w:p>
    <w:p>
      <w:pPr>
        <w:widowControl w:val="0"/>
        <w:rPr>
          <w:sz w:val="2"/>
          <w:szCs w:val="2"/>
        </w:rPr>
        <w:sectPr>
          <w:type w:val="continuous"/>
          <w:pgSz w:w="11900" w:h="16840"/>
          <w:pgMar w:top="1099" w:left="963" w:right="1332" w:bottom="1467" w:header="0" w:footer="3" w:gutter="0"/>
          <w:rtlGutter w:val="0"/>
          <w:cols w:space="720"/>
          <w:noEndnote/>
          <w:docGrid w:linePitch="360"/>
        </w:sectPr>
      </w:pPr>
    </w:p>
    <w:p>
      <w:pPr>
        <w:widowControl w:val="0"/>
        <w:spacing w:before="41" w:after="41" w:line="240" w:lineRule="exact"/>
        <w:rPr>
          <w:sz w:val="19"/>
          <w:szCs w:val="19"/>
        </w:rPr>
      </w:pPr>
    </w:p>
    <w:p>
      <w:pPr>
        <w:widowControl w:val="0"/>
        <w:rPr>
          <w:sz w:val="2"/>
          <w:szCs w:val="2"/>
        </w:rPr>
        <w:sectPr>
          <w:type w:val="continuous"/>
          <w:pgSz w:w="11900" w:h="16840"/>
          <w:pgMar w:top="2445" w:left="0" w:right="0" w:bottom="508" w:header="0" w:footer="3" w:gutter="0"/>
          <w:rtlGutter w:val="0"/>
          <w:cols w:space="720"/>
          <w:noEndnote/>
          <w:docGrid w:linePitch="360"/>
        </w:sectPr>
      </w:pPr>
    </w:p>
    <w:p>
      <w:pPr>
        <w:pStyle w:val="Style40"/>
        <w:numPr>
          <w:ilvl w:val="0"/>
          <w:numId w:val="19"/>
        </w:numPr>
        <w:tabs>
          <w:tab w:leader="none" w:pos="391" w:val="left"/>
        </w:tabs>
        <w:widowControl w:val="0"/>
        <w:keepNext/>
        <w:keepLines/>
        <w:shd w:val="clear" w:color="auto" w:fill="auto"/>
        <w:bidi w:val="0"/>
        <w:jc w:val="both"/>
        <w:spacing w:before="0" w:after="0" w:line="280" w:lineRule="exact"/>
        <w:ind w:left="0" w:right="0" w:firstLine="0"/>
      </w:pPr>
      <w:bookmarkStart w:id="23" w:name="bookmark23"/>
      <w:r>
        <w:rPr>
          <w:rStyle w:val="CharStyle82"/>
          <w:b/>
          <w:bCs/>
        </w:rPr>
        <w:t>Nebezpečny odpad</w:t>
      </w:r>
      <w:bookmarkEnd w:id="23"/>
    </w:p>
    <w:p>
      <w:pPr>
        <w:pStyle w:val="Style38"/>
        <w:widowControl w:val="0"/>
        <w:keepNext w:val="0"/>
        <w:keepLines w:val="0"/>
        <w:shd w:val="clear" w:color="auto" w:fill="auto"/>
        <w:bidi w:val="0"/>
        <w:spacing w:before="0" w:after="292" w:line="270" w:lineRule="exact"/>
        <w:ind w:left="380" w:right="0" w:firstLine="0"/>
      </w:pPr>
      <w:r>
        <w:rPr>
          <w:lang w:val="cs-CZ" w:eastAsia="cs-CZ" w:bidi="cs-CZ"/>
          <w:sz w:val="24"/>
          <w:szCs w:val="24"/>
          <w:w w:val="100"/>
          <w:spacing w:val="0"/>
          <w:color w:val="000000"/>
          <w:position w:val="0"/>
        </w:rPr>
        <w:t>Možnost odevzdám na sběrný dvůr v Bystřici n.P., Ceny budou účtovány dle aktuálního ceníku nebezpečných odpadů dle odevzdaného množství.</w:t>
      </w:r>
    </w:p>
    <w:p>
      <w:pPr>
        <w:pStyle w:val="Style40"/>
        <w:numPr>
          <w:ilvl w:val="0"/>
          <w:numId w:val="19"/>
        </w:numPr>
        <w:tabs>
          <w:tab w:leader="none" w:pos="391" w:val="left"/>
        </w:tabs>
        <w:widowControl w:val="0"/>
        <w:keepNext/>
        <w:keepLines/>
        <w:shd w:val="clear" w:color="auto" w:fill="auto"/>
        <w:bidi w:val="0"/>
        <w:jc w:val="both"/>
        <w:spacing w:before="0" w:after="0" w:line="280" w:lineRule="exact"/>
        <w:ind w:left="0" w:right="0" w:firstLine="0"/>
      </w:pPr>
      <w:bookmarkStart w:id="24" w:name="bookmark24"/>
      <w:r>
        <w:rPr>
          <w:rStyle w:val="CharStyle82"/>
          <w:b/>
          <w:bCs/>
        </w:rPr>
        <w:t>Ostatní odpad</w:t>
      </w:r>
      <w:bookmarkEnd w:id="24"/>
    </w:p>
    <w:p>
      <w:pPr>
        <w:pStyle w:val="Style38"/>
        <w:widowControl w:val="0"/>
        <w:keepNext w:val="0"/>
        <w:keepLines w:val="0"/>
        <w:shd w:val="clear" w:color="auto" w:fill="auto"/>
        <w:bidi w:val="0"/>
        <w:spacing w:before="0" w:after="294" w:line="270" w:lineRule="exact"/>
        <w:ind w:left="380" w:right="0" w:firstLine="0"/>
      </w:pPr>
      <w:r>
        <w:rPr>
          <w:lang w:val="cs-CZ" w:eastAsia="cs-CZ" w:bidi="cs-CZ"/>
          <w:sz w:val="24"/>
          <w:szCs w:val="24"/>
          <w:w w:val="100"/>
          <w:spacing w:val="0"/>
          <w:color w:val="000000"/>
          <w:position w:val="0"/>
        </w:rPr>
        <w:t>Možnost odevzdání na sběrný dvůr v Bystřici n.P.. Ceny budou účtovány dle aktuálního ceníku sběrného dvora dle odevzdaného množství.</w:t>
      </w:r>
    </w:p>
    <w:p>
      <w:pPr>
        <w:pStyle w:val="Style40"/>
        <w:numPr>
          <w:ilvl w:val="0"/>
          <w:numId w:val="19"/>
        </w:numPr>
        <w:tabs>
          <w:tab w:leader="none" w:pos="387" w:val="left"/>
        </w:tabs>
        <w:widowControl w:val="0"/>
        <w:keepNext/>
        <w:keepLines/>
        <w:shd w:val="clear" w:color="auto" w:fill="auto"/>
        <w:bidi w:val="0"/>
        <w:jc w:val="both"/>
        <w:spacing w:before="0" w:after="0" w:line="277" w:lineRule="exact"/>
        <w:ind w:left="0" w:right="0" w:firstLine="0"/>
      </w:pPr>
      <w:bookmarkStart w:id="25" w:name="bookmark25"/>
      <w:r>
        <w:rPr>
          <w:rStyle w:val="CharStyle82"/>
          <w:b/>
          <w:bCs/>
        </w:rPr>
        <w:t>Roční hlášení a vedení průběžné evidence odpadů</w:t>
      </w:r>
      <w:bookmarkEnd w:id="25"/>
    </w:p>
    <w:p>
      <w:pPr>
        <w:pStyle w:val="Style38"/>
        <w:widowControl w:val="0"/>
        <w:keepNext w:val="0"/>
        <w:keepLines w:val="0"/>
        <w:shd w:val="clear" w:color="auto" w:fill="auto"/>
        <w:bidi w:val="0"/>
        <w:spacing w:before="0" w:after="0" w:line="277" w:lineRule="exact"/>
        <w:ind w:left="380" w:right="0" w:firstLine="0"/>
      </w:pPr>
      <w:r>
        <w:rPr>
          <w:lang w:val="cs-CZ" w:eastAsia="cs-CZ" w:bidi="cs-CZ"/>
          <w:sz w:val="24"/>
          <w:szCs w:val="24"/>
          <w:w w:val="100"/>
          <w:spacing w:val="0"/>
          <w:color w:val="000000"/>
          <w:position w:val="0"/>
        </w:rPr>
        <w:t>Zahrnuje možnost vypracování ročního hlášení pro odbor životního prostředí a vedení průběžné evidence odpadů vyprodukovaných objednatelem a odevzdaných zhotoviteli (1 850,00 Kč/rok).</w:t>
      </w:r>
    </w:p>
    <w:tbl>
      <w:tblPr>
        <w:tblOverlap w:val="never"/>
        <w:tblLayout w:type="fixed"/>
        <w:jc w:val="left"/>
      </w:tblPr>
      <w:tblGrid>
        <w:gridCol w:w="4313"/>
        <w:gridCol w:w="2711"/>
      </w:tblGrid>
      <w:tr>
        <w:trPr>
          <w:trHeight w:val="410" w:hRule="exact"/>
        </w:trPr>
        <w:tc>
          <w:tcPr>
            <w:shd w:val="clear" w:color="auto" w:fill="FFFFFF"/>
            <w:tcBorders>
              <w:left w:val="single" w:sz="4"/>
              <w:top w:val="single" w:sz="4"/>
            </w:tcBorders>
            <w:vAlign w:val="bottom"/>
          </w:tcPr>
          <w:p>
            <w:pPr>
              <w:pStyle w:val="Style62"/>
              <w:framePr w:w="7024" w:wrap="notBeside" w:vAnchor="text" w:hAnchor="text" w:y="1"/>
              <w:widowControl w:val="0"/>
              <w:keepNext w:val="0"/>
              <w:keepLines w:val="0"/>
              <w:shd w:val="clear" w:color="auto" w:fill="auto"/>
              <w:bidi w:val="0"/>
              <w:jc w:val="center"/>
              <w:spacing w:before="0" w:after="0" w:line="240" w:lineRule="exact"/>
              <w:ind w:left="0" w:right="0" w:firstLine="0"/>
            </w:pPr>
            <w:r>
              <w:rPr>
                <w:rStyle w:val="CharStyle83"/>
              </w:rPr>
              <w:t>Roční hlášení, průběžná evidence</w:t>
            </w:r>
          </w:p>
        </w:tc>
        <w:tc>
          <w:tcPr>
            <w:shd w:val="clear" w:color="auto" w:fill="FFFFFF"/>
            <w:tcBorders>
              <w:left w:val="single" w:sz="4"/>
              <w:right w:val="single" w:sz="4"/>
              <w:top w:val="single" w:sz="4"/>
            </w:tcBorders>
            <w:vAlign w:val="bottom"/>
          </w:tcPr>
          <w:p>
            <w:pPr>
              <w:pStyle w:val="Style62"/>
              <w:framePr w:w="7024" w:wrap="notBeside" w:vAnchor="text" w:hAnchor="text" w:y="1"/>
              <w:widowControl w:val="0"/>
              <w:keepNext w:val="0"/>
              <w:keepLines w:val="0"/>
              <w:shd w:val="clear" w:color="auto" w:fill="auto"/>
              <w:bidi w:val="0"/>
              <w:jc w:val="center"/>
              <w:spacing w:before="0" w:after="0" w:line="240" w:lineRule="exact"/>
              <w:ind w:left="0" w:right="0" w:firstLine="0"/>
            </w:pPr>
            <w:r>
              <w:rPr>
                <w:rStyle w:val="CharStyle83"/>
              </w:rPr>
              <w:t>0,00 Kč</w:t>
            </w:r>
          </w:p>
        </w:tc>
      </w:tr>
      <w:tr>
        <w:trPr>
          <w:trHeight w:val="889" w:hRule="exact"/>
        </w:trPr>
        <w:tc>
          <w:tcPr>
            <w:shd w:val="clear" w:color="auto" w:fill="FFFFFF"/>
            <w:gridSpan w:val="2"/>
            <w:tcBorders>
              <w:top w:val="single" w:sz="4"/>
            </w:tcBorders>
            <w:vAlign w:val="center"/>
          </w:tcPr>
          <w:p>
            <w:pPr>
              <w:pStyle w:val="Style62"/>
              <w:framePr w:w="7024" w:wrap="notBeside" w:vAnchor="text" w:hAnchor="text" w:y="1"/>
              <w:widowControl w:val="0"/>
              <w:keepNext w:val="0"/>
              <w:keepLines w:val="0"/>
              <w:shd w:val="clear" w:color="auto" w:fill="auto"/>
              <w:bidi w:val="0"/>
              <w:jc w:val="left"/>
              <w:spacing w:before="0" w:after="0" w:line="280" w:lineRule="exact"/>
              <w:ind w:left="0" w:right="0" w:firstLine="0"/>
            </w:pPr>
            <w:r>
              <w:rPr>
                <w:rStyle w:val="CharStyle89"/>
              </w:rPr>
              <w:t>Cena celkem k fakturaci</w:t>
            </w:r>
          </w:p>
        </w:tc>
      </w:tr>
      <w:tr>
        <w:trPr>
          <w:trHeight w:val="414" w:hRule="exact"/>
        </w:trPr>
        <w:tc>
          <w:tcPr>
            <w:shd w:val="clear" w:color="auto" w:fill="FFFFFF"/>
            <w:tcBorders>
              <w:top w:val="single" w:sz="4"/>
            </w:tcBorders>
            <w:vAlign w:val="bottom"/>
          </w:tcPr>
          <w:p>
            <w:pPr>
              <w:pStyle w:val="Style62"/>
              <w:framePr w:w="7024" w:wrap="notBeside" w:vAnchor="text" w:hAnchor="text" w:y="1"/>
              <w:widowControl w:val="0"/>
              <w:keepNext w:val="0"/>
              <w:keepLines w:val="0"/>
              <w:shd w:val="clear" w:color="auto" w:fill="auto"/>
              <w:bidi w:val="0"/>
              <w:jc w:val="center"/>
              <w:spacing w:before="0" w:after="0" w:line="280" w:lineRule="exact"/>
              <w:ind w:left="0" w:right="0" w:firstLine="0"/>
            </w:pPr>
            <w:r>
              <w:rPr>
                <w:rStyle w:val="CharStyle89"/>
              </w:rPr>
              <w:t>Cena k fakturaci</w:t>
            </w:r>
          </w:p>
        </w:tc>
        <w:tc>
          <w:tcPr>
            <w:shd w:val="clear" w:color="auto" w:fill="FFFFFF"/>
            <w:tcBorders>
              <w:left w:val="single" w:sz="4"/>
              <w:right w:val="single" w:sz="4"/>
              <w:top w:val="single" w:sz="4"/>
            </w:tcBorders>
            <w:vAlign w:val="bottom"/>
          </w:tcPr>
          <w:p>
            <w:pPr>
              <w:pStyle w:val="Style62"/>
              <w:framePr w:w="7024" w:wrap="notBeside" w:vAnchor="text" w:hAnchor="text" w:y="1"/>
              <w:widowControl w:val="0"/>
              <w:keepNext w:val="0"/>
              <w:keepLines w:val="0"/>
              <w:shd w:val="clear" w:color="auto" w:fill="auto"/>
              <w:bidi w:val="0"/>
              <w:jc w:val="center"/>
              <w:spacing w:before="0" w:after="0" w:line="280" w:lineRule="exact"/>
              <w:ind w:left="0" w:right="0" w:firstLine="0"/>
            </w:pPr>
            <w:r>
              <w:rPr>
                <w:rStyle w:val="CharStyle89"/>
              </w:rPr>
              <w:t>6 610,00 Kč</w:t>
            </w:r>
          </w:p>
        </w:tc>
      </w:tr>
      <w:tr>
        <w:trPr>
          <w:trHeight w:val="731" w:hRule="exact"/>
        </w:trPr>
        <w:tc>
          <w:tcPr>
            <w:shd w:val="clear" w:color="auto" w:fill="FFFFFF"/>
            <w:tcBorders>
              <w:top w:val="single" w:sz="4"/>
            </w:tcBorders>
            <w:vAlign w:val="center"/>
          </w:tcPr>
          <w:p>
            <w:pPr>
              <w:pStyle w:val="Style62"/>
              <w:framePr w:w="7024" w:wrap="notBeside" w:vAnchor="text" w:hAnchor="text" w:y="1"/>
              <w:widowControl w:val="0"/>
              <w:keepNext w:val="0"/>
              <w:keepLines w:val="0"/>
              <w:shd w:val="clear" w:color="auto" w:fill="auto"/>
              <w:bidi w:val="0"/>
              <w:jc w:val="left"/>
              <w:spacing w:before="0" w:after="0" w:line="240" w:lineRule="exact"/>
              <w:ind w:left="0" w:right="0" w:firstLine="0"/>
            </w:pPr>
            <w:r>
              <w:rPr>
                <w:rStyle w:val="CharStyle83"/>
              </w:rPr>
              <w:t>Veškeré ceny zde uvedené jsou bez DPH.</w:t>
            </w:r>
          </w:p>
        </w:tc>
        <w:tc>
          <w:tcPr>
            <w:shd w:val="clear" w:color="auto" w:fill="FFFFFF"/>
            <w:tcBorders>
              <w:top w:val="single" w:sz="4"/>
            </w:tcBorders>
            <w:vAlign w:val="top"/>
          </w:tcPr>
          <w:p>
            <w:pPr>
              <w:framePr w:w="7024" w:wrap="notBeside" w:vAnchor="text" w:hAnchor="text" w:y="1"/>
              <w:widowControl w:val="0"/>
              <w:rPr>
                <w:sz w:val="10"/>
                <w:szCs w:val="10"/>
              </w:rPr>
            </w:pPr>
          </w:p>
        </w:tc>
      </w:tr>
      <w:tr>
        <w:trPr>
          <w:trHeight w:val="454" w:hRule="exact"/>
        </w:trPr>
        <w:tc>
          <w:tcPr>
            <w:shd w:val="clear" w:color="auto" w:fill="FFFFFF"/>
            <w:tcBorders>
              <w:bottom w:val="single" w:sz="4"/>
            </w:tcBorders>
            <w:vAlign w:val="bottom"/>
          </w:tcPr>
          <w:p>
            <w:pPr>
              <w:pStyle w:val="Style62"/>
              <w:framePr w:w="7024" w:wrap="notBeside" w:vAnchor="text" w:hAnchor="text" w:y="1"/>
              <w:widowControl w:val="0"/>
              <w:keepNext w:val="0"/>
              <w:keepLines w:val="0"/>
              <w:shd w:val="clear" w:color="auto" w:fill="auto"/>
              <w:bidi w:val="0"/>
              <w:jc w:val="left"/>
              <w:spacing w:before="0" w:after="0" w:line="280" w:lineRule="exact"/>
              <w:ind w:left="0" w:right="0" w:firstLine="0"/>
            </w:pPr>
            <w:r>
              <w:rPr>
                <w:rStyle w:val="CharStyle89"/>
              </w:rPr>
              <w:t>Platnost a účinnost</w:t>
            </w:r>
          </w:p>
        </w:tc>
        <w:tc>
          <w:tcPr>
            <w:shd w:val="clear" w:color="auto" w:fill="FFFFFF"/>
            <w:tcBorders/>
            <w:vAlign w:val="top"/>
          </w:tcPr>
          <w:p>
            <w:pPr>
              <w:framePr w:w="7024" w:wrap="notBeside" w:vAnchor="text" w:hAnchor="text" w:y="1"/>
              <w:widowControl w:val="0"/>
              <w:rPr>
                <w:sz w:val="10"/>
                <w:szCs w:val="10"/>
              </w:rPr>
            </w:pPr>
          </w:p>
        </w:tc>
      </w:tr>
    </w:tbl>
    <w:p>
      <w:pPr>
        <w:pStyle w:val="Style87"/>
        <w:framePr w:w="7024" w:wrap="notBeside" w:vAnchor="text" w:hAnchor="text"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Příloha je platná ke dni podpisu a účinnost je sjednána od 1.1.2010.</w:t>
      </w:r>
    </w:p>
    <w:p>
      <w:pPr>
        <w:framePr w:w="7024" w:wrap="notBeside" w:vAnchor="text" w:hAnchor="text" w:y="1"/>
        <w:widowControl w:val="0"/>
        <w:rPr>
          <w:sz w:val="2"/>
          <w:szCs w:val="2"/>
        </w:rPr>
      </w:pPr>
    </w:p>
    <w:p>
      <w:pPr>
        <w:widowControl w:val="0"/>
        <w:rPr>
          <w:sz w:val="2"/>
          <w:szCs w:val="2"/>
        </w:rPr>
      </w:pPr>
    </w:p>
    <w:p>
      <w:pPr>
        <w:widowControl w:val="0"/>
        <w:rPr>
          <w:sz w:val="2"/>
          <w:szCs w:val="2"/>
        </w:rPr>
        <w:sectPr>
          <w:type w:val="continuous"/>
          <w:pgSz w:w="11900" w:h="16840"/>
          <w:pgMar w:top="2445" w:left="967" w:right="1333" w:bottom="508" w:header="0" w:footer="3" w:gutter="0"/>
          <w:rtlGutter w:val="0"/>
          <w:cols w:space="720"/>
          <w:noEndnote/>
          <w:docGrid w:linePitch="360"/>
        </w:sectPr>
      </w:pPr>
    </w:p>
    <w:p>
      <w:pPr>
        <w:widowControl w:val="0"/>
        <w:spacing w:before="26" w:after="26" w:line="240" w:lineRule="exact"/>
        <w:rPr>
          <w:sz w:val="19"/>
          <w:szCs w:val="19"/>
        </w:rPr>
      </w:pPr>
    </w:p>
    <w:p>
      <w:pPr>
        <w:widowControl w:val="0"/>
        <w:rPr>
          <w:sz w:val="2"/>
          <w:szCs w:val="2"/>
        </w:rPr>
        <w:sectPr>
          <w:type w:val="continuous"/>
          <w:pgSz w:w="11900" w:h="16840"/>
          <w:pgMar w:top="1099" w:left="0" w:right="0" w:bottom="1467" w:header="0" w:footer="3" w:gutter="0"/>
          <w:rtlGutter w:val="0"/>
          <w:cols w:space="720"/>
          <w:noEndnote/>
          <w:docGrid w:linePitch="360"/>
        </w:sectPr>
      </w:pPr>
    </w:p>
    <w:p>
      <w:pPr>
        <w:widowControl w:val="0"/>
        <w:spacing w:line="360" w:lineRule="exact"/>
      </w:pPr>
      <w:r>
        <w:pict>
          <v:shape id="_x0000_s1088" type="#_x0000_t202" style="position:absolute;margin-left:5.e-002pt;margin-top:12.1pt;width:190.25pt;height:14.2pt;z-index:251657738;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V Bystřici nad Pernštejnem, dne 5. 1.2010</w:t>
                  </w:r>
                </w:p>
              </w:txbxContent>
            </v:textbox>
            <w10:wrap anchorx="margin"/>
          </v:shape>
        </w:pict>
      </w:r>
      <w:r>
        <w:pict>
          <v:shape id="_x0000_s1089" type="#_x0000_t202" style="position:absolute;margin-left:33.3pt;margin-top:39.05pt;width:101.15pt;height:38.1pt;z-index:251657739;mso-wrap-distance-left:5.pt;mso-wrap-distance-right:5.pt;mso-position-horizontal-relative:margin" filled="f" stroked="f">
            <v:textbox style="mso-fit-shape-to-text:t" inset="0,0,0,0">
              <w:txbxContent>
                <w:p>
                  <w:pPr>
                    <w:pStyle w:val="Style69"/>
                    <w:widowControl w:val="0"/>
                    <w:keepNext w:val="0"/>
                    <w:keepLines w:val="0"/>
                    <w:shd w:val="clear" w:color="auto" w:fill="auto"/>
                    <w:bidi w:val="0"/>
                    <w:jc w:val="both"/>
                    <w:spacing w:before="0" w:after="0" w:line="180" w:lineRule="exact"/>
                    <w:ind w:left="520" w:right="0" w:firstLine="0"/>
                  </w:pPr>
                  <w:r>
                    <w:rPr>
                      <w:rStyle w:val="CharStyle77"/>
                      <w:vertAlign w:val="superscript"/>
                    </w:rPr>
                    <w:t>J</w:t>
                  </w:r>
                  <w:r>
                    <w:rPr>
                      <w:rStyle w:val="CharStyle77"/>
                    </w:rPr>
                    <w:t>';C V'</w:t>
                  </w:r>
                </w:p>
                <w:p>
                  <w:pPr>
                    <w:pStyle w:val="Style90"/>
                    <w:tabs>
                      <w:tab w:leader="none" w:pos="1506" w:val="left"/>
                    </w:tabs>
                    <w:widowControl w:val="0"/>
                    <w:keepNext w:val="0"/>
                    <w:keepLines w:val="0"/>
                    <w:shd w:val="clear" w:color="auto" w:fill="auto"/>
                    <w:bidi w:val="0"/>
                    <w:jc w:val="both"/>
                    <w:spacing w:before="0" w:after="0" w:line="240" w:lineRule="exact"/>
                    <w:ind w:left="520" w:right="0" w:firstLine="0"/>
                  </w:pPr>
                  <w:r>
                    <w:rPr>
                      <w:lang w:val="cs-CZ" w:eastAsia="cs-CZ" w:bidi="cs-CZ"/>
                      <w:vertAlign w:val="superscript"/>
                      <w:sz w:val="24"/>
                      <w:szCs w:val="24"/>
                      <w:w w:val="100"/>
                      <w:spacing w:val="0"/>
                      <w:color w:val="000000"/>
                      <w:position w:val="0"/>
                    </w:rPr>
                    <w:t>&amp;</w:t>
                  </w:r>
                  <w:r>
                    <w:rPr>
                      <w:lang w:val="cs-CZ" w:eastAsia="cs-CZ" w:bidi="cs-CZ"/>
                      <w:sz w:val="24"/>
                      <w:szCs w:val="24"/>
                      <w:w w:val="100"/>
                      <w:spacing w:val="0"/>
                      <w:color w:val="000000"/>
                      <w:position w:val="0"/>
                    </w:rPr>
                    <w:tab/>
                    <w:t>a „v</w:t>
                  </w:r>
                </w:p>
                <w:p>
                  <w:pPr>
                    <w:pStyle w:val="Style6"/>
                    <w:tabs>
                      <w:tab w:leader="none" w:pos="853" w:val="left"/>
                    </w:tabs>
                    <w:widowControl w:val="0"/>
                    <w:keepNext w:val="0"/>
                    <w:keepLines w:val="0"/>
                    <w:shd w:val="clear" w:color="auto" w:fill="auto"/>
                    <w:bidi w:val="0"/>
                    <w:jc w:val="both"/>
                    <w:spacing w:before="0" w:after="0" w:line="169" w:lineRule="exact"/>
                    <w:ind w:left="320" w:right="0" w:firstLine="0"/>
                  </w:pPr>
                  <w:r>
                    <w:rPr>
                      <w:rStyle w:val="CharStyle92"/>
                    </w:rPr>
                    <w:t>,,,</w:t>
                    <w:tab/>
                    <w:t>^-</w:t>
                  </w:r>
                  <w:r>
                    <w:rPr>
                      <w:rStyle w:val="CharStyle92"/>
                      <w:vertAlign w:val="superscript"/>
                    </w:rPr>
                    <w:t>/</w:t>
                  </w:r>
                  <w:r>
                    <w:rPr>
                      <w:rStyle w:val="CharStyle92"/>
                    </w:rPr>
                    <w:t>Oig2-í 666</w:t>
                  </w:r>
                </w:p>
                <w:p>
                  <w:pPr>
                    <w:pStyle w:val="Style3"/>
                    <w:widowControl w:val="0"/>
                    <w:keepNext w:val="0"/>
                    <w:keepLines w:val="0"/>
                    <w:shd w:val="clear" w:color="auto" w:fill="auto"/>
                    <w:bidi w:val="0"/>
                    <w:jc w:val="left"/>
                    <w:spacing w:before="0" w:after="0" w:line="169" w:lineRule="exact"/>
                    <w:ind w:left="0" w:right="0" w:firstLine="0"/>
                  </w:pPr>
                  <w:r>
                    <w:rPr>
                      <w:rStyle w:val="CharStyle5"/>
                      <w:vertAlign w:val="superscript"/>
                    </w:rPr>
                    <w:t>,J</w:t>
                  </w:r>
                  <w:r>
                    <w:rPr>
                      <w:rStyle w:val="CharStyle5"/>
                    </w:rPr>
                    <w:t>'</w:t>
                  </w:r>
                  <w:r>
                    <w:rPr>
                      <w:rStyle w:val="CharStyle5"/>
                      <w:vertAlign w:val="superscript"/>
                    </w:rPr>
                    <w:t>Jj</w:t>
                  </w:r>
                  <w:r>
                    <w:rPr>
                      <w:lang w:val="cs-CZ" w:eastAsia="cs-CZ" w:bidi="cs-CZ"/>
                      <w:w w:val="100"/>
                      <w:spacing w:val="0"/>
                      <w:color w:val="000000"/>
                      <w:position w:val="0"/>
                    </w:rPr>
                    <w:t xml:space="preserve"> </w:t>
                  </w:r>
                  <w:r>
                    <w:rPr>
                      <w:rStyle w:val="CharStyle93"/>
                    </w:rPr>
                    <w:t>01</w:t>
                  </w:r>
                  <w:r>
                    <w:rPr>
                      <w:lang w:val="cs-CZ" w:eastAsia="cs-CZ" w:bidi="cs-CZ"/>
                      <w:w w:val="100"/>
                      <w:spacing w:val="0"/>
                      <w:color w:val="000000"/>
                      <w:position w:val="0"/>
                    </w:rPr>
                    <w:t xml:space="preserve"> Ůysiřkv nad í-Wní..,..</w:t>
                  </w:r>
                </w:p>
              </w:txbxContent>
            </v:textbox>
            <w10:wrap anchorx="margin"/>
          </v:shape>
        </w:pict>
      </w:r>
      <w:r>
        <w:pict>
          <v:shape id="_x0000_s1090" type="#_x0000_t202" style="position:absolute;margin-left:261.pt;margin-top:0;width:132.85pt;height:55.35pt;z-index:251657740;mso-wrap-distance-left:5.pt;mso-wrap-distance-right:5.pt;mso-position-horizontal-relative:margin" filled="f" stroked="f">
            <v:textbox style="mso-fit-shape-to-text:t" inset="0,0,0,0">
              <w:txbxContent>
                <w:p>
                  <w:pPr>
                    <w:pStyle w:val="Style94"/>
                    <w:widowControl w:val="0"/>
                    <w:keepNext w:val="0"/>
                    <w:keepLines w:val="0"/>
                    <w:shd w:val="clear" w:color="auto" w:fill="auto"/>
                    <w:bidi w:val="0"/>
                    <w:jc w:val="left"/>
                    <w:spacing w:before="0" w:after="0"/>
                    <w:ind w:left="0" w:right="0"/>
                  </w:pPr>
                  <w:r>
                    <w:rPr>
                      <w:rStyle w:val="CharStyle96"/>
                    </w:rPr>
                    <w:t xml:space="preserve">Krajská správa a </w:t>
                  </w:r>
                  <w:r>
                    <w:rPr>
                      <w:rStyle w:val="CharStyle97"/>
                    </w:rPr>
                    <w:t xml:space="preserve">údržba </w:t>
                  </w:r>
                  <w:r>
                    <w:rPr>
                      <w:rStyle w:val="CharStyle98"/>
                    </w:rPr>
                    <w:t xml:space="preserve">ESI silníc Vysočmy </w:t>
                  </w:r>
                  <w:r>
                    <w:rPr>
                      <w:lang w:val="cs-CZ" w:eastAsia="cs-CZ" w:bidi="cs-CZ"/>
                      <w:w w:val="100"/>
                      <w:spacing w:val="0"/>
                      <w:color w:val="000000"/>
                      <w:position w:val="0"/>
                    </w:rPr>
                    <w:t>příspěvková organizace Kosovská 1122/16, 586 01 Jihlava IČO: 00090450, tel.: 567 117 111</w:t>
                  </w:r>
                </w:p>
              </w:txbxContent>
            </v:textbox>
            <w10:wrap anchorx="margin"/>
          </v:shape>
        </w:pict>
      </w:r>
      <w:r>
        <w:pict>
          <v:shape id="_x0000_s1091" type="#_x0000_t202" style="position:absolute;margin-left:401.6pt;margin-top:20.pt;width:73.8pt;height:28.7pt;z-index:251657741;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1R 02. 2010</w:t>
                  </w:r>
                </w:p>
                <w:p>
                  <w:pPr>
                    <w:pStyle w:val="Style57"/>
                    <w:widowControl w:val="0"/>
                    <w:keepNext w:val="0"/>
                    <w:keepLines w:val="0"/>
                    <w:shd w:val="clear" w:color="auto" w:fill="auto"/>
                    <w:bidi w:val="0"/>
                    <w:jc w:val="left"/>
                    <w:spacing w:before="0" w:after="0" w:line="80" w:lineRule="exact"/>
                    <w:ind w:left="200" w:right="0" w:firstLine="0"/>
                  </w:pPr>
                  <w:r>
                    <w:rPr>
                      <w:lang w:val="cs-CZ" w:eastAsia="cs-CZ" w:bidi="cs-CZ"/>
                      <w:w w:val="100"/>
                      <w:spacing w:val="0"/>
                      <w:color w:val="000000"/>
                      <w:position w:val="0"/>
                    </w:rPr>
                    <w:t>V .</w:t>
                  </w:r>
                </w:p>
              </w:txbxContent>
            </v:textbox>
            <w10:wrap anchorx="margin"/>
          </v:shape>
        </w:pict>
      </w:r>
    </w:p>
    <w:p>
      <w:pPr>
        <w:widowControl w:val="0"/>
        <w:spacing w:line="360" w:lineRule="exact"/>
      </w:pPr>
    </w:p>
    <w:p>
      <w:pPr>
        <w:widowControl w:val="0"/>
        <w:spacing w:line="360" w:lineRule="exact"/>
      </w:pPr>
    </w:p>
    <w:p>
      <w:pPr>
        <w:widowControl w:val="0"/>
        <w:spacing w:line="435" w:lineRule="exact"/>
      </w:pPr>
    </w:p>
    <w:p>
      <w:pPr>
        <w:widowControl w:val="0"/>
        <w:rPr>
          <w:sz w:val="2"/>
          <w:szCs w:val="2"/>
        </w:rPr>
        <w:sectPr>
          <w:type w:val="continuous"/>
          <w:pgSz w:w="11900" w:h="16840"/>
          <w:pgMar w:top="1099" w:left="963" w:right="1332" w:bottom="1467"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9" w:after="19" w:line="240" w:lineRule="exact"/>
        <w:rPr>
          <w:sz w:val="19"/>
          <w:szCs w:val="19"/>
        </w:rPr>
      </w:pPr>
    </w:p>
    <w:p>
      <w:pPr>
        <w:widowControl w:val="0"/>
        <w:rPr>
          <w:sz w:val="2"/>
          <w:szCs w:val="2"/>
        </w:rPr>
        <w:sectPr>
          <w:type w:val="continuous"/>
          <w:pgSz w:w="11900" w:h="16840"/>
          <w:pgMar w:top="2490" w:left="0" w:right="0" w:bottom="514" w:header="0" w:footer="3" w:gutter="0"/>
          <w:rtlGutter w:val="0"/>
          <w:cols w:space="720"/>
          <w:noEndnote/>
          <w:docGrid w:linePitch="360"/>
        </w:sectPr>
      </w:pPr>
    </w:p>
    <w:p>
      <w:pPr>
        <w:pStyle w:val="Style38"/>
        <w:widowControl w:val="0"/>
        <w:keepNext w:val="0"/>
        <w:keepLines w:val="0"/>
        <w:shd w:val="clear" w:color="auto" w:fill="auto"/>
        <w:bidi w:val="0"/>
        <w:jc w:val="left"/>
        <w:spacing w:before="0" w:after="768" w:line="240" w:lineRule="exact"/>
        <w:ind w:left="300" w:right="0" w:firstLine="0"/>
      </w:pPr>
      <w:r>
        <w:rPr>
          <w:lang w:val="cs-CZ" w:eastAsia="cs-CZ" w:bidi="cs-CZ"/>
          <w:sz w:val="24"/>
          <w:szCs w:val="24"/>
          <w:w w:val="100"/>
          <w:spacing w:val="0"/>
          <w:color w:val="000000"/>
          <w:position w:val="0"/>
        </w:rPr>
        <w:t>preaseaa představenstva</w:t>
      </w:r>
    </w:p>
    <w:p>
      <w:pPr>
        <w:pStyle w:val="Style85"/>
        <w:widowControl w:val="0"/>
        <w:keepNext w:val="0"/>
        <w:keepLines w:val="0"/>
        <w:shd w:val="clear" w:color="auto" w:fill="auto"/>
        <w:bidi w:val="0"/>
        <w:jc w:val="left"/>
        <w:spacing w:before="0" w:after="0" w:line="170" w:lineRule="exact"/>
        <w:ind w:left="8840" w:right="0" w:firstLine="0"/>
      </w:pPr>
      <w:r>
        <w:rPr>
          <w:lang w:val="cs-CZ" w:eastAsia="cs-CZ" w:bidi="cs-CZ"/>
          <w:color w:val="000000"/>
          <w:position w:val="0"/>
        </w:rPr>
        <w:t xml:space="preserve">„JOT </w:t>
      </w:r>
      <w:r>
        <w:rPr>
          <w:rStyle w:val="CharStyle100"/>
          <w:b w:val="0"/>
          <w:bCs w:val="0"/>
        </w:rPr>
        <w:t>1</w:t>
      </w:r>
      <w:r>
        <w:rPr>
          <w:rStyle w:val="CharStyle101"/>
        </w:rPr>
        <w:t>)</w:t>
      </w:r>
    </w:p>
    <w:sectPr>
      <w:type w:val="continuous"/>
      <w:pgSz w:w="11900" w:h="16840"/>
      <w:pgMar w:top="2490" w:left="967" w:right="1333" w:bottom="51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13.9pt;margin-top:764.75pt;width:246.25pt;height:21.25pt;z-index:-188744064;mso-wrap-distance-left:5.pt;mso-wrap-distance-right:5.pt;mso-position-horizontal-relative:page;mso-position-vertical-relative:page" wrapcoords="0 0" filled="f" stroked="f">
          <v:textbox style="mso-fit-shape-to-text:t" inset="0,0,0,0">
            <w:txbxContent>
              <w:p>
                <w:pPr>
                  <w:pStyle w:val="Style15"/>
                  <w:tabs>
                    <w:tab w:leader="none" w:pos="3373" w:val="right"/>
                    <w:tab w:leader="none" w:pos="4907"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Číslo smlouvy:</w:t>
                  <w:tab/>
                  <w:t>Parafa zhotovitel</w:t>
                  <w:tab/>
                  <w:t>Para/- '</w:t>
                </w:r>
              </w:p>
              <w:p>
                <w:pPr>
                  <w:pStyle w:val="Style15"/>
                  <w:widowControl w:val="0"/>
                  <w:keepNext w:val="0"/>
                  <w:keepLines w:val="0"/>
                  <w:shd w:val="clear" w:color="auto" w:fill="auto"/>
                  <w:bidi w:val="0"/>
                  <w:jc w:val="left"/>
                  <w:spacing w:before="0" w:after="0" w:line="240" w:lineRule="auto"/>
                  <w:ind w:left="0" w:right="0" w:firstLine="0"/>
                </w:pPr>
                <w:r>
                  <w:rPr>
                    <w:rStyle w:val="CharStyle17"/>
                    <w:i w:val="0"/>
                    <w:iCs w:val="0"/>
                  </w:rPr>
                  <w:t>120/2010/B</w:t>
                </w:r>
              </w:p>
            </w:txbxContent>
          </v:textbox>
          <w10:wrap anchorx="page" anchory="page"/>
        </v:shape>
      </w:pict>
    </w:r>
    <w:r>
      <w:pict>
        <v:shape id="_x0000_s1030" type="#_x0000_t202" style="position:absolute;margin-left:80.7pt;margin-top:782.95pt;width:67.7pt;height:7.4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i w:val="0"/>
                    <w:iCs w:val="0"/>
                  </w:rPr>
                  <w:t>SMLOUVA O DÍLO</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13.9pt;margin-top:764.75pt;width:246.25pt;height:21.25pt;z-index:-188744062;mso-wrap-distance-left:5.pt;mso-wrap-distance-right:5.pt;mso-position-horizontal-relative:page;mso-position-vertical-relative:page" wrapcoords="0 0" filled="f" stroked="f">
          <v:textbox style="mso-fit-shape-to-text:t" inset="0,0,0,0">
            <w:txbxContent>
              <w:p>
                <w:pPr>
                  <w:pStyle w:val="Style15"/>
                  <w:tabs>
                    <w:tab w:leader="none" w:pos="3373" w:val="right"/>
                    <w:tab w:leader="none" w:pos="4907"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Číslo smlouvy:</w:t>
                  <w:tab/>
                  <w:t>Parafa zhotovitel</w:t>
                  <w:tab/>
                  <w:t>Para/- '</w:t>
                </w:r>
              </w:p>
              <w:p>
                <w:pPr>
                  <w:pStyle w:val="Style15"/>
                  <w:widowControl w:val="0"/>
                  <w:keepNext w:val="0"/>
                  <w:keepLines w:val="0"/>
                  <w:shd w:val="clear" w:color="auto" w:fill="auto"/>
                  <w:bidi w:val="0"/>
                  <w:jc w:val="left"/>
                  <w:spacing w:before="0" w:after="0" w:line="240" w:lineRule="auto"/>
                  <w:ind w:left="0" w:right="0" w:firstLine="0"/>
                </w:pPr>
                <w:r>
                  <w:rPr>
                    <w:rStyle w:val="CharStyle17"/>
                    <w:i w:val="0"/>
                    <w:iCs w:val="0"/>
                  </w:rPr>
                  <w:t>120/2010/B</w:t>
                </w:r>
              </w:p>
            </w:txbxContent>
          </v:textbox>
          <w10:wrap anchorx="page" anchory="page"/>
        </v:shape>
      </w:pict>
    </w:r>
    <w:r>
      <w:pict>
        <v:shape id="_x0000_s1032" type="#_x0000_t202" style="position:absolute;margin-left:80.7pt;margin-top:782.95pt;width:67.7pt;height:7.4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i w:val="0"/>
                    <w:iCs w:val="0"/>
                  </w:rPr>
                  <w:t>SMLOUVA O DÍLO</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5.45pt;margin-top:798.7pt;width:61.9pt;height:7.2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strana</w:t>
                </w:r>
                <w:r>
                  <w:rPr>
                    <w:rStyle w:val="CharStyle17"/>
                    <w:i w:val="0"/>
                    <w:iCs w:val="0"/>
                  </w:rPr>
                  <w:t xml:space="preserve"> 4 f </w:t>
                </w:r>
                <w:r>
                  <w:rPr>
                    <w:lang w:val="cs-CZ" w:eastAsia="cs-CZ" w:bidi="cs-CZ"/>
                    <w:w w:val="100"/>
                    <w:spacing w:val="0"/>
                    <w:color w:val="000000"/>
                    <w:position w:val="0"/>
                  </w:rPr>
                  <w:t>celkem 1)</w:t>
                </w:r>
              </w:p>
            </w:txbxContent>
          </v:textbox>
          <w10:wrap anchorx="page" anchory="page"/>
        </v:shape>
      </w:pict>
    </w:r>
    <w:r>
      <w:pict>
        <v:shape id="_x0000_s1045" type="#_x0000_t202" style="position:absolute;margin-left:215.35pt;margin-top:764.5pt;width:281.15pt;height:8.65pt;z-index:-188744059;mso-wrap-distance-left:5.pt;mso-wrap-distance-right:5.pt;mso-position-horizontal-relative:page;mso-position-vertical-relative:page" wrapcoords="0 0" filled="f" stroked="f">
          <v:textbox style="mso-fit-shape-to-text:t" inset="0,0,0,0">
            <w:txbxContent>
              <w:p>
                <w:pPr>
                  <w:pStyle w:val="Style15"/>
                  <w:tabs>
                    <w:tab w:leader="none" w:pos="3323" w:val="right"/>
                    <w:tab w:leader="none" w:pos="5623"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Čiší o sm lomy:</w:t>
                  <w:tab/>
                  <w:t>Par" fa -hntnvifpl</w:t>
                  <w:tab/>
                  <w:t>Parafct objednatel</w:t>
                </w:r>
              </w:p>
            </w:txbxContent>
          </v:textbox>
          <w10:wrap anchorx="page" anchory="page"/>
        </v:shape>
      </w:pict>
    </w:r>
    <w:r>
      <w:pict>
        <v:shape id="_x0000_s1046" type="#_x0000_t202" style="position:absolute;margin-left:82.15pt;margin-top:780.pt;width:174.95pt;height:10.1pt;z-index:-188744058;mso-wrap-distance-left:5.pt;mso-wrap-distance-right:5.pt;mso-position-horizontal-relative:page;mso-position-vertical-relative:page" wrapcoords="0 0" filled="f" stroked="f">
          <v:textbox style="mso-fit-shape-to-text:t" inset="0,0,0,0">
            <w:txbxContent>
              <w:p>
                <w:pPr>
                  <w:pStyle w:val="Style15"/>
                  <w:tabs>
                    <w:tab w:leader="none" w:pos="3499" w:val="right"/>
                  </w:tabs>
                  <w:widowControl w:val="0"/>
                  <w:keepNext w:val="0"/>
                  <w:keepLines w:val="0"/>
                  <w:shd w:val="clear" w:color="auto" w:fill="auto"/>
                  <w:bidi w:val="0"/>
                  <w:jc w:val="left"/>
                  <w:spacing w:before="0" w:after="0" w:line="240" w:lineRule="auto"/>
                  <w:ind w:left="0" w:right="0" w:firstLine="0"/>
                </w:pPr>
                <w:r>
                  <w:rPr>
                    <w:rStyle w:val="CharStyle17"/>
                    <w:i w:val="0"/>
                    <w:iCs w:val="0"/>
                  </w:rPr>
                  <w:t>SMLOUVA O DÍLO</w:t>
                  <w:tab/>
                </w:r>
                <w:r>
                  <w:rPr>
                    <w:rStyle w:val="CharStyle53"/>
                    <w:i w:val="0"/>
                    <w:iCs w:val="0"/>
                  </w:rPr>
                  <w:t>120/2010/B</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13.9pt;margin-top:768.1pt;width:46.8pt;height:21.25pt;z-index:-18874405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Číslo smlouvy:</w:t>
                </w:r>
              </w:p>
              <w:p>
                <w:pPr>
                  <w:pStyle w:val="Style15"/>
                  <w:widowControl w:val="0"/>
                  <w:keepNext w:val="0"/>
                  <w:keepLines w:val="0"/>
                  <w:shd w:val="clear" w:color="auto" w:fill="auto"/>
                  <w:bidi w:val="0"/>
                  <w:jc w:val="left"/>
                  <w:spacing w:before="0" w:after="0" w:line="240" w:lineRule="auto"/>
                  <w:ind w:left="0" w:right="0" w:firstLine="0"/>
                </w:pPr>
                <w:r>
                  <w:rPr>
                    <w:rStyle w:val="CharStyle17"/>
                    <w:i w:val="0"/>
                    <w:iCs w:val="0"/>
                  </w:rPr>
                  <w:t>120/2010/B</w:t>
                </w:r>
              </w:p>
            </w:txbxContent>
          </v:textbox>
          <w10:wrap anchorx="page" anchory="page"/>
        </v:shape>
      </w:pict>
    </w:r>
    <w:r>
      <w:pict>
        <v:shape id="_x0000_s1048" type="#_x0000_t202" style="position:absolute;margin-left:327.65pt;margin-top:769.55pt;width:168.85pt;height:5.75pt;z-index:-188744056;mso-wrap-distance-left:5.pt;mso-wrap-distance-right:5.pt;mso-position-horizontal-relative:page;mso-position-vertical-relative:page" wrapcoords="0 0" filled="f" stroked="f">
          <v:textbox style="mso-fit-shape-to-text:t" inset="0,0,0,0">
            <w:txbxContent>
              <w:p>
                <w:pPr>
                  <w:pStyle w:val="Style15"/>
                  <w:tabs>
                    <w:tab w:leader="none" w:pos="3377" w:val="right"/>
                  </w:tabs>
                  <w:widowControl w:val="0"/>
                  <w:keepNext w:val="0"/>
                  <w:keepLines w:val="0"/>
                  <w:shd w:val="clear" w:color="auto" w:fill="auto"/>
                  <w:bidi w:val="0"/>
                  <w:jc w:val="left"/>
                  <w:spacing w:before="0" w:after="0" w:line="240" w:lineRule="auto"/>
                  <w:ind w:left="0" w:right="0" w:firstLine="0"/>
                </w:pPr>
                <w:r>
                  <w:rPr>
                    <w:rStyle w:val="CharStyle67"/>
                    <w:i/>
                    <w:iCs/>
                  </w:rPr>
                  <w:t xml:space="preserve">Par a fa -hotovi </w:t>
                </w:r>
                <w:r>
                  <w:rPr>
                    <w:rStyle w:val="CharStyle68"/>
                    <w:i/>
                    <w:iCs/>
                  </w:rPr>
                  <w:t>Ir!</w:t>
                  <w:tab/>
                </w:r>
                <w:r>
                  <w:rPr>
                    <w:lang w:val="cs-CZ" w:eastAsia="cs-CZ" w:bidi="cs-CZ"/>
                    <w:w w:val="100"/>
                    <w:spacing w:val="0"/>
                    <w:color w:val="000000"/>
                    <w:position w:val="0"/>
                  </w:rPr>
                  <w:t>Pant fa ohiednatel</w:t>
                </w:r>
              </w:p>
            </w:txbxContent>
          </v:textbox>
          <w10:wrap anchorx="page" anchory="page"/>
        </v:shape>
      </w:pict>
    </w:r>
    <w:r>
      <w:pict>
        <v:shape id="_x0000_s1049" type="#_x0000_t202" style="position:absolute;margin-left:80.35pt;margin-top:786.1pt;width:68.05pt;height:7.2pt;z-index:-18874405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i w:val="0"/>
                    <w:iCs w:val="0"/>
                  </w:rPr>
                  <w:t>SMLOUVA O DÍLO</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27.55pt;margin-top:766.1pt;width:168.85pt;height:7.55pt;z-index:-188744054;mso-wrap-distance-left:5.pt;mso-wrap-distance-right:5.pt;mso-position-horizontal-relative:page;mso-position-vertical-relative:page" wrapcoords="0 0" filled="f" stroked="f">
          <v:textbox style="mso-fit-shape-to-text:t" inset="0,0,0,0">
            <w:txbxContent>
              <w:p>
                <w:pPr>
                  <w:pStyle w:val="Style15"/>
                  <w:tabs>
                    <w:tab w:leader="none" w:pos="3377"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Pctrqfa zhotovitel</w:t>
                  <w:tab/>
                  <w:t>Parqfa objednatel</w:t>
                </w:r>
              </w:p>
            </w:txbxContent>
          </v:textbox>
          <w10:wrap anchorx="page" anchory="page"/>
        </v:shape>
      </w:pict>
    </w:r>
    <w:r>
      <w:pict>
        <v:shape id="_x0000_s1051" type="#_x0000_t202" style="position:absolute;margin-left:81.7pt;margin-top:783.35pt;width:67.7pt;height:7.9pt;z-index:-18874405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i w:val="0"/>
                    <w:iCs w:val="0"/>
                  </w:rPr>
                  <w:t>SMLOUVA O DÍLO</w:t>
                </w:r>
              </w:p>
            </w:txbxContent>
          </v:textbox>
          <w10:wrap anchorx="page" anchory="page"/>
        </v:shape>
      </w:pict>
    </w:r>
    <w:r>
      <w:pict>
        <v:shape id="_x0000_s1052" type="#_x0000_t202" style="position:absolute;margin-left:214.5pt;margin-top:765.55pt;width:46.8pt;height:21.05pt;z-index:-18874405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Číslo smlouvy:</w:t>
                </w:r>
              </w:p>
              <w:p>
                <w:pPr>
                  <w:pStyle w:val="Style15"/>
                  <w:widowControl w:val="0"/>
                  <w:keepNext w:val="0"/>
                  <w:keepLines w:val="0"/>
                  <w:shd w:val="clear" w:color="auto" w:fill="auto"/>
                  <w:bidi w:val="0"/>
                  <w:jc w:val="left"/>
                  <w:spacing w:before="0" w:after="0" w:line="240" w:lineRule="auto"/>
                  <w:ind w:left="0" w:right="0" w:firstLine="0"/>
                </w:pPr>
                <w:r>
                  <w:rPr>
                    <w:rStyle w:val="CharStyle53"/>
                    <w:i w:val="0"/>
                    <w:iCs w:val="0"/>
                  </w:rPr>
                  <w:t>120/2010/B</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75.85pt;margin-top:775.35pt;width:174.95pt;height:10.8pt;z-index:-188744050;mso-wrap-distance-left:5.pt;mso-wrap-distance-right:5.pt;mso-position-horizontal-relative:page;mso-position-vertical-relative:page" wrapcoords="0 0" filled="f" stroked="f">
          <v:textbox style="mso-fit-shape-to-text:t" inset="0,0,0,0">
            <w:txbxContent>
              <w:p>
                <w:pPr>
                  <w:pStyle w:val="Style15"/>
                  <w:tabs>
                    <w:tab w:leader="none" w:pos="3499" w:val="right"/>
                  </w:tabs>
                  <w:widowControl w:val="0"/>
                  <w:keepNext w:val="0"/>
                  <w:keepLines w:val="0"/>
                  <w:shd w:val="clear" w:color="auto" w:fill="auto"/>
                  <w:bidi w:val="0"/>
                  <w:jc w:val="left"/>
                  <w:spacing w:before="0" w:after="0" w:line="240" w:lineRule="auto"/>
                  <w:ind w:left="0" w:right="0" w:firstLine="0"/>
                </w:pPr>
                <w:r>
                  <w:rPr>
                    <w:rStyle w:val="CharStyle17"/>
                    <w:i w:val="0"/>
                    <w:iCs w:val="0"/>
                  </w:rPr>
                  <w:t>SMLOUVA O DÍLO</w:t>
                  <w:tab/>
                </w:r>
                <w:r>
                  <w:rPr>
                    <w:lang w:val="cs-CZ" w:eastAsia="cs-CZ" w:bidi="cs-CZ"/>
                    <w:w w:val="100"/>
                    <w:spacing w:val="0"/>
                    <w:color w:val="000000"/>
                    <w:position w:val="0"/>
                  </w:rPr>
                  <w:t>\</w:t>
                </w:r>
                <w:r>
                  <w:rPr>
                    <w:rStyle w:val="CharStyle17"/>
                    <w:i w:val="0"/>
                    <w:iCs w:val="0"/>
                  </w:rPr>
                  <w:t xml:space="preserve"> 20/2010/B</w:t>
                </w:r>
              </w:p>
            </w:txbxContent>
          </v:textbox>
          <w10:wrap anchorx="page" anchory="page"/>
        </v:shape>
      </w:pict>
    </w:r>
    <w:r>
      <w:pict>
        <v:shape id="_x0000_s1076" type="#_x0000_t202" style="position:absolute;margin-left:448.65pt;margin-top:794.25pt;width:62.1pt;height:7.pt;z-index:-18874404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Strana 6 (celkem 1)</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75.5pt;margin-top:791.9pt;width:67.5pt;height:5.95pt;z-index:-18874404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i w:val="0"/>
                    <w:iCs w:val="0"/>
                  </w:rPr>
                  <w:t>SMLOUVA O DÍLO</w:t>
                </w:r>
              </w:p>
            </w:txbxContent>
          </v:textbox>
          <w10:wrap anchorx="page" anchory="page"/>
        </v:shape>
      </w:pict>
    </w:r>
    <w:r>
      <w:pict>
        <v:shape id="_x0000_s1078" type="#_x0000_t202" style="position:absolute;margin-left:321.75pt;margin-top:774.05pt;width:168.5pt;height:7.55pt;z-index:-188744047;mso-wrap-distance-left:5.pt;mso-wrap-distance-right:5.pt;mso-position-horizontal-relative:page;mso-position-vertical-relative:page" wrapcoords="0 0" filled="f" stroked="f">
          <v:textbox style="mso-fit-shape-to-text:t" inset="0,0,0,0">
            <w:txbxContent>
              <w:p>
                <w:pPr>
                  <w:pStyle w:val="Style15"/>
                  <w:tabs>
                    <w:tab w:leader="none" w:pos="3370"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Parafa zhotovitel</w:t>
                  <w:tab/>
                  <w:t>Parafa objednatel</w:t>
                </w:r>
              </w:p>
            </w:txbxContent>
          </v:textbox>
          <w10:wrap anchorx="page" anchory="page"/>
        </v:shape>
      </w:pict>
    </w:r>
    <w:r>
      <w:pict>
        <v:shape id="_x0000_s1079" type="#_x0000_t202" style="position:absolute;margin-left:208.55pt;margin-top:772.45pt;width:46.8pt;height:21.25pt;z-index:-18874404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Čísi o smlouvy:</w:t>
                </w:r>
              </w:p>
              <w:p>
                <w:pPr>
                  <w:pStyle w:val="Style15"/>
                  <w:widowControl w:val="0"/>
                  <w:keepNext w:val="0"/>
                  <w:keepLines w:val="0"/>
                  <w:shd w:val="clear" w:color="auto" w:fill="auto"/>
                  <w:bidi w:val="0"/>
                  <w:jc w:val="left"/>
                  <w:spacing w:before="0" w:after="0" w:line="240" w:lineRule="auto"/>
                  <w:ind w:left="0" w:right="0" w:firstLine="0"/>
                </w:pPr>
                <w:r>
                  <w:rPr>
                    <w:rStyle w:val="CharStyle17"/>
                    <w:i w:val="0"/>
                    <w:iCs w:val="0"/>
                  </w:rPr>
                  <w:t>120/2010/B</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453.05pt;margin-top:808.05pt;width:62.3pt;height:7.2pt;z-index:-18874404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Strana</w:t>
                </w:r>
                <w:r>
                  <w:rPr>
                    <w:rStyle w:val="CharStyle17"/>
                    <w:i w:val="0"/>
                    <w:iCs w:val="0"/>
                  </w:rPr>
                  <w:t xml:space="preserve"> 5 </w:t>
                </w:r>
                <w:r>
                  <w:rPr>
                    <w:lang w:val="cs-CZ" w:eastAsia="cs-CZ" w:bidi="cs-CZ"/>
                    <w:w w:val="100"/>
                    <w:spacing w:val="0"/>
                    <w:color w:val="000000"/>
                    <w:position w:val="0"/>
                  </w:rPr>
                  <w:t>(celkem 1}</w:t>
                </w:r>
              </w:p>
            </w:txbxContent>
          </v:textbox>
          <w10:wrap anchorx="page" anchory="page"/>
        </v:shape>
      </w:pict>
    </w:r>
    <w:r>
      <w:pict>
        <v:shape id="_x0000_s1081" type="#_x0000_t202" style="position:absolute;margin-left:212.55pt;margin-top:773.85pt;width:282.25pt;height:21.25pt;z-index:-188744044;mso-wrap-distance-left:5.pt;mso-wrap-distance-right:5.pt;mso-position-horizontal-relative:page;mso-position-vertical-relative:page" wrapcoords="0 0" filled="f" stroked="f">
          <v:textbox style="mso-fit-shape-to-text:t" inset="0,0,0,0">
            <w:txbxContent>
              <w:p>
                <w:pPr>
                  <w:pStyle w:val="Style15"/>
                  <w:tabs>
                    <w:tab w:leader="none" w:pos="3373" w:val="right"/>
                    <w:tab w:leader="none" w:pos="5645"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Číslo smlouvy:</w:t>
                  <w:tab/>
                  <w:t>Parafa zhotovitel</w:t>
                  <w:tab/>
                  <w:t>Parafa objednatel</w:t>
                </w:r>
              </w:p>
              <w:p>
                <w:pPr>
                  <w:pStyle w:val="Style15"/>
                  <w:widowControl w:val="0"/>
                  <w:keepNext w:val="0"/>
                  <w:keepLines w:val="0"/>
                  <w:shd w:val="clear" w:color="auto" w:fill="auto"/>
                  <w:bidi w:val="0"/>
                  <w:jc w:val="left"/>
                  <w:spacing w:before="0" w:after="0" w:line="240" w:lineRule="auto"/>
                  <w:ind w:left="0" w:right="0" w:firstLine="0"/>
                </w:pPr>
                <w:r>
                  <w:rPr>
                    <w:rStyle w:val="CharStyle17"/>
                    <w:i w:val="0"/>
                    <w:iCs w:val="0"/>
                  </w:rPr>
                  <w:t>120/2010/B</w:t>
                </w:r>
              </w:p>
            </w:txbxContent>
          </v:textbox>
          <w10:wrap anchorx="page" anchory="page"/>
        </v:shape>
      </w:pict>
    </w:r>
    <w:r>
      <w:pict>
        <v:shape id="_x0000_s1082" type="#_x0000_t202" style="position:absolute;margin-left:79.35pt;margin-top:792.25pt;width:67.7pt;height:7.2pt;z-index:-18874404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i w:val="0"/>
                    <w:iCs w:val="0"/>
                  </w:rPr>
                  <w:t>SMLOUVA O DÍLO</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473.3pt;margin-top:41.65pt;width:6.3pt;height:9.55pt;z-index:-18874405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67"/>
                    <w:i/>
                    <w:iCs/>
                  </w:rPr>
                  <w:t>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9"/>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0"/>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6) Exact"/>
    <w:basedOn w:val="DefaultParagraphFont"/>
    <w:link w:val="Style3"/>
    <w:rPr>
      <w:b w:val="0"/>
      <w:bCs w:val="0"/>
      <w:i w:val="0"/>
      <w:iCs w:val="0"/>
      <w:u w:val="none"/>
      <w:strike w:val="0"/>
      <w:smallCaps w:val="0"/>
      <w:sz w:val="8"/>
      <w:szCs w:val="8"/>
      <w:rFonts w:ascii="Times New Roman" w:eastAsia="Times New Roman" w:hAnsi="Times New Roman" w:cs="Times New Roman"/>
    </w:rPr>
  </w:style>
  <w:style w:type="character" w:customStyle="1" w:styleId="CharStyle5">
    <w:name w:val="Základní text (6) + Franklin Gothic Heavy,Kurzíva Exact"/>
    <w:basedOn w:val="CharStyle4"/>
    <w:rPr>
      <w:lang w:val="cs-CZ" w:eastAsia="cs-CZ" w:bidi="cs-CZ"/>
      <w:i/>
      <w:iCs/>
      <w:sz w:val="8"/>
      <w:szCs w:val="8"/>
      <w:rFonts w:ascii="Franklin Gothic Heavy" w:eastAsia="Franklin Gothic Heavy" w:hAnsi="Franklin Gothic Heavy" w:cs="Franklin Gothic Heavy"/>
      <w:w w:val="100"/>
      <w:spacing w:val="0"/>
      <w:color w:val="000000"/>
      <w:position w:val="0"/>
    </w:rPr>
  </w:style>
  <w:style w:type="character" w:customStyle="1" w:styleId="CharStyle7">
    <w:name w:val="Základní text (5)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Základní text (3) Exact"/>
    <w:basedOn w:val="DefaultParagraphFont"/>
    <w:rPr>
      <w:b w:val="0"/>
      <w:bCs w:val="0"/>
      <w:i/>
      <w:iCs/>
      <w:u w:val="none"/>
      <w:strike w:val="0"/>
      <w:smallCaps w:val="0"/>
      <w:sz w:val="22"/>
      <w:szCs w:val="22"/>
      <w:rFonts w:ascii="Times New Roman" w:eastAsia="Times New Roman" w:hAnsi="Times New Roman" w:cs="Times New Roman"/>
    </w:rPr>
  </w:style>
  <w:style w:type="character" w:customStyle="1" w:styleId="CharStyle10">
    <w:name w:val="Základní text (3) Exact"/>
    <w:basedOn w:val="CharStyle18"/>
    <w:rPr>
      <w:spacing w:val="0"/>
    </w:rPr>
  </w:style>
  <w:style w:type="character" w:customStyle="1" w:styleId="CharStyle12">
    <w:name w:val="Nadpis #1_"/>
    <w:basedOn w:val="DefaultParagraphFont"/>
    <w:link w:val="Style11"/>
    <w:rPr>
      <w:b w:val="0"/>
      <w:bCs w:val="0"/>
      <w:i/>
      <w:iCs/>
      <w:u w:val="none"/>
      <w:strike w:val="0"/>
      <w:smallCaps w:val="0"/>
      <w:sz w:val="50"/>
      <w:szCs w:val="50"/>
      <w:rFonts w:ascii="Book Antiqua" w:eastAsia="Book Antiqua" w:hAnsi="Book Antiqua" w:cs="Book Antiqua"/>
    </w:rPr>
  </w:style>
  <w:style w:type="character" w:customStyle="1" w:styleId="CharStyle13">
    <w:name w:val="Nadpis #1 + Tahoma,23 pt"/>
    <w:basedOn w:val="CharStyle12"/>
    <w:rPr>
      <w:lang w:val="cs-CZ" w:eastAsia="cs-CZ" w:bidi="cs-CZ"/>
      <w:sz w:val="46"/>
      <w:szCs w:val="46"/>
      <w:rFonts w:ascii="Tahoma" w:eastAsia="Tahoma" w:hAnsi="Tahoma" w:cs="Tahoma"/>
      <w:w w:val="100"/>
      <w:spacing w:val="0"/>
      <w:color w:val="000000"/>
      <w:position w:val="0"/>
    </w:rPr>
  </w:style>
  <w:style w:type="character" w:customStyle="1" w:styleId="CharStyle14">
    <w:name w:val="Nadpis #1 + Impact,21 pt"/>
    <w:basedOn w:val="CharStyle12"/>
    <w:rPr>
      <w:lang w:val="cs-CZ" w:eastAsia="cs-CZ" w:bidi="cs-CZ"/>
      <w:sz w:val="42"/>
      <w:szCs w:val="42"/>
      <w:rFonts w:ascii="Impact" w:eastAsia="Impact" w:hAnsi="Impact" w:cs="Impact"/>
      <w:w w:val="100"/>
      <w:spacing w:val="0"/>
      <w:color w:val="000000"/>
      <w:position w:val="0"/>
    </w:rPr>
  </w:style>
  <w:style w:type="character" w:customStyle="1" w:styleId="CharStyle16">
    <w:name w:val="Záhlaví nebo Zápatí_"/>
    <w:basedOn w:val="DefaultParagraphFont"/>
    <w:link w:val="Style15"/>
    <w:rPr>
      <w:b w:val="0"/>
      <w:bCs w:val="0"/>
      <w:i/>
      <w:iCs/>
      <w:u w:val="none"/>
      <w:strike w:val="0"/>
      <w:smallCaps w:val="0"/>
      <w:sz w:val="15"/>
      <w:szCs w:val="15"/>
      <w:rFonts w:ascii="Times New Roman" w:eastAsia="Times New Roman" w:hAnsi="Times New Roman" w:cs="Times New Roman"/>
    </w:rPr>
  </w:style>
  <w:style w:type="character" w:customStyle="1" w:styleId="CharStyle17">
    <w:name w:val="Záhlaví nebo Zápatí + Ne kurzíva"/>
    <w:basedOn w:val="CharStyle16"/>
    <w:rPr>
      <w:lang w:val="cs-CZ" w:eastAsia="cs-CZ" w:bidi="cs-CZ"/>
      <w:i/>
      <w:iCs/>
      <w:w w:val="100"/>
      <w:spacing w:val="0"/>
      <w:color w:val="000000"/>
      <w:position w:val="0"/>
    </w:rPr>
  </w:style>
  <w:style w:type="character" w:customStyle="1" w:styleId="CharStyle18">
    <w:name w:val="Základní text (3)_"/>
    <w:basedOn w:val="DefaultParagraphFont"/>
    <w:link w:val="Style8"/>
    <w:rPr>
      <w:b w:val="0"/>
      <w:bCs w:val="0"/>
      <w:i/>
      <w:iCs/>
      <w:u w:val="none"/>
      <w:strike w:val="0"/>
      <w:smallCaps w:val="0"/>
      <w:sz w:val="22"/>
      <w:szCs w:val="22"/>
      <w:rFonts w:ascii="Times New Roman" w:eastAsia="Times New Roman" w:hAnsi="Times New Roman" w:cs="Times New Roman"/>
    </w:rPr>
  </w:style>
  <w:style w:type="character" w:customStyle="1" w:styleId="CharStyle19">
    <w:name w:val="Základní text (3)"/>
    <w:basedOn w:val="CharStyle18"/>
    <w:rPr>
      <w:lang w:val="cs-CZ" w:eastAsia="cs-CZ" w:bidi="cs-CZ"/>
      <w:w w:val="100"/>
      <w:spacing w:val="0"/>
      <w:color w:val="000000"/>
      <w:position w:val="0"/>
    </w:rPr>
  </w:style>
  <w:style w:type="character" w:customStyle="1" w:styleId="CharStyle21">
    <w:name w:val="Základní text (4)_"/>
    <w:basedOn w:val="DefaultParagraphFont"/>
    <w:link w:val="Style20"/>
    <w:rPr>
      <w:b w:val="0"/>
      <w:bCs w:val="0"/>
      <w:i/>
      <w:iCs/>
      <w:u w:val="none"/>
      <w:strike w:val="0"/>
      <w:smallCaps w:val="0"/>
      <w:sz w:val="36"/>
      <w:szCs w:val="36"/>
      <w:rFonts w:ascii="Times New Roman" w:eastAsia="Times New Roman" w:hAnsi="Times New Roman" w:cs="Times New Roman"/>
      <w:spacing w:val="-20"/>
    </w:rPr>
  </w:style>
  <w:style w:type="character" w:customStyle="1" w:styleId="CharStyle22">
    <w:name w:val="Základní text (19) + Malá písmena"/>
    <w:basedOn w:val="DefaultParagraphFont"/>
    <w:rPr>
      <w:b w:val="0"/>
      <w:bCs w:val="0"/>
      <w:i w:val="0"/>
      <w:iCs w:val="0"/>
      <w:u w:val="none"/>
      <w:strike w:val="0"/>
      <w:smallCaps/>
      <w:sz w:val="18"/>
      <w:szCs w:val="18"/>
      <w:rFonts w:ascii="Tahoma" w:eastAsia="Tahoma" w:hAnsi="Tahoma" w:cs="Tahoma"/>
      <w:spacing w:val="0"/>
    </w:rPr>
  </w:style>
  <w:style w:type="character" w:customStyle="1" w:styleId="CharStyle23">
    <w:name w:val="Základní text (19) + Times New Roman,11 p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24">
    <w:name w:val="Základní text (19)"/>
    <w:basedOn w:val="DefaultParagraphFont"/>
    <w:rPr>
      <w:b w:val="0"/>
      <w:bCs w:val="0"/>
      <w:i w:val="0"/>
      <w:iCs w:val="0"/>
      <w:u w:val="none"/>
      <w:strike w:val="0"/>
      <w:smallCaps w:val="0"/>
      <w:sz w:val="18"/>
      <w:szCs w:val="18"/>
      <w:rFonts w:ascii="Tahoma" w:eastAsia="Tahoma" w:hAnsi="Tahoma" w:cs="Tahoma"/>
      <w:spacing w:val="0"/>
    </w:rPr>
  </w:style>
  <w:style w:type="character" w:customStyle="1" w:styleId="CharStyle26">
    <w:name w:val="Titulek obrázku (9) Exact"/>
    <w:basedOn w:val="DefaultParagraphFont"/>
    <w:link w:val="Style25"/>
    <w:rPr>
      <w:b w:val="0"/>
      <w:bCs w:val="0"/>
      <w:i w:val="0"/>
      <w:iCs w:val="0"/>
      <w:u w:val="none"/>
      <w:strike w:val="0"/>
      <w:smallCaps w:val="0"/>
      <w:sz w:val="18"/>
      <w:szCs w:val="18"/>
      <w:rFonts w:ascii="Tahoma" w:eastAsia="Tahoma" w:hAnsi="Tahoma" w:cs="Tahoma"/>
      <w:spacing w:val="0"/>
    </w:rPr>
  </w:style>
  <w:style w:type="character" w:customStyle="1" w:styleId="CharStyle27">
    <w:name w:val="Titulek obrázku (9) Exact"/>
    <w:basedOn w:val="CharStyle26"/>
    <w:rPr>
      <w:lang w:val="cs-CZ" w:eastAsia="cs-CZ" w:bidi="cs-CZ"/>
      <w:strike/>
      <w:w w:val="100"/>
      <w:color w:val="000000"/>
      <w:position w:val="0"/>
    </w:rPr>
  </w:style>
  <w:style w:type="character" w:customStyle="1" w:styleId="CharStyle29">
    <w:name w:val="Titulek obrázku (10) Exact"/>
    <w:basedOn w:val="DefaultParagraphFont"/>
    <w:link w:val="Style28"/>
    <w:rPr>
      <w:b w:val="0"/>
      <w:bCs w:val="0"/>
      <w:i w:val="0"/>
      <w:iCs w:val="0"/>
      <w:u w:val="none"/>
      <w:strike w:val="0"/>
      <w:smallCaps w:val="0"/>
      <w:sz w:val="18"/>
      <w:szCs w:val="18"/>
      <w:rFonts w:ascii="Tahoma" w:eastAsia="Tahoma" w:hAnsi="Tahoma" w:cs="Tahoma"/>
      <w:spacing w:val="0"/>
    </w:rPr>
  </w:style>
  <w:style w:type="character" w:customStyle="1" w:styleId="CharStyle31">
    <w:name w:val="Základní text (7)_"/>
    <w:basedOn w:val="DefaultParagraphFont"/>
    <w:link w:val="Style30"/>
    <w:rPr>
      <w:b/>
      <w:bCs/>
      <w:i w:val="0"/>
      <w:iCs w:val="0"/>
      <w:u w:val="none"/>
      <w:strike w:val="0"/>
      <w:smallCaps w:val="0"/>
      <w:sz w:val="40"/>
      <w:szCs w:val="40"/>
      <w:rFonts w:ascii="Tahoma" w:eastAsia="Tahoma" w:hAnsi="Tahoma" w:cs="Tahoma"/>
    </w:rPr>
  </w:style>
  <w:style w:type="character" w:customStyle="1" w:styleId="CharStyle33">
    <w:name w:val="Základní text (8)_"/>
    <w:basedOn w:val="DefaultParagraphFont"/>
    <w:link w:val="Style32"/>
    <w:rPr>
      <w:b/>
      <w:bCs/>
      <w:i w:val="0"/>
      <w:iCs w:val="0"/>
      <w:u w:val="none"/>
      <w:strike w:val="0"/>
      <w:smallCaps w:val="0"/>
      <w:sz w:val="28"/>
      <w:szCs w:val="28"/>
      <w:rFonts w:ascii="Tahoma" w:eastAsia="Tahoma" w:hAnsi="Tahoma" w:cs="Tahoma"/>
    </w:rPr>
  </w:style>
  <w:style w:type="character" w:customStyle="1" w:styleId="CharStyle35">
    <w:name w:val="Nadpis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36">
    <w:name w:val="Základní text (4) Exact"/>
    <w:basedOn w:val="DefaultParagraphFont"/>
    <w:rPr>
      <w:b w:val="0"/>
      <w:bCs w:val="0"/>
      <w:i/>
      <w:iCs/>
      <w:u w:val="none"/>
      <w:strike w:val="0"/>
      <w:smallCaps w:val="0"/>
      <w:sz w:val="36"/>
      <w:szCs w:val="36"/>
      <w:rFonts w:ascii="Times New Roman" w:eastAsia="Times New Roman" w:hAnsi="Times New Roman" w:cs="Times New Roman"/>
      <w:spacing w:val="-20"/>
    </w:rPr>
  </w:style>
  <w:style w:type="character" w:customStyle="1" w:styleId="CharStyle37">
    <w:name w:val="Základní text (5) + Kurzíva Exact"/>
    <w:basedOn w:val="CharStyle65"/>
    <w:rPr>
      <w:i/>
      <w:iCs/>
      <w:spacing w:val="0"/>
    </w:rPr>
  </w:style>
  <w:style w:type="character" w:customStyle="1" w:styleId="CharStyle39">
    <w:name w:val="Základní text (9)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41">
    <w:name w:val="Nadpis #2_"/>
    <w:basedOn w:val="DefaultParagraphFont"/>
    <w:link w:val="Style40"/>
    <w:rPr>
      <w:b/>
      <w:bCs/>
      <w:i w:val="0"/>
      <w:iCs w:val="0"/>
      <w:u w:val="none"/>
      <w:strike w:val="0"/>
      <w:smallCaps w:val="0"/>
      <w:sz w:val="28"/>
      <w:szCs w:val="28"/>
      <w:rFonts w:ascii="Times New Roman" w:eastAsia="Times New Roman" w:hAnsi="Times New Roman" w:cs="Times New Roman"/>
    </w:rPr>
  </w:style>
  <w:style w:type="character" w:customStyle="1" w:styleId="CharStyle42">
    <w:name w:val="Základní text (9)_"/>
    <w:basedOn w:val="DefaultParagraphFont"/>
    <w:link w:val="Style38"/>
    <w:rPr>
      <w:b w:val="0"/>
      <w:bCs w:val="0"/>
      <w:i w:val="0"/>
      <w:iCs w:val="0"/>
      <w:u w:val="none"/>
      <w:strike w:val="0"/>
      <w:smallCaps w:val="0"/>
      <w:rFonts w:ascii="Times New Roman" w:eastAsia="Times New Roman" w:hAnsi="Times New Roman" w:cs="Times New Roman"/>
    </w:rPr>
  </w:style>
  <w:style w:type="character" w:customStyle="1" w:styleId="CharStyle43">
    <w:name w:val="Základní text (9) + 11 pt"/>
    <w:basedOn w:val="CharStyle42"/>
    <w:rPr>
      <w:lang w:val="cs-CZ" w:eastAsia="cs-CZ" w:bidi="cs-CZ"/>
      <w:sz w:val="22"/>
      <w:szCs w:val="22"/>
      <w:w w:val="100"/>
      <w:spacing w:val="0"/>
      <w:color w:val="000000"/>
      <w:position w:val="0"/>
    </w:rPr>
  </w:style>
  <w:style w:type="character" w:customStyle="1" w:styleId="CharStyle44">
    <w:name w:val="Nadpis #3_"/>
    <w:basedOn w:val="DefaultParagraphFont"/>
    <w:link w:val="Style34"/>
    <w:rPr>
      <w:b/>
      <w:bCs/>
      <w:i w:val="0"/>
      <w:iCs w:val="0"/>
      <w:u w:val="none"/>
      <w:strike w:val="0"/>
      <w:smallCaps w:val="0"/>
      <w:rFonts w:ascii="Times New Roman" w:eastAsia="Times New Roman" w:hAnsi="Times New Roman" w:cs="Times New Roman"/>
    </w:rPr>
  </w:style>
  <w:style w:type="character" w:customStyle="1" w:styleId="CharStyle45">
    <w:name w:val="Nadpis #3 + Ne tučné"/>
    <w:basedOn w:val="CharStyle44"/>
    <w:rPr>
      <w:lang w:val="cs-CZ" w:eastAsia="cs-CZ" w:bidi="cs-CZ"/>
      <w:b/>
      <w:bCs/>
      <w:sz w:val="24"/>
      <w:szCs w:val="24"/>
      <w:w w:val="100"/>
      <w:spacing w:val="0"/>
      <w:color w:val="000000"/>
      <w:position w:val="0"/>
    </w:rPr>
  </w:style>
  <w:style w:type="character" w:customStyle="1" w:styleId="CharStyle47">
    <w:name w:val="Základní text (10)_"/>
    <w:basedOn w:val="DefaultParagraphFont"/>
    <w:link w:val="Style46"/>
    <w:rPr>
      <w:b/>
      <w:bCs/>
      <w:i w:val="0"/>
      <w:iCs w:val="0"/>
      <w:u w:val="none"/>
      <w:strike w:val="0"/>
      <w:smallCaps w:val="0"/>
      <w:sz w:val="30"/>
      <w:szCs w:val="30"/>
      <w:rFonts w:ascii="Times New Roman" w:eastAsia="Times New Roman" w:hAnsi="Times New Roman" w:cs="Times New Roman"/>
    </w:rPr>
  </w:style>
  <w:style w:type="character" w:customStyle="1" w:styleId="CharStyle49">
    <w:name w:val="Základní text (20) Exact"/>
    <w:basedOn w:val="DefaultParagraphFont"/>
    <w:link w:val="Style48"/>
    <w:rPr>
      <w:b/>
      <w:bCs/>
      <w:i w:val="0"/>
      <w:iCs w:val="0"/>
      <w:u w:val="none"/>
      <w:strike w:val="0"/>
      <w:smallCaps w:val="0"/>
      <w:sz w:val="28"/>
      <w:szCs w:val="28"/>
      <w:rFonts w:ascii="Times New Roman" w:eastAsia="Times New Roman" w:hAnsi="Times New Roman" w:cs="Times New Roman"/>
    </w:rPr>
  </w:style>
  <w:style w:type="character" w:customStyle="1" w:styleId="CharStyle51">
    <w:name w:val="Základní text (21)_"/>
    <w:basedOn w:val="DefaultParagraphFont"/>
    <w:link w:val="Style50"/>
    <w:rPr>
      <w:b w:val="0"/>
      <w:bCs w:val="0"/>
      <w:i/>
      <w:iCs/>
      <w:u w:val="none"/>
      <w:strike w:val="0"/>
      <w:smallCaps w:val="0"/>
      <w:sz w:val="15"/>
      <w:szCs w:val="15"/>
      <w:rFonts w:ascii="Times New Roman" w:eastAsia="Times New Roman" w:hAnsi="Times New Roman" w:cs="Times New Roman"/>
    </w:rPr>
  </w:style>
  <w:style w:type="character" w:customStyle="1" w:styleId="CharStyle52">
    <w:name w:val="Základní text (21) + 9 pt,Ne kurzíva"/>
    <w:basedOn w:val="CharStyle51"/>
    <w:rPr>
      <w:lang w:val="cs-CZ" w:eastAsia="cs-CZ" w:bidi="cs-CZ"/>
      <w:i/>
      <w:iCs/>
      <w:sz w:val="18"/>
      <w:szCs w:val="18"/>
      <w:w w:val="100"/>
      <w:spacing w:val="0"/>
      <w:color w:val="000000"/>
      <w:position w:val="0"/>
    </w:rPr>
  </w:style>
  <w:style w:type="character" w:customStyle="1" w:styleId="CharStyle53">
    <w:name w:val="Záhlaví nebo Zápatí + 8 pt,Ne kurzíva"/>
    <w:basedOn w:val="CharStyle16"/>
    <w:rPr>
      <w:lang w:val="cs-CZ" w:eastAsia="cs-CZ" w:bidi="cs-CZ"/>
      <w:i/>
      <w:iCs/>
      <w:sz w:val="16"/>
      <w:szCs w:val="16"/>
      <w:w w:val="100"/>
      <w:spacing w:val="0"/>
      <w:color w:val="000000"/>
      <w:position w:val="0"/>
    </w:rPr>
  </w:style>
  <w:style w:type="character" w:customStyle="1" w:styleId="CharStyle54">
    <w:name w:val="Nadpis #1 Exact"/>
    <w:basedOn w:val="DefaultParagraphFont"/>
    <w:rPr>
      <w:b w:val="0"/>
      <w:bCs w:val="0"/>
      <w:i/>
      <w:iCs/>
      <w:u w:val="none"/>
      <w:strike w:val="0"/>
      <w:smallCaps w:val="0"/>
      <w:sz w:val="50"/>
      <w:szCs w:val="50"/>
      <w:rFonts w:ascii="Book Antiqua" w:eastAsia="Book Antiqua" w:hAnsi="Book Antiqua" w:cs="Book Antiqua"/>
    </w:rPr>
  </w:style>
  <w:style w:type="character" w:customStyle="1" w:styleId="CharStyle55">
    <w:name w:val="Nadpis #1 + Tahoma,23 pt Exact"/>
    <w:basedOn w:val="CharStyle12"/>
    <w:rPr>
      <w:lang w:val="cs-CZ" w:eastAsia="cs-CZ" w:bidi="cs-CZ"/>
      <w:sz w:val="46"/>
      <w:szCs w:val="46"/>
      <w:rFonts w:ascii="Tahoma" w:eastAsia="Tahoma" w:hAnsi="Tahoma" w:cs="Tahoma"/>
      <w:w w:val="100"/>
      <w:spacing w:val="0"/>
      <w:color w:val="000000"/>
      <w:position w:val="0"/>
    </w:rPr>
  </w:style>
  <w:style w:type="character" w:customStyle="1" w:styleId="CharStyle56">
    <w:name w:val="Nadpis #1 + Impact,21 pt,Řádkování 2 pt Exact"/>
    <w:basedOn w:val="CharStyle12"/>
    <w:rPr>
      <w:lang w:val="cs-CZ" w:eastAsia="cs-CZ" w:bidi="cs-CZ"/>
      <w:b/>
      <w:bCs/>
      <w:sz w:val="42"/>
      <w:szCs w:val="42"/>
      <w:rFonts w:ascii="Impact" w:eastAsia="Impact" w:hAnsi="Impact" w:cs="Impact"/>
      <w:w w:val="100"/>
      <w:spacing w:val="50"/>
      <w:color w:val="000000"/>
      <w:position w:val="0"/>
    </w:rPr>
  </w:style>
  <w:style w:type="character" w:customStyle="1" w:styleId="CharStyle58">
    <w:name w:val="Základní text (22) Exact"/>
    <w:basedOn w:val="DefaultParagraphFont"/>
    <w:link w:val="Style57"/>
    <w:rPr>
      <w:b w:val="0"/>
      <w:bCs w:val="0"/>
      <w:i w:val="0"/>
      <w:iCs w:val="0"/>
      <w:u w:val="none"/>
      <w:strike w:val="0"/>
      <w:smallCaps w:val="0"/>
      <w:sz w:val="8"/>
      <w:szCs w:val="8"/>
      <w:rFonts w:ascii="Constantia" w:eastAsia="Constantia" w:hAnsi="Constantia" w:cs="Constantia"/>
    </w:rPr>
  </w:style>
  <w:style w:type="character" w:customStyle="1" w:styleId="CharStyle60">
    <w:name w:val="Základní text (23) Exact"/>
    <w:basedOn w:val="DefaultParagraphFont"/>
    <w:link w:val="Style59"/>
    <w:rPr>
      <w:b w:val="0"/>
      <w:bCs w:val="0"/>
      <w:i w:val="0"/>
      <w:iCs w:val="0"/>
      <w:u w:val="none"/>
      <w:strike w:val="0"/>
      <w:smallCaps w:val="0"/>
      <w:sz w:val="8"/>
      <w:szCs w:val="8"/>
      <w:rFonts w:ascii="Times New Roman" w:eastAsia="Times New Roman" w:hAnsi="Times New Roman" w:cs="Times New Roman"/>
    </w:rPr>
  </w:style>
  <w:style w:type="character" w:customStyle="1" w:styleId="CharStyle61">
    <w:name w:val="Základní text (23) Exact"/>
    <w:basedOn w:val="CharStyle60"/>
    <w:rPr>
      <w:lang w:val="cs-CZ" w:eastAsia="cs-CZ" w:bidi="cs-CZ"/>
      <w:sz w:val="8"/>
      <w:szCs w:val="8"/>
      <w:w w:val="100"/>
      <w:spacing w:val="0"/>
      <w:color w:val="000000"/>
      <w:position w:val="0"/>
    </w:rPr>
  </w:style>
  <w:style w:type="character" w:customStyle="1" w:styleId="CharStyle63">
    <w:name w:val="Základní text (2)_"/>
    <w:basedOn w:val="DefaultParagraphFont"/>
    <w:link w:val="Style62"/>
    <w:rPr>
      <w:b w:val="0"/>
      <w:bCs w:val="0"/>
      <w:i w:val="0"/>
      <w:iCs w:val="0"/>
      <w:u w:val="none"/>
      <w:strike w:val="0"/>
      <w:smallCaps w:val="0"/>
      <w:sz w:val="22"/>
      <w:szCs w:val="22"/>
      <w:rFonts w:ascii="Times New Roman" w:eastAsia="Times New Roman" w:hAnsi="Times New Roman" w:cs="Times New Roman"/>
    </w:rPr>
  </w:style>
  <w:style w:type="character" w:customStyle="1" w:styleId="CharStyle64">
    <w:name w:val="Základní text (2) + Tučné"/>
    <w:basedOn w:val="CharStyle63"/>
    <w:rPr>
      <w:lang w:val="cs-CZ" w:eastAsia="cs-CZ" w:bidi="cs-CZ"/>
      <w:b/>
      <w:bCs/>
      <w:w w:val="100"/>
      <w:spacing w:val="0"/>
      <w:color w:val="000000"/>
      <w:position w:val="0"/>
    </w:rPr>
  </w:style>
  <w:style w:type="character" w:customStyle="1" w:styleId="CharStyle65">
    <w:name w:val="Základní text (5)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66">
    <w:name w:val="Základní text (2) + Tučné,Řádkování 1 pt"/>
    <w:basedOn w:val="CharStyle63"/>
    <w:rPr>
      <w:lang w:val="cs-CZ" w:eastAsia="cs-CZ" w:bidi="cs-CZ"/>
      <w:b/>
      <w:bCs/>
      <w:w w:val="100"/>
      <w:spacing w:val="20"/>
      <w:color w:val="000000"/>
      <w:position w:val="0"/>
    </w:rPr>
  </w:style>
  <w:style w:type="character" w:customStyle="1" w:styleId="CharStyle67">
    <w:name w:val="Záhlaví nebo Zápatí + Franklin Gothic Heavy,6,5 pt"/>
    <w:basedOn w:val="CharStyle16"/>
    <w:rPr>
      <w:lang w:val="cs-CZ" w:eastAsia="cs-CZ" w:bidi="cs-CZ"/>
      <w:sz w:val="13"/>
      <w:szCs w:val="13"/>
      <w:rFonts w:ascii="Franklin Gothic Heavy" w:eastAsia="Franklin Gothic Heavy" w:hAnsi="Franklin Gothic Heavy" w:cs="Franklin Gothic Heavy"/>
      <w:w w:val="100"/>
      <w:spacing w:val="0"/>
      <w:color w:val="000000"/>
      <w:position w:val="0"/>
    </w:rPr>
  </w:style>
  <w:style w:type="character" w:customStyle="1" w:styleId="CharStyle68">
    <w:name w:val="Záhlaví nebo Zápatí + Franklin Gothic Heavy,6,5 pt,Malá písmena"/>
    <w:basedOn w:val="CharStyle16"/>
    <w:rPr>
      <w:lang w:val="cs-CZ" w:eastAsia="cs-CZ" w:bidi="cs-CZ"/>
      <w:smallCaps/>
      <w:sz w:val="13"/>
      <w:szCs w:val="13"/>
      <w:rFonts w:ascii="Franklin Gothic Heavy" w:eastAsia="Franklin Gothic Heavy" w:hAnsi="Franklin Gothic Heavy" w:cs="Franklin Gothic Heavy"/>
      <w:w w:val="100"/>
      <w:spacing w:val="0"/>
      <w:color w:val="000000"/>
      <w:position w:val="0"/>
    </w:rPr>
  </w:style>
  <w:style w:type="character" w:customStyle="1" w:styleId="CharStyle70">
    <w:name w:val="Základní text (24)_"/>
    <w:basedOn w:val="DefaultParagraphFont"/>
    <w:link w:val="Style69"/>
    <w:rPr>
      <w:b w:val="0"/>
      <w:bCs w:val="0"/>
      <w:i w:val="0"/>
      <w:iCs w:val="0"/>
      <w:u w:val="none"/>
      <w:strike w:val="0"/>
      <w:smallCaps w:val="0"/>
      <w:sz w:val="18"/>
      <w:szCs w:val="18"/>
      <w:rFonts w:ascii="Times New Roman" w:eastAsia="Times New Roman" w:hAnsi="Times New Roman" w:cs="Times New Roman"/>
    </w:rPr>
  </w:style>
  <w:style w:type="character" w:customStyle="1" w:styleId="CharStyle71">
    <w:name w:val="Základní text (24)"/>
    <w:basedOn w:val="CharStyle70"/>
    <w:rPr>
      <w:lang w:val="cs-CZ" w:eastAsia="cs-CZ" w:bidi="cs-CZ"/>
      <w:sz w:val="18"/>
      <w:szCs w:val="18"/>
      <w:w w:val="100"/>
      <w:spacing w:val="0"/>
      <w:color w:val="000000"/>
      <w:position w:val="0"/>
    </w:rPr>
  </w:style>
  <w:style w:type="character" w:customStyle="1" w:styleId="CharStyle73">
    <w:name w:val="Základní text (25)_"/>
    <w:basedOn w:val="DefaultParagraphFont"/>
    <w:link w:val="Style72"/>
    <w:rPr>
      <w:b w:val="0"/>
      <w:bCs w:val="0"/>
      <w:i w:val="0"/>
      <w:iCs w:val="0"/>
      <w:u w:val="none"/>
      <w:strike w:val="0"/>
      <w:smallCaps w:val="0"/>
      <w:sz w:val="18"/>
      <w:szCs w:val="18"/>
      <w:rFonts w:ascii="Times New Roman" w:eastAsia="Times New Roman" w:hAnsi="Times New Roman" w:cs="Times New Roman"/>
    </w:rPr>
  </w:style>
  <w:style w:type="character" w:customStyle="1" w:styleId="CharStyle74">
    <w:name w:val="Základní text (25) + Tahoma,Kurzíva"/>
    <w:basedOn w:val="CharStyle73"/>
    <w:rPr>
      <w:lang w:val="cs-CZ" w:eastAsia="cs-CZ" w:bidi="cs-CZ"/>
      <w:i/>
      <w:iCs/>
      <w:sz w:val="18"/>
      <w:szCs w:val="18"/>
      <w:rFonts w:ascii="Tahoma" w:eastAsia="Tahoma" w:hAnsi="Tahoma" w:cs="Tahoma"/>
      <w:w w:val="100"/>
      <w:spacing w:val="0"/>
      <w:color w:val="000000"/>
      <w:position w:val="0"/>
    </w:rPr>
  </w:style>
  <w:style w:type="character" w:customStyle="1" w:styleId="CharStyle76">
    <w:name w:val="Základní text (26)_"/>
    <w:basedOn w:val="DefaultParagraphFont"/>
    <w:link w:val="Style75"/>
    <w:rPr>
      <w:b w:val="0"/>
      <w:bCs w:val="0"/>
      <w:i w:val="0"/>
      <w:iCs w:val="0"/>
      <w:u w:val="none"/>
      <w:strike w:val="0"/>
      <w:smallCaps w:val="0"/>
      <w:sz w:val="18"/>
      <w:szCs w:val="18"/>
      <w:rFonts w:ascii="Tahoma" w:eastAsia="Tahoma" w:hAnsi="Tahoma" w:cs="Tahoma"/>
      <w:spacing w:val="0"/>
    </w:rPr>
  </w:style>
  <w:style w:type="character" w:customStyle="1" w:styleId="CharStyle77">
    <w:name w:val="Základní text (24) Exact"/>
    <w:basedOn w:val="DefaultParagraphFont"/>
    <w:rPr>
      <w:b w:val="0"/>
      <w:bCs w:val="0"/>
      <w:i w:val="0"/>
      <w:iCs w:val="0"/>
      <w:u w:val="none"/>
      <w:strike w:val="0"/>
      <w:smallCaps w:val="0"/>
      <w:sz w:val="18"/>
      <w:szCs w:val="18"/>
      <w:rFonts w:ascii="Times New Roman" w:eastAsia="Times New Roman" w:hAnsi="Times New Roman" w:cs="Times New Roman"/>
    </w:rPr>
  </w:style>
  <w:style w:type="character" w:customStyle="1" w:styleId="CharStyle79">
    <w:name w:val="Základní text (15)_"/>
    <w:basedOn w:val="DefaultParagraphFont"/>
    <w:link w:val="Style78"/>
    <w:rPr>
      <w:b/>
      <w:bCs/>
      <w:i w:val="0"/>
      <w:iCs w:val="0"/>
      <w:u w:val="none"/>
      <w:strike w:val="0"/>
      <w:smallCaps w:val="0"/>
      <w:sz w:val="30"/>
      <w:szCs w:val="30"/>
      <w:rFonts w:ascii="Tahoma" w:eastAsia="Tahoma" w:hAnsi="Tahoma" w:cs="Tahoma"/>
    </w:rPr>
  </w:style>
  <w:style w:type="character" w:customStyle="1" w:styleId="CharStyle81">
    <w:name w:val="Základní text (17)_"/>
    <w:basedOn w:val="DefaultParagraphFont"/>
    <w:link w:val="Style80"/>
    <w:rPr>
      <w:b/>
      <w:bCs/>
      <w:i w:val="0"/>
      <w:iCs w:val="0"/>
      <w:u w:val="none"/>
      <w:strike w:val="0"/>
      <w:smallCaps w:val="0"/>
      <w:sz w:val="36"/>
      <w:szCs w:val="36"/>
      <w:rFonts w:ascii="Times New Roman" w:eastAsia="Times New Roman" w:hAnsi="Times New Roman" w:cs="Times New Roman"/>
    </w:rPr>
  </w:style>
  <w:style w:type="character" w:customStyle="1" w:styleId="CharStyle82">
    <w:name w:val="Nadpis #2"/>
    <w:basedOn w:val="CharStyle41"/>
    <w:rPr>
      <w:lang w:val="cs-CZ" w:eastAsia="cs-CZ" w:bidi="cs-CZ"/>
      <w:u w:val="single"/>
      <w:w w:val="100"/>
      <w:spacing w:val="0"/>
      <w:color w:val="000000"/>
      <w:position w:val="0"/>
    </w:rPr>
  </w:style>
  <w:style w:type="character" w:customStyle="1" w:styleId="CharStyle83">
    <w:name w:val="Základní text (2) + 12 pt"/>
    <w:basedOn w:val="CharStyle63"/>
    <w:rPr>
      <w:lang w:val="cs-CZ" w:eastAsia="cs-CZ" w:bidi="cs-CZ"/>
      <w:sz w:val="24"/>
      <w:szCs w:val="24"/>
      <w:w w:val="100"/>
      <w:spacing w:val="0"/>
      <w:color w:val="000000"/>
      <w:position w:val="0"/>
    </w:rPr>
  </w:style>
  <w:style w:type="character" w:customStyle="1" w:styleId="CharStyle84">
    <w:name w:val="Základní text (9)"/>
    <w:basedOn w:val="CharStyle42"/>
    <w:rPr>
      <w:lang w:val="cs-CZ" w:eastAsia="cs-CZ" w:bidi="cs-CZ"/>
      <w:u w:val="single"/>
      <w:sz w:val="24"/>
      <w:szCs w:val="24"/>
      <w:w w:val="100"/>
      <w:spacing w:val="0"/>
      <w:color w:val="000000"/>
      <w:position w:val="0"/>
    </w:rPr>
  </w:style>
  <w:style w:type="character" w:customStyle="1" w:styleId="CharStyle86">
    <w:name w:val="Základní text (27) Exact"/>
    <w:basedOn w:val="DefaultParagraphFont"/>
    <w:rPr>
      <w:b w:val="0"/>
      <w:bCs w:val="0"/>
      <w:i w:val="0"/>
      <w:iCs w:val="0"/>
      <w:u w:val="none"/>
      <w:strike w:val="0"/>
      <w:smallCaps w:val="0"/>
      <w:sz w:val="8"/>
      <w:szCs w:val="8"/>
      <w:rFonts w:ascii="Franklin Gothic Heavy" w:eastAsia="Franklin Gothic Heavy" w:hAnsi="Franklin Gothic Heavy" w:cs="Franklin Gothic Heavy"/>
      <w:w w:val="150"/>
      <w:spacing w:val="0"/>
    </w:rPr>
  </w:style>
  <w:style w:type="character" w:customStyle="1" w:styleId="CharStyle88">
    <w:name w:val="Titulek tabulky (2)_"/>
    <w:basedOn w:val="DefaultParagraphFont"/>
    <w:link w:val="Style87"/>
    <w:rPr>
      <w:b w:val="0"/>
      <w:bCs w:val="0"/>
      <w:i w:val="0"/>
      <w:iCs w:val="0"/>
      <w:u w:val="none"/>
      <w:strike w:val="0"/>
      <w:smallCaps w:val="0"/>
      <w:sz w:val="22"/>
      <w:szCs w:val="22"/>
      <w:rFonts w:ascii="Times New Roman" w:eastAsia="Times New Roman" w:hAnsi="Times New Roman" w:cs="Times New Roman"/>
    </w:rPr>
  </w:style>
  <w:style w:type="character" w:customStyle="1" w:styleId="CharStyle89">
    <w:name w:val="Základní text (2) + 14 pt,Tučné"/>
    <w:basedOn w:val="CharStyle63"/>
    <w:rPr>
      <w:lang w:val="cs-CZ" w:eastAsia="cs-CZ" w:bidi="cs-CZ"/>
      <w:b/>
      <w:bCs/>
      <w:sz w:val="28"/>
      <w:szCs w:val="28"/>
      <w:w w:val="100"/>
      <w:spacing w:val="0"/>
      <w:color w:val="000000"/>
      <w:position w:val="0"/>
    </w:rPr>
  </w:style>
  <w:style w:type="character" w:customStyle="1" w:styleId="CharStyle91">
    <w:name w:val="Základní text (18) Exact"/>
    <w:basedOn w:val="DefaultParagraphFont"/>
    <w:link w:val="Style90"/>
    <w:rPr>
      <w:b/>
      <w:bCs/>
      <w:i w:val="0"/>
      <w:iCs w:val="0"/>
      <w:u w:val="none"/>
      <w:strike w:val="0"/>
      <w:smallCaps w:val="0"/>
      <w:rFonts w:ascii="Times New Roman" w:eastAsia="Times New Roman" w:hAnsi="Times New Roman" w:cs="Times New Roman"/>
    </w:rPr>
  </w:style>
  <w:style w:type="character" w:customStyle="1" w:styleId="CharStyle92">
    <w:name w:val="Základní text (5) + Malá písmena Exact"/>
    <w:basedOn w:val="CharStyle65"/>
    <w:rPr>
      <w:lang w:val="cs-CZ" w:eastAsia="cs-CZ" w:bidi="cs-CZ"/>
      <w:smallCaps/>
      <w:w w:val="100"/>
      <w:spacing w:val="0"/>
      <w:color w:val="000000"/>
      <w:position w:val="0"/>
    </w:rPr>
  </w:style>
  <w:style w:type="character" w:customStyle="1" w:styleId="CharStyle93">
    <w:name w:val="Základní text (6) + Řádkování 0 pt Exact"/>
    <w:basedOn w:val="CharStyle4"/>
    <w:rPr>
      <w:lang w:val="cs-CZ" w:eastAsia="cs-CZ" w:bidi="cs-CZ"/>
      <w:sz w:val="8"/>
      <w:szCs w:val="8"/>
      <w:w w:val="100"/>
      <w:spacing w:val="10"/>
      <w:color w:val="000000"/>
      <w:position w:val="0"/>
    </w:rPr>
  </w:style>
  <w:style w:type="character" w:customStyle="1" w:styleId="CharStyle95">
    <w:name w:val="Základní text (28) Exact"/>
    <w:basedOn w:val="DefaultParagraphFont"/>
    <w:link w:val="Style94"/>
    <w:rPr>
      <w:b w:val="0"/>
      <w:bCs w:val="0"/>
      <w:i w:val="0"/>
      <w:iCs w:val="0"/>
      <w:u w:val="none"/>
      <w:strike w:val="0"/>
      <w:smallCaps w:val="0"/>
      <w:sz w:val="18"/>
      <w:szCs w:val="18"/>
      <w:rFonts w:ascii="Times New Roman" w:eastAsia="Times New Roman" w:hAnsi="Times New Roman" w:cs="Times New Roman"/>
    </w:rPr>
  </w:style>
  <w:style w:type="character" w:customStyle="1" w:styleId="CharStyle96">
    <w:name w:val="Základní text (28) + Constantia,10 pt Exact"/>
    <w:basedOn w:val="CharStyle95"/>
    <w:rPr>
      <w:lang w:val="cs-CZ" w:eastAsia="cs-CZ" w:bidi="cs-CZ"/>
      <w:sz w:val="20"/>
      <w:szCs w:val="20"/>
      <w:rFonts w:ascii="Constantia" w:eastAsia="Constantia" w:hAnsi="Constantia" w:cs="Constantia"/>
      <w:w w:val="100"/>
      <w:spacing w:val="0"/>
      <w:color w:val="000000"/>
      <w:position w:val="0"/>
    </w:rPr>
  </w:style>
  <w:style w:type="character" w:customStyle="1" w:styleId="CharStyle97">
    <w:name w:val="Základní text (28) + Franklin Gothic Heavy,9,5 pt,Tučné Exact"/>
    <w:basedOn w:val="CharStyle95"/>
    <w:rPr>
      <w:lang w:val="cs-CZ" w:eastAsia="cs-CZ" w:bidi="cs-CZ"/>
      <w:b/>
      <w:bCs/>
      <w:sz w:val="19"/>
      <w:szCs w:val="19"/>
      <w:rFonts w:ascii="Franklin Gothic Heavy" w:eastAsia="Franklin Gothic Heavy" w:hAnsi="Franklin Gothic Heavy" w:cs="Franklin Gothic Heavy"/>
      <w:w w:val="100"/>
      <w:spacing w:val="0"/>
      <w:color w:val="000000"/>
      <w:position w:val="0"/>
    </w:rPr>
  </w:style>
  <w:style w:type="character" w:customStyle="1" w:styleId="CharStyle98">
    <w:name w:val="Základní text (28) + Tahoma Exact"/>
    <w:basedOn w:val="CharStyle95"/>
    <w:rPr>
      <w:lang w:val="cs-CZ" w:eastAsia="cs-CZ" w:bidi="cs-CZ"/>
      <w:sz w:val="18"/>
      <w:szCs w:val="18"/>
      <w:rFonts w:ascii="Tahoma" w:eastAsia="Tahoma" w:hAnsi="Tahoma" w:cs="Tahoma"/>
      <w:w w:val="100"/>
      <w:spacing w:val="0"/>
      <w:color w:val="000000"/>
      <w:position w:val="0"/>
    </w:rPr>
  </w:style>
  <w:style w:type="character" w:customStyle="1" w:styleId="CharStyle99">
    <w:name w:val="Základní text (27)_"/>
    <w:basedOn w:val="DefaultParagraphFont"/>
    <w:link w:val="Style85"/>
    <w:rPr>
      <w:b w:val="0"/>
      <w:bCs w:val="0"/>
      <w:i w:val="0"/>
      <w:iCs w:val="0"/>
      <w:u w:val="none"/>
      <w:strike w:val="0"/>
      <w:smallCaps w:val="0"/>
      <w:sz w:val="8"/>
      <w:szCs w:val="8"/>
      <w:rFonts w:ascii="Franklin Gothic Heavy" w:eastAsia="Franklin Gothic Heavy" w:hAnsi="Franklin Gothic Heavy" w:cs="Franklin Gothic Heavy"/>
      <w:w w:val="150"/>
      <w:spacing w:val="0"/>
    </w:rPr>
  </w:style>
  <w:style w:type="character" w:customStyle="1" w:styleId="CharStyle100">
    <w:name w:val="Základní text (27) + Courier New,8,5 pt,Kurzíva,Měřítko 100%"/>
    <w:basedOn w:val="CharStyle99"/>
    <w:rPr>
      <w:lang w:val="cs-CZ" w:eastAsia="cs-CZ" w:bidi="cs-CZ"/>
      <w:i/>
      <w:iCs/>
      <w:sz w:val="17"/>
      <w:szCs w:val="17"/>
      <w:rFonts w:ascii="Courier New" w:eastAsia="Courier New" w:hAnsi="Courier New" w:cs="Courier New"/>
      <w:w w:val="100"/>
      <w:spacing w:val="0"/>
      <w:color w:val="000000"/>
      <w:position w:val="0"/>
    </w:rPr>
  </w:style>
  <w:style w:type="character" w:customStyle="1" w:styleId="CharStyle101">
    <w:name w:val="Základní text (27) + Impact,Kurzíva,Měřítko 100%"/>
    <w:basedOn w:val="CharStyle99"/>
    <w:rPr>
      <w:lang w:val="cs-CZ" w:eastAsia="cs-CZ" w:bidi="cs-CZ"/>
      <w:b/>
      <w:bCs/>
      <w:i/>
      <w:iCs/>
      <w:rFonts w:ascii="Impact" w:eastAsia="Impact" w:hAnsi="Impact" w:cs="Impact"/>
      <w:w w:val="100"/>
      <w:spacing w:val="0"/>
      <w:color w:val="000000"/>
      <w:position w:val="0"/>
    </w:rPr>
  </w:style>
  <w:style w:type="paragraph" w:customStyle="1" w:styleId="Style3">
    <w:name w:val="Základní text (6)"/>
    <w:basedOn w:val="Normal"/>
    <w:link w:val="CharStyle4"/>
    <w:pPr>
      <w:widowControl w:val="0"/>
      <w:shd w:val="clear" w:color="auto" w:fill="FFFFFF"/>
      <w:jc w:val="center"/>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6">
    <w:name w:val="Základní text (5)"/>
    <w:basedOn w:val="Normal"/>
    <w:link w:val="CharStyle65"/>
    <w:pPr>
      <w:widowControl w:val="0"/>
      <w:shd w:val="clear" w:color="auto" w:fill="FFFFFF"/>
      <w:jc w:val="right"/>
      <w:spacing w:before="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Základní text (3)"/>
    <w:basedOn w:val="Normal"/>
    <w:link w:val="CharStyle18"/>
    <w:pPr>
      <w:widowControl w:val="0"/>
      <w:shd w:val="clear" w:color="auto" w:fill="FFFFFF"/>
      <w:jc w:val="right"/>
      <w:spacing w:after="180"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11">
    <w:name w:val="Nadpis #1"/>
    <w:basedOn w:val="Normal"/>
    <w:link w:val="CharStyle12"/>
    <w:pPr>
      <w:widowControl w:val="0"/>
      <w:shd w:val="clear" w:color="auto" w:fill="FFFFFF"/>
      <w:outlineLvl w:val="0"/>
      <w:spacing w:line="0" w:lineRule="exact"/>
    </w:pPr>
    <w:rPr>
      <w:b w:val="0"/>
      <w:bCs w:val="0"/>
      <w:i/>
      <w:iCs/>
      <w:u w:val="none"/>
      <w:strike w:val="0"/>
      <w:smallCaps w:val="0"/>
      <w:sz w:val="50"/>
      <w:szCs w:val="50"/>
      <w:rFonts w:ascii="Book Antiqua" w:eastAsia="Book Antiqua" w:hAnsi="Book Antiqua" w:cs="Book Antiqua"/>
    </w:rPr>
  </w:style>
  <w:style w:type="paragraph" w:customStyle="1" w:styleId="Style15">
    <w:name w:val="Záhlaví nebo Zápatí"/>
    <w:basedOn w:val="Normal"/>
    <w:link w:val="CharStyle16"/>
    <w:pPr>
      <w:widowControl w:val="0"/>
      <w:shd w:val="clear" w:color="auto" w:fill="FFFFFF"/>
      <w:spacing w:line="0" w:lineRule="exact"/>
    </w:pPr>
    <w:rPr>
      <w:b w:val="0"/>
      <w:bCs w:val="0"/>
      <w:i/>
      <w:iCs/>
      <w:u w:val="none"/>
      <w:strike w:val="0"/>
      <w:smallCaps w:val="0"/>
      <w:sz w:val="15"/>
      <w:szCs w:val="15"/>
      <w:rFonts w:ascii="Times New Roman" w:eastAsia="Times New Roman" w:hAnsi="Times New Roman" w:cs="Times New Roman"/>
    </w:rPr>
  </w:style>
  <w:style w:type="paragraph" w:customStyle="1" w:styleId="Style20">
    <w:name w:val="Základní text (4)"/>
    <w:basedOn w:val="Normal"/>
    <w:link w:val="CharStyle21"/>
    <w:pPr>
      <w:widowControl w:val="0"/>
      <w:shd w:val="clear" w:color="auto" w:fill="FFFFFF"/>
      <w:jc w:val="right"/>
      <w:spacing w:before="180" w:after="60" w:line="0" w:lineRule="exact"/>
    </w:pPr>
    <w:rPr>
      <w:b w:val="0"/>
      <w:bCs w:val="0"/>
      <w:i/>
      <w:iCs/>
      <w:u w:val="none"/>
      <w:strike w:val="0"/>
      <w:smallCaps w:val="0"/>
      <w:sz w:val="36"/>
      <w:szCs w:val="36"/>
      <w:rFonts w:ascii="Times New Roman" w:eastAsia="Times New Roman" w:hAnsi="Times New Roman" w:cs="Times New Roman"/>
      <w:spacing w:val="-20"/>
    </w:rPr>
  </w:style>
  <w:style w:type="paragraph" w:customStyle="1" w:styleId="Style25">
    <w:name w:val="Titulek obrázku (9)"/>
    <w:basedOn w:val="Normal"/>
    <w:link w:val="CharStyle26"/>
    <w:pPr>
      <w:widowControl w:val="0"/>
      <w:shd w:val="clear" w:color="auto" w:fill="FFFFFF"/>
      <w:jc w:val="both"/>
      <w:spacing w:line="0" w:lineRule="exact"/>
    </w:pPr>
    <w:rPr>
      <w:b w:val="0"/>
      <w:bCs w:val="0"/>
      <w:i w:val="0"/>
      <w:iCs w:val="0"/>
      <w:u w:val="none"/>
      <w:strike w:val="0"/>
      <w:smallCaps w:val="0"/>
      <w:sz w:val="18"/>
      <w:szCs w:val="18"/>
      <w:rFonts w:ascii="Tahoma" w:eastAsia="Tahoma" w:hAnsi="Tahoma" w:cs="Tahoma"/>
      <w:spacing w:val="0"/>
    </w:rPr>
  </w:style>
  <w:style w:type="paragraph" w:customStyle="1" w:styleId="Style28">
    <w:name w:val="Titulek obrázku (10)"/>
    <w:basedOn w:val="Normal"/>
    <w:link w:val="CharStyle29"/>
    <w:pPr>
      <w:widowControl w:val="0"/>
      <w:shd w:val="clear" w:color="auto" w:fill="FFFFFF"/>
      <w:jc w:val="both"/>
      <w:spacing w:line="0" w:lineRule="exact"/>
    </w:pPr>
    <w:rPr>
      <w:b w:val="0"/>
      <w:bCs w:val="0"/>
      <w:i w:val="0"/>
      <w:iCs w:val="0"/>
      <w:u w:val="none"/>
      <w:strike w:val="0"/>
      <w:smallCaps w:val="0"/>
      <w:sz w:val="18"/>
      <w:szCs w:val="18"/>
      <w:rFonts w:ascii="Tahoma" w:eastAsia="Tahoma" w:hAnsi="Tahoma" w:cs="Tahoma"/>
      <w:spacing w:val="0"/>
    </w:rPr>
  </w:style>
  <w:style w:type="paragraph" w:customStyle="1" w:styleId="Style30">
    <w:name w:val="Základní text (7)"/>
    <w:basedOn w:val="Normal"/>
    <w:link w:val="CharStyle31"/>
    <w:pPr>
      <w:widowControl w:val="0"/>
      <w:shd w:val="clear" w:color="auto" w:fill="FFFFFF"/>
      <w:jc w:val="right"/>
      <w:spacing w:after="60" w:line="0" w:lineRule="exact"/>
    </w:pPr>
    <w:rPr>
      <w:b/>
      <w:bCs/>
      <w:i w:val="0"/>
      <w:iCs w:val="0"/>
      <w:u w:val="none"/>
      <w:strike w:val="0"/>
      <w:smallCaps w:val="0"/>
      <w:sz w:val="40"/>
      <w:szCs w:val="40"/>
      <w:rFonts w:ascii="Tahoma" w:eastAsia="Tahoma" w:hAnsi="Tahoma" w:cs="Tahoma"/>
    </w:rPr>
  </w:style>
  <w:style w:type="paragraph" w:customStyle="1" w:styleId="Style32">
    <w:name w:val="Základní text (8)"/>
    <w:basedOn w:val="Normal"/>
    <w:link w:val="CharStyle33"/>
    <w:pPr>
      <w:widowControl w:val="0"/>
      <w:shd w:val="clear" w:color="auto" w:fill="FFFFFF"/>
      <w:spacing w:before="60" w:line="338" w:lineRule="exact"/>
      <w:ind w:hanging="1120"/>
    </w:pPr>
    <w:rPr>
      <w:b/>
      <w:bCs/>
      <w:i w:val="0"/>
      <w:iCs w:val="0"/>
      <w:u w:val="none"/>
      <w:strike w:val="0"/>
      <w:smallCaps w:val="0"/>
      <w:sz w:val="28"/>
      <w:szCs w:val="28"/>
      <w:rFonts w:ascii="Tahoma" w:eastAsia="Tahoma" w:hAnsi="Tahoma" w:cs="Tahoma"/>
    </w:rPr>
  </w:style>
  <w:style w:type="paragraph" w:customStyle="1" w:styleId="Style34">
    <w:name w:val="Nadpis #3"/>
    <w:basedOn w:val="Normal"/>
    <w:link w:val="CharStyle44"/>
    <w:pPr>
      <w:widowControl w:val="0"/>
      <w:shd w:val="clear" w:color="auto" w:fill="FFFFFF"/>
      <w:outlineLvl w:val="2"/>
      <w:spacing w:line="0" w:lineRule="exact"/>
    </w:pPr>
    <w:rPr>
      <w:b/>
      <w:bCs/>
      <w:i w:val="0"/>
      <w:iCs w:val="0"/>
      <w:u w:val="none"/>
      <w:strike w:val="0"/>
      <w:smallCaps w:val="0"/>
      <w:rFonts w:ascii="Times New Roman" w:eastAsia="Times New Roman" w:hAnsi="Times New Roman" w:cs="Times New Roman"/>
    </w:rPr>
  </w:style>
  <w:style w:type="paragraph" w:customStyle="1" w:styleId="Style38">
    <w:name w:val="Základní text (9)"/>
    <w:basedOn w:val="Normal"/>
    <w:link w:val="CharStyle42"/>
    <w:pPr>
      <w:widowControl w:val="0"/>
      <w:shd w:val="clear" w:color="auto" w:fill="FFFFFF"/>
      <w:jc w:val="both"/>
      <w:spacing w:line="274" w:lineRule="exact"/>
    </w:pPr>
    <w:rPr>
      <w:b w:val="0"/>
      <w:bCs w:val="0"/>
      <w:i w:val="0"/>
      <w:iCs w:val="0"/>
      <w:u w:val="none"/>
      <w:strike w:val="0"/>
      <w:smallCaps w:val="0"/>
      <w:rFonts w:ascii="Times New Roman" w:eastAsia="Times New Roman" w:hAnsi="Times New Roman" w:cs="Times New Roman"/>
    </w:rPr>
  </w:style>
  <w:style w:type="paragraph" w:customStyle="1" w:styleId="Style40">
    <w:name w:val="Nadpis #2"/>
    <w:basedOn w:val="Normal"/>
    <w:link w:val="CharStyle41"/>
    <w:pPr>
      <w:widowControl w:val="0"/>
      <w:shd w:val="clear" w:color="auto" w:fill="FFFFFF"/>
      <w:outlineLvl w:val="1"/>
      <w:spacing w:line="324" w:lineRule="exact"/>
    </w:pPr>
    <w:rPr>
      <w:b/>
      <w:bCs/>
      <w:i w:val="0"/>
      <w:iCs w:val="0"/>
      <w:u w:val="none"/>
      <w:strike w:val="0"/>
      <w:smallCaps w:val="0"/>
      <w:sz w:val="28"/>
      <w:szCs w:val="28"/>
      <w:rFonts w:ascii="Times New Roman" w:eastAsia="Times New Roman" w:hAnsi="Times New Roman" w:cs="Times New Roman"/>
    </w:rPr>
  </w:style>
  <w:style w:type="paragraph" w:customStyle="1" w:styleId="Style46">
    <w:name w:val="Základní text (10)"/>
    <w:basedOn w:val="Normal"/>
    <w:link w:val="CharStyle47"/>
    <w:pPr>
      <w:widowControl w:val="0"/>
      <w:shd w:val="clear" w:color="auto" w:fill="FFFFFF"/>
      <w:spacing w:before="180" w:after="60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48">
    <w:name w:val="Základní text (20)"/>
    <w:basedOn w:val="Normal"/>
    <w:link w:val="CharStyle49"/>
    <w:pPr>
      <w:widowControl w:val="0"/>
      <w:shd w:val="clear" w:color="auto" w:fill="FFFFFF"/>
      <w:spacing w:line="274" w:lineRule="exact"/>
    </w:pPr>
    <w:rPr>
      <w:b/>
      <w:bCs/>
      <w:i w:val="0"/>
      <w:iCs w:val="0"/>
      <w:u w:val="none"/>
      <w:strike w:val="0"/>
      <w:smallCaps w:val="0"/>
      <w:sz w:val="28"/>
      <w:szCs w:val="28"/>
      <w:rFonts w:ascii="Times New Roman" w:eastAsia="Times New Roman" w:hAnsi="Times New Roman" w:cs="Times New Roman"/>
    </w:rPr>
  </w:style>
  <w:style w:type="paragraph" w:customStyle="1" w:styleId="Style50">
    <w:name w:val="Základní text (21)"/>
    <w:basedOn w:val="Normal"/>
    <w:link w:val="CharStyle51"/>
    <w:pPr>
      <w:widowControl w:val="0"/>
      <w:shd w:val="clear" w:color="auto" w:fill="FFFFFF"/>
      <w:spacing w:before="1020" w:line="0" w:lineRule="exact"/>
    </w:pPr>
    <w:rPr>
      <w:b w:val="0"/>
      <w:bCs w:val="0"/>
      <w:i/>
      <w:iCs/>
      <w:u w:val="none"/>
      <w:strike w:val="0"/>
      <w:smallCaps w:val="0"/>
      <w:sz w:val="15"/>
      <w:szCs w:val="15"/>
      <w:rFonts w:ascii="Times New Roman" w:eastAsia="Times New Roman" w:hAnsi="Times New Roman" w:cs="Times New Roman"/>
    </w:rPr>
  </w:style>
  <w:style w:type="paragraph" w:customStyle="1" w:styleId="Style57">
    <w:name w:val="Základní text (22)"/>
    <w:basedOn w:val="Normal"/>
    <w:link w:val="CharStyle58"/>
    <w:pPr>
      <w:widowControl w:val="0"/>
      <w:shd w:val="clear" w:color="auto" w:fill="FFFFFF"/>
      <w:jc w:val="center"/>
      <w:spacing w:line="0" w:lineRule="exact"/>
    </w:pPr>
    <w:rPr>
      <w:b w:val="0"/>
      <w:bCs w:val="0"/>
      <w:i w:val="0"/>
      <w:iCs w:val="0"/>
      <w:u w:val="none"/>
      <w:strike w:val="0"/>
      <w:smallCaps w:val="0"/>
      <w:sz w:val="8"/>
      <w:szCs w:val="8"/>
      <w:rFonts w:ascii="Constantia" w:eastAsia="Constantia" w:hAnsi="Constantia" w:cs="Constantia"/>
    </w:rPr>
  </w:style>
  <w:style w:type="paragraph" w:customStyle="1" w:styleId="Style59">
    <w:name w:val="Základní text (23)"/>
    <w:basedOn w:val="Normal"/>
    <w:link w:val="CharStyle60"/>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62">
    <w:name w:val="Základní text (2)"/>
    <w:basedOn w:val="Normal"/>
    <w:link w:val="CharStyle63"/>
    <w:pPr>
      <w:widowControl w:val="0"/>
      <w:shd w:val="clear" w:color="auto" w:fill="FFFFFF"/>
      <w:spacing w:line="0" w:lineRule="exact"/>
      <w:ind w:hanging="620"/>
    </w:pPr>
    <w:rPr>
      <w:b w:val="0"/>
      <w:bCs w:val="0"/>
      <w:i w:val="0"/>
      <w:iCs w:val="0"/>
      <w:u w:val="none"/>
      <w:strike w:val="0"/>
      <w:smallCaps w:val="0"/>
      <w:sz w:val="22"/>
      <w:szCs w:val="22"/>
      <w:rFonts w:ascii="Times New Roman" w:eastAsia="Times New Roman" w:hAnsi="Times New Roman" w:cs="Times New Roman"/>
    </w:rPr>
  </w:style>
  <w:style w:type="paragraph" w:customStyle="1" w:styleId="Style69">
    <w:name w:val="Základní text (24)"/>
    <w:basedOn w:val="Normal"/>
    <w:link w:val="CharStyle70"/>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72">
    <w:name w:val="Základní text (25)"/>
    <w:basedOn w:val="Normal"/>
    <w:link w:val="CharStyle73"/>
    <w:pPr>
      <w:widowControl w:val="0"/>
      <w:shd w:val="clear" w:color="auto" w:fill="FFFFFF"/>
      <w:spacing w:after="1440" w:line="16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75">
    <w:name w:val="Základní text (26)"/>
    <w:basedOn w:val="Normal"/>
    <w:link w:val="CharStyle76"/>
    <w:pPr>
      <w:widowControl w:val="0"/>
      <w:shd w:val="clear" w:color="auto" w:fill="FFFFFF"/>
      <w:jc w:val="both"/>
      <w:spacing w:before="1440" w:after="240" w:line="0" w:lineRule="exact"/>
      <w:ind w:hanging="600"/>
    </w:pPr>
    <w:rPr>
      <w:b w:val="0"/>
      <w:bCs w:val="0"/>
      <w:i w:val="0"/>
      <w:iCs w:val="0"/>
      <w:u w:val="none"/>
      <w:strike w:val="0"/>
      <w:smallCaps w:val="0"/>
      <w:sz w:val="18"/>
      <w:szCs w:val="18"/>
      <w:rFonts w:ascii="Tahoma" w:eastAsia="Tahoma" w:hAnsi="Tahoma" w:cs="Tahoma"/>
      <w:spacing w:val="0"/>
    </w:rPr>
  </w:style>
  <w:style w:type="paragraph" w:customStyle="1" w:styleId="Style78">
    <w:name w:val="Základní text (15)"/>
    <w:basedOn w:val="Normal"/>
    <w:link w:val="CharStyle79"/>
    <w:pPr>
      <w:widowControl w:val="0"/>
      <w:shd w:val="clear" w:color="auto" w:fill="FFFFFF"/>
      <w:jc w:val="center"/>
      <w:spacing w:after="1260" w:line="0" w:lineRule="exact"/>
    </w:pPr>
    <w:rPr>
      <w:b/>
      <w:bCs/>
      <w:i w:val="0"/>
      <w:iCs w:val="0"/>
      <w:u w:val="none"/>
      <w:strike w:val="0"/>
      <w:smallCaps w:val="0"/>
      <w:sz w:val="30"/>
      <w:szCs w:val="30"/>
      <w:rFonts w:ascii="Tahoma" w:eastAsia="Tahoma" w:hAnsi="Tahoma" w:cs="Tahoma"/>
    </w:rPr>
  </w:style>
  <w:style w:type="paragraph" w:customStyle="1" w:styleId="Style80">
    <w:name w:val="Základní text (17)"/>
    <w:basedOn w:val="Normal"/>
    <w:link w:val="CharStyle81"/>
    <w:pPr>
      <w:widowControl w:val="0"/>
      <w:shd w:val="clear" w:color="auto" w:fill="FFFFFF"/>
      <w:jc w:val="center"/>
      <w:spacing w:after="660" w:line="0" w:lineRule="exact"/>
    </w:pPr>
    <w:rPr>
      <w:b/>
      <w:bCs/>
      <w:i w:val="0"/>
      <w:iCs w:val="0"/>
      <w:u w:val="none"/>
      <w:strike w:val="0"/>
      <w:smallCaps w:val="0"/>
      <w:sz w:val="36"/>
      <w:szCs w:val="36"/>
      <w:rFonts w:ascii="Times New Roman" w:eastAsia="Times New Roman" w:hAnsi="Times New Roman" w:cs="Times New Roman"/>
    </w:rPr>
  </w:style>
  <w:style w:type="paragraph" w:customStyle="1" w:styleId="Style85">
    <w:name w:val="Základní text (27)"/>
    <w:basedOn w:val="Normal"/>
    <w:link w:val="CharStyle99"/>
    <w:pPr>
      <w:widowControl w:val="0"/>
      <w:shd w:val="clear" w:color="auto" w:fill="FFFFFF"/>
      <w:spacing w:line="0" w:lineRule="exact"/>
    </w:pPr>
    <w:rPr>
      <w:b w:val="0"/>
      <w:bCs w:val="0"/>
      <w:i w:val="0"/>
      <w:iCs w:val="0"/>
      <w:u w:val="none"/>
      <w:strike w:val="0"/>
      <w:smallCaps w:val="0"/>
      <w:sz w:val="8"/>
      <w:szCs w:val="8"/>
      <w:rFonts w:ascii="Franklin Gothic Heavy" w:eastAsia="Franklin Gothic Heavy" w:hAnsi="Franklin Gothic Heavy" w:cs="Franklin Gothic Heavy"/>
      <w:w w:val="150"/>
      <w:spacing w:val="0"/>
    </w:rPr>
  </w:style>
  <w:style w:type="paragraph" w:customStyle="1" w:styleId="Style87">
    <w:name w:val="Titulek tabulky (2)"/>
    <w:basedOn w:val="Normal"/>
    <w:link w:val="CharStyle88"/>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0">
    <w:name w:val="Základní text (18)"/>
    <w:basedOn w:val="Normal"/>
    <w:link w:val="CharStyle91"/>
    <w:pPr>
      <w:widowControl w:val="0"/>
      <w:shd w:val="clear" w:color="auto" w:fill="FFFFFF"/>
      <w:jc w:val="right"/>
      <w:spacing w:after="120" w:line="0" w:lineRule="exact"/>
    </w:pPr>
    <w:rPr>
      <w:b/>
      <w:bCs/>
      <w:i w:val="0"/>
      <w:iCs w:val="0"/>
      <w:u w:val="none"/>
      <w:strike w:val="0"/>
      <w:smallCaps w:val="0"/>
      <w:rFonts w:ascii="Times New Roman" w:eastAsia="Times New Roman" w:hAnsi="Times New Roman" w:cs="Times New Roman"/>
    </w:rPr>
  </w:style>
  <w:style w:type="paragraph" w:customStyle="1" w:styleId="Style94">
    <w:name w:val="Základní text (28)"/>
    <w:basedOn w:val="Normal"/>
    <w:link w:val="CharStyle95"/>
    <w:pPr>
      <w:widowControl w:val="0"/>
      <w:shd w:val="clear" w:color="auto" w:fill="FFFFFF"/>
      <w:spacing w:line="205" w:lineRule="exact"/>
      <w:ind w:firstLine="28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image" Target="media/image3.png"/><Relationship Id="rId15" Type="http://schemas.openxmlformats.org/officeDocument/2006/relationships/image" Target="media/image3.png" TargetMode="External"/><Relationship Id="rId16" Type="http://schemas.openxmlformats.org/officeDocument/2006/relationships/image" Target="media/image4.png"/><Relationship Id="rId17" Type="http://schemas.openxmlformats.org/officeDocument/2006/relationships/image" Target="media/image4.png" TargetMode="External"/><Relationship Id="rId18" Type="http://schemas.openxmlformats.org/officeDocument/2006/relationships/image" Target="media/image5.png"/><Relationship Id="rId19" Type="http://schemas.openxmlformats.org/officeDocument/2006/relationships/image" Target="media/image5.png" TargetMode="External"/><Relationship Id="rId20" Type="http://schemas.openxmlformats.org/officeDocument/2006/relationships/image" Target="media/image6.png"/><Relationship Id="rId21" Type="http://schemas.openxmlformats.org/officeDocument/2006/relationships/image" Target="media/image6.png" TargetMode="External"/><Relationship Id="rId22" Type="http://schemas.openxmlformats.org/officeDocument/2006/relationships/header" Target="header1.xml"/><Relationship Id="rId23" Type="http://schemas.openxmlformats.org/officeDocument/2006/relationships/footer" Target="footer6.xml"/><Relationship Id="rId24" Type="http://schemas.openxmlformats.org/officeDocument/2006/relationships/footer" Target="footer7.xml"/><Relationship Id="rId25" Type="http://schemas.openxmlformats.org/officeDocument/2006/relationships/footer" Target="footer8.xml"/><Relationship Id="rId26" Type="http://schemas.openxmlformats.org/officeDocument/2006/relationships/image" Target="media/image7.png"/><Relationship Id="rId27" Type="http://schemas.openxmlformats.org/officeDocument/2006/relationships/image" Target="media/image7.png" TargetMode="External"/></Relationships>
</file>