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bookmarkStart w:id="0" w:name="_GoBack"/>
      <w:bookmarkEnd w:id="0"/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9D4669" w:rsidRDefault="000C7DE3" w:rsidP="000C7DE3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Dodavate</w:t>
      </w:r>
      <w:r w:rsidR="008B6B5C">
        <w:rPr>
          <w:b/>
          <w:sz w:val="24"/>
          <w:szCs w:val="24"/>
        </w:rPr>
        <w:t>l</w:t>
      </w:r>
    </w:p>
    <w:tbl>
      <w:tblPr>
        <w:tblW w:w="3580" w:type="dxa"/>
        <w:tblInd w:w="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19755D" w:rsidRPr="00F47AE0" w:rsidTr="00AC6394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5D" w:rsidRPr="00F47AE0" w:rsidRDefault="0019755D" w:rsidP="00AC6394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F47AE0">
              <w:rPr>
                <w:rFonts w:eastAsia="Times New Roman"/>
                <w:b/>
                <w:bCs/>
                <w:color w:val="000000"/>
              </w:rPr>
              <w:t>Milan Putna</w:t>
            </w:r>
          </w:p>
        </w:tc>
      </w:tr>
      <w:tr w:rsidR="0019755D" w:rsidRPr="00F47AE0" w:rsidTr="00AC6394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5D" w:rsidRPr="00F47AE0" w:rsidRDefault="0019755D" w:rsidP="00AC6394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F47AE0">
              <w:rPr>
                <w:rFonts w:eastAsia="Times New Roman"/>
                <w:b/>
                <w:bCs/>
                <w:color w:val="000000"/>
              </w:rPr>
              <w:t>Klobouček 645/14</w:t>
            </w:r>
          </w:p>
        </w:tc>
      </w:tr>
      <w:tr w:rsidR="0019755D" w:rsidRPr="00F47AE0" w:rsidTr="00AC6394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5D" w:rsidRPr="00F47AE0" w:rsidRDefault="0019755D" w:rsidP="00AC6394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F47AE0">
              <w:rPr>
                <w:rFonts w:eastAsia="Times New Roman"/>
                <w:b/>
                <w:bCs/>
                <w:color w:val="000000"/>
              </w:rPr>
              <w:t>ŽEBETÍN</w:t>
            </w:r>
          </w:p>
        </w:tc>
      </w:tr>
      <w:tr w:rsidR="0019755D" w:rsidRPr="00F47AE0" w:rsidTr="00AC6394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5D" w:rsidRPr="00F47AE0" w:rsidRDefault="0019755D" w:rsidP="00AC6394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F47AE0">
              <w:rPr>
                <w:rFonts w:eastAsia="Times New Roman"/>
                <w:b/>
                <w:bCs/>
                <w:color w:val="000000"/>
              </w:rPr>
              <w:t>61100 Brno 41</w:t>
            </w:r>
          </w:p>
        </w:tc>
      </w:tr>
      <w:tr w:rsidR="0019755D" w:rsidRPr="00F47AE0" w:rsidTr="00AC6394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5D" w:rsidRPr="00F47AE0" w:rsidRDefault="0019755D" w:rsidP="00AC6394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F47AE0">
              <w:rPr>
                <w:rFonts w:eastAsia="Times New Roman"/>
                <w:b/>
                <w:bCs/>
                <w:color w:val="000000"/>
              </w:rPr>
              <w:t>IČO: 64296105</w:t>
            </w:r>
          </w:p>
        </w:tc>
      </w:tr>
      <w:tr w:rsidR="0019755D" w:rsidRPr="00F47AE0" w:rsidTr="00AC6394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5D" w:rsidRPr="00F47AE0" w:rsidRDefault="0019755D" w:rsidP="00AC6394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F47AE0">
              <w:rPr>
                <w:rFonts w:eastAsia="Times New Roman"/>
                <w:b/>
                <w:bCs/>
                <w:color w:val="000000"/>
              </w:rPr>
              <w:t>DIČ: CZ6511160260</w:t>
            </w:r>
          </w:p>
        </w:tc>
      </w:tr>
    </w:tbl>
    <w:p w:rsidR="003F31FC" w:rsidRDefault="003F31FC" w:rsidP="004443C3">
      <w:pPr>
        <w:pStyle w:val="Odstavecseseznamem"/>
        <w:ind w:left="0"/>
        <w:rPr>
          <w:sz w:val="24"/>
          <w:szCs w:val="24"/>
        </w:rPr>
      </w:pPr>
    </w:p>
    <w:p w:rsidR="004443C3" w:rsidRDefault="00A92FFD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jen jako </w:t>
      </w:r>
      <w:r w:rsidR="004443C3" w:rsidRPr="004443C3">
        <w:rPr>
          <w:b/>
          <w:sz w:val="24"/>
          <w:szCs w:val="24"/>
        </w:rPr>
        <w:t>„prodávající“</w:t>
      </w:r>
      <w:r w:rsidR="004443C3">
        <w:rPr>
          <w:sz w:val="24"/>
          <w:szCs w:val="24"/>
        </w:rPr>
        <w:t xml:space="preserve"> na straně jedné </w:t>
      </w:r>
    </w:p>
    <w:p w:rsidR="00A72953" w:rsidRPr="004443C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A72953" w:rsidRPr="00A72953" w:rsidRDefault="00A72953" w:rsidP="00A72953">
      <w:pPr>
        <w:pStyle w:val="Odstavecseseznamem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A92FFD">
        <w:rPr>
          <w:sz w:val="24"/>
          <w:szCs w:val="24"/>
        </w:rPr>
        <w:t xml:space="preserve">E. Krásnohorské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5184E">
        <w:rPr>
          <w:sz w:val="24"/>
          <w:szCs w:val="24"/>
        </w:rPr>
        <w:t xml:space="preserve"> 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5184E">
        <w:rPr>
          <w:sz w:val="24"/>
          <w:szCs w:val="24"/>
        </w:rPr>
        <w:t xml:space="preserve"> CZ62157124 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jako </w:t>
      </w:r>
      <w:r w:rsidR="004443C3" w:rsidRPr="004443C3">
        <w:rPr>
          <w:b/>
          <w:sz w:val="24"/>
          <w:szCs w:val="24"/>
        </w:rPr>
        <w:t>„kupující“</w:t>
      </w:r>
      <w:r w:rsidR="004443C3"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4443C3">
        <w:rPr>
          <w:sz w:val="24"/>
          <w:szCs w:val="24"/>
        </w:rPr>
        <w:t>zavírají níže uvedeného dne, měsíce a roku tuto</w:t>
      </w: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</w:t>
      </w:r>
      <w:r w:rsidR="00A92FFD">
        <w:rPr>
          <w:sz w:val="24"/>
          <w:szCs w:val="24"/>
        </w:rPr>
        <w:t>uzavřenou</w:t>
      </w:r>
      <w:r w:rsidR="00A92FFD" w:rsidRPr="00A92FFD">
        <w:rPr>
          <w:sz w:val="24"/>
          <w:szCs w:val="24"/>
        </w:rPr>
        <w:t xml:space="preserve"> dle zák. č</w:t>
      </w:r>
      <w:r w:rsidR="00A92FFD">
        <w:rPr>
          <w:sz w:val="24"/>
          <w:szCs w:val="24"/>
        </w:rPr>
        <w:t>. 89/2012 Sb., občanský zákoník</w:t>
      </w:r>
      <w:r w:rsidR="004443C3" w:rsidRPr="00A92FFD">
        <w:rPr>
          <w:sz w:val="24"/>
          <w:szCs w:val="24"/>
        </w:rPr>
        <w:t>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4443C3">
        <w:rPr>
          <w:b/>
          <w:sz w:val="24"/>
          <w:szCs w:val="24"/>
        </w:rPr>
        <w:t>Čl.I</w:t>
      </w:r>
      <w:proofErr w:type="spellEnd"/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či </w:t>
      </w:r>
      <w:r w:rsidR="00A92FFD">
        <w:rPr>
          <w:sz w:val="24"/>
          <w:szCs w:val="24"/>
        </w:rPr>
        <w:t xml:space="preserve">výrobky </w:t>
      </w:r>
      <w:r>
        <w:rPr>
          <w:sz w:val="24"/>
          <w:szCs w:val="24"/>
        </w:rPr>
        <w:t>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A92FFD"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A92FFD"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výrobky</w:t>
      </w:r>
      <w:r w:rsidR="006D2E4D">
        <w:rPr>
          <w:sz w:val="24"/>
          <w:szCs w:val="24"/>
        </w:rPr>
        <w:t xml:space="preserve"> kupní cenu v souladu s </w:t>
      </w:r>
      <w:proofErr w:type="spellStart"/>
      <w:r w:rsidR="006D2E4D" w:rsidRPr="006D2E4D">
        <w:rPr>
          <w:b/>
          <w:sz w:val="24"/>
          <w:szCs w:val="24"/>
        </w:rPr>
        <w:t>Čl.V</w:t>
      </w:r>
      <w:proofErr w:type="spellEnd"/>
      <w:r w:rsidR="006D2E4D">
        <w:rPr>
          <w:sz w:val="24"/>
          <w:szCs w:val="24"/>
        </w:rPr>
        <w:t> této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443C3">
        <w:rPr>
          <w:b/>
          <w:sz w:val="24"/>
          <w:szCs w:val="24"/>
        </w:rPr>
        <w:t>Čl.II</w:t>
      </w:r>
      <w:proofErr w:type="spellEnd"/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50013">
        <w:rPr>
          <w:b/>
          <w:sz w:val="24"/>
          <w:szCs w:val="24"/>
        </w:rPr>
        <w:t>Čl.III</w:t>
      </w:r>
      <w:proofErr w:type="spellEnd"/>
    </w:p>
    <w:p w:rsidR="00050013" w:rsidRPr="00A92FFD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Okamžikem převzetí zboží</w:t>
      </w:r>
      <w:r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výrobku kupujícím nebo dopravcem přechází na kupujícího nebezpečí vzniku škody na zboží.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</w:p>
    <w:p w:rsidR="00050013" w:rsidRDefault="00050013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50013">
        <w:rPr>
          <w:b/>
          <w:sz w:val="24"/>
          <w:szCs w:val="24"/>
        </w:rPr>
        <w:t>Čl.IV</w:t>
      </w:r>
      <w:proofErr w:type="spellEnd"/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>
        <w:rPr>
          <w:sz w:val="24"/>
          <w:szCs w:val="24"/>
        </w:rPr>
        <w:t>Doba platnosti smlouvy: - do vypovězení jednou ze smluvních stran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- do případných změn smluvních podmínek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B1742">
        <w:rPr>
          <w:b/>
          <w:sz w:val="24"/>
          <w:szCs w:val="24"/>
        </w:rPr>
        <w:t>Čl.V</w:t>
      </w:r>
      <w:proofErr w:type="spellEnd"/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odst.2.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>Čl.VI</w:t>
      </w:r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0,05% z dlužné částky za každý započatý den.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D2E4D" w:rsidRPr="006D2E4D">
        <w:rPr>
          <w:b/>
          <w:sz w:val="24"/>
          <w:szCs w:val="24"/>
        </w:rPr>
        <w:t>Čl.VII</w:t>
      </w:r>
      <w:proofErr w:type="spellEnd"/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</w:t>
      </w:r>
      <w:r w:rsidR="00A92FFD">
        <w:rPr>
          <w:sz w:val="24"/>
          <w:szCs w:val="24"/>
        </w:rPr>
        <w:t>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A92FFD" w:rsidRPr="00A92FFD" w:rsidRDefault="00A92FF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6/</w:t>
      </w:r>
      <w:r>
        <w:rPr>
          <w:sz w:val="24"/>
          <w:szCs w:val="24"/>
        </w:rPr>
        <w:tab/>
        <w:t>Tato smlouva nabývá účinnosti dnem uveřejnění v Národním registru smluv</w:t>
      </w:r>
      <w:r w:rsidR="00A0545E">
        <w:rPr>
          <w:sz w:val="24"/>
          <w:szCs w:val="24"/>
        </w:rPr>
        <w:t xml:space="preserve"> a dle zákona </w:t>
      </w:r>
      <w:r w:rsidRPr="00A92FFD">
        <w:rPr>
          <w:sz w:val="24"/>
          <w:szCs w:val="24"/>
        </w:rPr>
        <w:t xml:space="preserve">č. 340/2015 Sb., o </w:t>
      </w:r>
      <w:r w:rsidR="00A0545E">
        <w:rPr>
          <w:sz w:val="24"/>
          <w:szCs w:val="24"/>
        </w:rPr>
        <w:t>registru smluv podléhá uveřejnění.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104516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V</w:t>
      </w:r>
      <w:r w:rsidR="00A0545E">
        <w:rPr>
          <w:sz w:val="24"/>
          <w:szCs w:val="24"/>
        </w:rPr>
        <w:t> </w:t>
      </w:r>
      <w:r w:rsidR="00CF1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3E5639">
        <w:rPr>
          <w:sz w:val="24"/>
          <w:szCs w:val="24"/>
        </w:rPr>
        <w:t xml:space="preserve"> dne: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prodávající                                                                                                    kupující</w:t>
      </w:r>
    </w:p>
    <w:p w:rsidR="00A72953" w:rsidRPr="00A0545E" w:rsidRDefault="00A0545E" w:rsidP="006D2E4D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45E">
        <w:rPr>
          <w:sz w:val="24"/>
          <w:szCs w:val="24"/>
        </w:rPr>
        <w:t>Ing. Radek Haas, ředitel podniku</w:t>
      </w:r>
    </w:p>
    <w:sectPr w:rsidR="00A72953" w:rsidRPr="00A0545E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45784"/>
    <w:rsid w:val="00050013"/>
    <w:rsid w:val="000C7DE3"/>
    <w:rsid w:val="001026E0"/>
    <w:rsid w:val="00104516"/>
    <w:rsid w:val="00120D7F"/>
    <w:rsid w:val="001418D4"/>
    <w:rsid w:val="00147076"/>
    <w:rsid w:val="0019755D"/>
    <w:rsid w:val="001F5DC7"/>
    <w:rsid w:val="00261598"/>
    <w:rsid w:val="00264A9C"/>
    <w:rsid w:val="002B0381"/>
    <w:rsid w:val="002D7860"/>
    <w:rsid w:val="002F1C47"/>
    <w:rsid w:val="003A0B14"/>
    <w:rsid w:val="003A10BE"/>
    <w:rsid w:val="003C1584"/>
    <w:rsid w:val="003E5639"/>
    <w:rsid w:val="003F31FC"/>
    <w:rsid w:val="00440F92"/>
    <w:rsid w:val="004443C3"/>
    <w:rsid w:val="00496D27"/>
    <w:rsid w:val="00522542"/>
    <w:rsid w:val="00526839"/>
    <w:rsid w:val="005F0BFE"/>
    <w:rsid w:val="00610314"/>
    <w:rsid w:val="0063745F"/>
    <w:rsid w:val="006C21D9"/>
    <w:rsid w:val="006C656D"/>
    <w:rsid w:val="006D2E4D"/>
    <w:rsid w:val="007014AD"/>
    <w:rsid w:val="00702C0C"/>
    <w:rsid w:val="00703648"/>
    <w:rsid w:val="007815E4"/>
    <w:rsid w:val="00790E09"/>
    <w:rsid w:val="007915D2"/>
    <w:rsid w:val="00793EC6"/>
    <w:rsid w:val="007E50F6"/>
    <w:rsid w:val="007E7FA3"/>
    <w:rsid w:val="007F5FD5"/>
    <w:rsid w:val="0080053F"/>
    <w:rsid w:val="00846AD3"/>
    <w:rsid w:val="00874A21"/>
    <w:rsid w:val="008B1742"/>
    <w:rsid w:val="008B6B5C"/>
    <w:rsid w:val="008D6B73"/>
    <w:rsid w:val="00917265"/>
    <w:rsid w:val="00922A2B"/>
    <w:rsid w:val="009320EE"/>
    <w:rsid w:val="009508CC"/>
    <w:rsid w:val="009D4669"/>
    <w:rsid w:val="009E2350"/>
    <w:rsid w:val="00A0545E"/>
    <w:rsid w:val="00A72953"/>
    <w:rsid w:val="00A92443"/>
    <w:rsid w:val="00A92FFD"/>
    <w:rsid w:val="00AC6394"/>
    <w:rsid w:val="00AD59CF"/>
    <w:rsid w:val="00AE08B7"/>
    <w:rsid w:val="00B04337"/>
    <w:rsid w:val="00B36A3A"/>
    <w:rsid w:val="00B40137"/>
    <w:rsid w:val="00B83B6F"/>
    <w:rsid w:val="00B95F2B"/>
    <w:rsid w:val="00BD5E00"/>
    <w:rsid w:val="00C20F5A"/>
    <w:rsid w:val="00C74187"/>
    <w:rsid w:val="00CC067C"/>
    <w:rsid w:val="00CF1C93"/>
    <w:rsid w:val="00CF7ED8"/>
    <w:rsid w:val="00D75D02"/>
    <w:rsid w:val="00DF21CD"/>
    <w:rsid w:val="00E5184E"/>
    <w:rsid w:val="00E676FE"/>
    <w:rsid w:val="00EA583B"/>
    <w:rsid w:val="00EB32AB"/>
    <w:rsid w:val="00EE3B96"/>
    <w:rsid w:val="00F361B0"/>
    <w:rsid w:val="00F66CF6"/>
    <w:rsid w:val="00F96E84"/>
    <w:rsid w:val="00F97C49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PC-Kristýna</cp:lastModifiedBy>
  <cp:revision>2</cp:revision>
  <cp:lastPrinted>2018-04-25T04:43:00Z</cp:lastPrinted>
  <dcterms:created xsi:type="dcterms:W3CDTF">2019-01-07T07:46:00Z</dcterms:created>
  <dcterms:modified xsi:type="dcterms:W3CDTF">2019-01-07T07:46:00Z</dcterms:modified>
</cp:coreProperties>
</file>