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FC" w:rsidRDefault="007173FC" w:rsidP="007173FC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7173FC" w:rsidRDefault="007173FC" w:rsidP="007173FC">
      <w:pPr>
        <w:pStyle w:val="Normlnweb"/>
      </w:pPr>
      <w:r>
        <w:t>v příloze zasílám zpět pot</w:t>
      </w:r>
      <w:r>
        <w:t>v</w:t>
      </w:r>
      <w:r>
        <w:t>rzenou objednávku.</w:t>
      </w:r>
    </w:p>
    <w:p w:rsidR="007173FC" w:rsidRDefault="007173FC" w:rsidP="007173FC">
      <w:pPr>
        <w:pStyle w:val="Normlnweb"/>
      </w:pPr>
    </w:p>
    <w:p w:rsidR="007173FC" w:rsidRDefault="007173FC" w:rsidP="007173FC">
      <w:pPr>
        <w:pStyle w:val="Normlnweb"/>
      </w:pPr>
      <w:r>
        <w:t>Krásný den.</w:t>
      </w:r>
      <w:bookmarkStart w:id="0" w:name="_GoBack"/>
      <w:bookmarkEnd w:id="0"/>
    </w:p>
    <w:p w:rsidR="007173FC" w:rsidRDefault="007173FC" w:rsidP="007173FC">
      <w:pPr>
        <w:pStyle w:val="FormtovanvHTML"/>
      </w:pPr>
      <w:r>
        <w:t>Petr Švarc</w:t>
      </w:r>
    </w:p>
    <w:p w:rsidR="007173FC" w:rsidRDefault="007173FC" w:rsidP="007173FC">
      <w:pPr>
        <w:pStyle w:val="FormtovanvHTML"/>
      </w:pPr>
      <w:r>
        <w:t>+420 702 079 907</w:t>
      </w:r>
    </w:p>
    <w:p w:rsidR="007173FC" w:rsidRDefault="007173FC" w:rsidP="007173FC">
      <w:pPr>
        <w:pStyle w:val="FormtovanvHTML"/>
      </w:pPr>
      <w:hyperlink r:id="rId4" w:history="1">
        <w:r>
          <w:rPr>
            <w:rStyle w:val="Hypertextovodkaz"/>
          </w:rPr>
          <w:t>esp-pce@seznam.cz</w:t>
        </w:r>
      </w:hyperlink>
    </w:p>
    <w:p w:rsidR="007173FC" w:rsidRDefault="007173FC" w:rsidP="007173FC">
      <w:pPr>
        <w:pStyle w:val="FormtovanvHTML"/>
      </w:pPr>
    </w:p>
    <w:p w:rsidR="007173FC" w:rsidRDefault="007173FC" w:rsidP="007173FC">
      <w:pPr>
        <w:pStyle w:val="FormtovanvHTML"/>
      </w:pPr>
      <w:r>
        <w:t>ESP CZ s.r.o.</w:t>
      </w:r>
    </w:p>
    <w:p w:rsidR="007173FC" w:rsidRDefault="007173FC" w:rsidP="007173FC">
      <w:pPr>
        <w:pStyle w:val="FormtovanvHTML"/>
      </w:pPr>
      <w:r>
        <w:t>Sladkovského 318</w:t>
      </w:r>
    </w:p>
    <w:p w:rsidR="007173FC" w:rsidRDefault="007173FC" w:rsidP="007173FC">
      <w:pPr>
        <w:pStyle w:val="FormtovanvHTML"/>
      </w:pPr>
      <w:r>
        <w:t>530 02 Pardubice</w:t>
      </w:r>
    </w:p>
    <w:p w:rsidR="007173FC" w:rsidRDefault="007173FC" w:rsidP="007173FC">
      <w:pPr>
        <w:pStyle w:val="FormtovanvHTML"/>
      </w:pPr>
      <w:r>
        <w:t>IČ: 01518241</w:t>
      </w:r>
    </w:p>
    <w:p w:rsidR="007173FC" w:rsidRDefault="007173FC" w:rsidP="007173FC">
      <w:pPr>
        <w:pStyle w:val="FormtovanvHTML"/>
      </w:pPr>
      <w:r>
        <w:t>DIČ: CZ01518241</w:t>
      </w:r>
    </w:p>
    <w:p w:rsidR="007173FC" w:rsidRDefault="007173FC" w:rsidP="007173FC">
      <w:pPr>
        <w:pStyle w:val="FormtovanvHTML"/>
      </w:pPr>
      <w:proofErr w:type="spellStart"/>
      <w:r>
        <w:t>IDds</w:t>
      </w:r>
      <w:proofErr w:type="spellEnd"/>
      <w:r>
        <w:t>: mftsm35</w:t>
      </w:r>
    </w:p>
    <w:p w:rsidR="007173FC" w:rsidRDefault="007173FC" w:rsidP="007173FC">
      <w:pPr>
        <w:pStyle w:val="FormtovanvHTML"/>
      </w:pPr>
    </w:p>
    <w:p w:rsidR="007173FC" w:rsidRDefault="007173FC" w:rsidP="007173FC">
      <w:pPr>
        <w:pStyle w:val="FormtovanvHTML"/>
      </w:pPr>
      <w:r>
        <w:t>Provozovna - kancelář, dílna, sklad</w:t>
      </w:r>
    </w:p>
    <w:p w:rsidR="007173FC" w:rsidRDefault="007173FC" w:rsidP="007173FC">
      <w:pPr>
        <w:pStyle w:val="FormtovanvHTML"/>
      </w:pPr>
      <w:r>
        <w:t>S. K. Neumanna 797</w:t>
      </w:r>
    </w:p>
    <w:p w:rsidR="007173FC" w:rsidRDefault="007173FC" w:rsidP="007173FC">
      <w:pPr>
        <w:pStyle w:val="FormtovanvHTML"/>
      </w:pPr>
      <w:r>
        <w:t>530 02 Pardubice</w:t>
      </w:r>
    </w:p>
    <w:p w:rsidR="007173FC" w:rsidRDefault="007173FC" w:rsidP="007173FC">
      <w:pPr>
        <w:pStyle w:val="FormtovanvHTML"/>
      </w:pPr>
      <w:r>
        <w:t>GPS: 50.0298861N, 15.7794342E</w:t>
      </w:r>
    </w:p>
    <w:p w:rsidR="007173FC" w:rsidRDefault="007173FC" w:rsidP="0071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125AAD" w:rsidRDefault="00125AAD"/>
    <w:sectPr w:rsidR="0012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C"/>
    <w:rsid w:val="00125AAD"/>
    <w:rsid w:val="007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5A23"/>
  <w15:chartTrackingRefBased/>
  <w15:docId w15:val="{DD36606E-C793-456C-A175-0053E9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3F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3FC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73FC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173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-p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2016-12-02T11:50:00Z</dcterms:created>
  <dcterms:modified xsi:type="dcterms:W3CDTF">2016-12-02T11:51:00Z</dcterms:modified>
</cp:coreProperties>
</file>